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C6" w:rsidRDefault="00EB61C6">
      <w:pPr>
        <w:pStyle w:val="ConsPlusTitlePage"/>
      </w:pPr>
      <w:r>
        <w:t xml:space="preserve">Документ предоставлен </w:t>
      </w:r>
      <w:hyperlink r:id="rId5" w:history="1">
        <w:r>
          <w:rPr>
            <w:color w:val="0000FF"/>
          </w:rPr>
          <w:t>КонсультантПлюс</w:t>
        </w:r>
      </w:hyperlink>
      <w:r>
        <w:br/>
      </w:r>
    </w:p>
    <w:p w:rsidR="00EB61C6" w:rsidRDefault="00EB61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61C6">
        <w:tc>
          <w:tcPr>
            <w:tcW w:w="4677" w:type="dxa"/>
            <w:tcBorders>
              <w:top w:val="nil"/>
              <w:left w:val="nil"/>
              <w:bottom w:val="nil"/>
              <w:right w:val="nil"/>
            </w:tcBorders>
          </w:tcPr>
          <w:p w:rsidR="00EB61C6" w:rsidRDefault="00EB61C6">
            <w:pPr>
              <w:pStyle w:val="ConsPlusNormal"/>
              <w:outlineLvl w:val="0"/>
            </w:pPr>
            <w:r>
              <w:t>1 августа 2006 года</w:t>
            </w:r>
          </w:p>
        </w:tc>
        <w:tc>
          <w:tcPr>
            <w:tcW w:w="4677" w:type="dxa"/>
            <w:tcBorders>
              <w:top w:val="nil"/>
              <w:left w:val="nil"/>
              <w:bottom w:val="nil"/>
              <w:right w:val="nil"/>
            </w:tcBorders>
          </w:tcPr>
          <w:p w:rsidR="00EB61C6" w:rsidRDefault="00EB61C6">
            <w:pPr>
              <w:pStyle w:val="ConsPlusNormal"/>
              <w:jc w:val="right"/>
              <w:outlineLvl w:val="0"/>
            </w:pPr>
            <w:r>
              <w:t>N 32-ЗО</w:t>
            </w:r>
          </w:p>
        </w:tc>
      </w:tr>
    </w:tbl>
    <w:p w:rsidR="00EB61C6" w:rsidRDefault="00EB61C6">
      <w:pPr>
        <w:pStyle w:val="ConsPlusNormal"/>
        <w:pBdr>
          <w:top w:val="single" w:sz="6" w:space="0" w:color="auto"/>
        </w:pBdr>
        <w:spacing w:before="100" w:after="100"/>
        <w:jc w:val="both"/>
        <w:rPr>
          <w:sz w:val="2"/>
          <w:szCs w:val="2"/>
        </w:rPr>
      </w:pPr>
    </w:p>
    <w:p w:rsidR="00EB61C6" w:rsidRDefault="00EB61C6">
      <w:pPr>
        <w:pStyle w:val="ConsPlusNormal"/>
        <w:jc w:val="both"/>
      </w:pPr>
    </w:p>
    <w:p w:rsidR="00EB61C6" w:rsidRDefault="00EB61C6">
      <w:pPr>
        <w:pStyle w:val="ConsPlusTitle"/>
        <w:jc w:val="center"/>
      </w:pPr>
      <w:r>
        <w:t>ЗАКОН</w:t>
      </w:r>
    </w:p>
    <w:p w:rsidR="00EB61C6" w:rsidRDefault="00EB61C6">
      <w:pPr>
        <w:pStyle w:val="ConsPlusTitle"/>
        <w:jc w:val="center"/>
      </w:pPr>
    </w:p>
    <w:p w:rsidR="00EB61C6" w:rsidRDefault="00EB61C6">
      <w:pPr>
        <w:pStyle w:val="ConsPlusTitle"/>
        <w:jc w:val="center"/>
      </w:pPr>
      <w:r>
        <w:t>КИРОВСКОЙ ОБЛАСТИ</w:t>
      </w:r>
    </w:p>
    <w:p w:rsidR="00EB61C6" w:rsidRDefault="00EB61C6">
      <w:pPr>
        <w:pStyle w:val="ConsPlusTitle"/>
        <w:jc w:val="center"/>
      </w:pPr>
    </w:p>
    <w:p w:rsidR="00EB61C6" w:rsidRDefault="00EB61C6">
      <w:pPr>
        <w:pStyle w:val="ConsPlusTitle"/>
        <w:jc w:val="center"/>
      </w:pPr>
      <w:r>
        <w:t>О ФОРМАХ И ПОРЯДКЕ ПРЕДОСТАВЛЕНИЯ МЕРЫ СОЦИАЛЬНОЙ ПОДДЕРЖКИ</w:t>
      </w:r>
    </w:p>
    <w:p w:rsidR="00EB61C6" w:rsidRDefault="00EB61C6">
      <w:pPr>
        <w:pStyle w:val="ConsPlusTitle"/>
        <w:jc w:val="center"/>
      </w:pPr>
      <w:r>
        <w:t>ПО ОБЕСПЕЧЕНИЮ ВЕТЕРАНОВ, ИНВАЛИДОВ И СЕМЕЙ,</w:t>
      </w:r>
    </w:p>
    <w:p w:rsidR="00EB61C6" w:rsidRDefault="00EB61C6">
      <w:pPr>
        <w:pStyle w:val="ConsPlusTitle"/>
        <w:jc w:val="center"/>
      </w:pPr>
      <w:r>
        <w:t>ИМЕЮЩИХ ДЕТЕЙ-ИНВАЛИДОВ, ЖИЛЬЕМ ЗА СЧЕТ СРЕДСТВ</w:t>
      </w:r>
    </w:p>
    <w:p w:rsidR="00EB61C6" w:rsidRDefault="00EB61C6">
      <w:pPr>
        <w:pStyle w:val="ConsPlusTitle"/>
        <w:jc w:val="center"/>
      </w:pPr>
      <w:r>
        <w:t>ФЕДЕРАЛЬНОГО БЮДЖЕТА</w:t>
      </w:r>
    </w:p>
    <w:p w:rsidR="00EB61C6" w:rsidRDefault="00EB61C6">
      <w:pPr>
        <w:pStyle w:val="ConsPlusNormal"/>
        <w:jc w:val="both"/>
      </w:pPr>
    </w:p>
    <w:p w:rsidR="00EB61C6" w:rsidRDefault="00EB61C6">
      <w:pPr>
        <w:pStyle w:val="ConsPlusNormal"/>
        <w:jc w:val="right"/>
      </w:pPr>
      <w:proofErr w:type="gramStart"/>
      <w:r>
        <w:t>Принят</w:t>
      </w:r>
      <w:proofErr w:type="gramEnd"/>
    </w:p>
    <w:p w:rsidR="00EB61C6" w:rsidRDefault="00EB61C6">
      <w:pPr>
        <w:pStyle w:val="ConsPlusNormal"/>
        <w:jc w:val="right"/>
      </w:pPr>
      <w:r>
        <w:t>Законодательным Собранием</w:t>
      </w:r>
    </w:p>
    <w:p w:rsidR="00EB61C6" w:rsidRDefault="00EB61C6">
      <w:pPr>
        <w:pStyle w:val="ConsPlusNormal"/>
        <w:jc w:val="right"/>
      </w:pPr>
      <w:r>
        <w:t>Кировской области</w:t>
      </w:r>
    </w:p>
    <w:p w:rsidR="00EB61C6" w:rsidRDefault="00EB61C6">
      <w:pPr>
        <w:pStyle w:val="ConsPlusNormal"/>
        <w:jc w:val="right"/>
      </w:pPr>
      <w:r>
        <w:t>27 июля 2006 года</w:t>
      </w:r>
    </w:p>
    <w:p w:rsidR="00EB61C6" w:rsidRDefault="00EB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1C6">
        <w:trPr>
          <w:jc w:val="center"/>
        </w:trPr>
        <w:tc>
          <w:tcPr>
            <w:tcW w:w="9294" w:type="dxa"/>
            <w:tcBorders>
              <w:top w:val="nil"/>
              <w:left w:val="single" w:sz="24" w:space="0" w:color="CED3F1"/>
              <w:bottom w:val="nil"/>
              <w:right w:val="single" w:sz="24" w:space="0" w:color="F4F3F8"/>
            </w:tcBorders>
            <w:shd w:val="clear" w:color="auto" w:fill="F4F3F8"/>
          </w:tcPr>
          <w:p w:rsidR="00EB61C6" w:rsidRDefault="00EB61C6">
            <w:pPr>
              <w:pStyle w:val="ConsPlusNormal"/>
              <w:jc w:val="center"/>
            </w:pPr>
            <w:r>
              <w:rPr>
                <w:color w:val="392C69"/>
              </w:rPr>
              <w:t>Список изменяющих документов</w:t>
            </w:r>
          </w:p>
          <w:p w:rsidR="00EB61C6" w:rsidRDefault="00EB61C6">
            <w:pPr>
              <w:pStyle w:val="ConsPlusNormal"/>
              <w:jc w:val="center"/>
            </w:pPr>
            <w:proofErr w:type="gramStart"/>
            <w:r>
              <w:rPr>
                <w:color w:val="392C69"/>
              </w:rPr>
              <w:t>(в ред. Законов Кировской области</w:t>
            </w:r>
            <w:proofErr w:type="gramEnd"/>
          </w:p>
          <w:p w:rsidR="00EB61C6" w:rsidRDefault="00EB61C6">
            <w:pPr>
              <w:pStyle w:val="ConsPlusNormal"/>
              <w:jc w:val="center"/>
            </w:pPr>
            <w:r>
              <w:rPr>
                <w:color w:val="392C69"/>
              </w:rPr>
              <w:t xml:space="preserve">от 02.11.2007 </w:t>
            </w:r>
            <w:hyperlink r:id="rId6" w:history="1">
              <w:r>
                <w:rPr>
                  <w:color w:val="0000FF"/>
                </w:rPr>
                <w:t>N 186-ЗО</w:t>
              </w:r>
            </w:hyperlink>
            <w:r>
              <w:rPr>
                <w:color w:val="392C69"/>
              </w:rPr>
              <w:t xml:space="preserve">, от 24.12.2008 </w:t>
            </w:r>
            <w:hyperlink r:id="rId7" w:history="1">
              <w:r>
                <w:rPr>
                  <w:color w:val="0000FF"/>
                </w:rPr>
                <w:t>N 327-ЗО</w:t>
              </w:r>
            </w:hyperlink>
            <w:r>
              <w:rPr>
                <w:color w:val="392C69"/>
              </w:rPr>
              <w:t xml:space="preserve">, от 23.07.2009 </w:t>
            </w:r>
            <w:hyperlink r:id="rId8" w:history="1">
              <w:r>
                <w:rPr>
                  <w:color w:val="0000FF"/>
                </w:rPr>
                <w:t>N 402-ЗО</w:t>
              </w:r>
            </w:hyperlink>
            <w:r>
              <w:rPr>
                <w:color w:val="392C69"/>
              </w:rPr>
              <w:t>,</w:t>
            </w:r>
          </w:p>
          <w:p w:rsidR="00EB61C6" w:rsidRDefault="00EB61C6">
            <w:pPr>
              <w:pStyle w:val="ConsPlusNormal"/>
              <w:jc w:val="center"/>
            </w:pPr>
            <w:r>
              <w:rPr>
                <w:color w:val="392C69"/>
              </w:rPr>
              <w:t xml:space="preserve">от 09.11.2009 </w:t>
            </w:r>
            <w:hyperlink r:id="rId9" w:history="1">
              <w:r>
                <w:rPr>
                  <w:color w:val="0000FF"/>
                </w:rPr>
                <w:t>N 447-ЗО</w:t>
              </w:r>
            </w:hyperlink>
            <w:r>
              <w:rPr>
                <w:color w:val="392C69"/>
              </w:rPr>
              <w:t xml:space="preserve">, от 06.12.2009 </w:t>
            </w:r>
            <w:hyperlink r:id="rId10" w:history="1">
              <w:r>
                <w:rPr>
                  <w:color w:val="0000FF"/>
                </w:rPr>
                <w:t>N 457-ЗО</w:t>
              </w:r>
            </w:hyperlink>
            <w:r>
              <w:rPr>
                <w:color w:val="392C69"/>
              </w:rPr>
              <w:t xml:space="preserve">, от 01.02.2010 </w:t>
            </w:r>
            <w:hyperlink r:id="rId11" w:history="1">
              <w:r>
                <w:rPr>
                  <w:color w:val="0000FF"/>
                </w:rPr>
                <w:t>N 494-ЗО</w:t>
              </w:r>
            </w:hyperlink>
            <w:r>
              <w:rPr>
                <w:color w:val="392C69"/>
              </w:rPr>
              <w:t>,</w:t>
            </w:r>
          </w:p>
          <w:p w:rsidR="00EB61C6" w:rsidRDefault="00EB61C6">
            <w:pPr>
              <w:pStyle w:val="ConsPlusNormal"/>
              <w:jc w:val="center"/>
            </w:pPr>
            <w:r>
              <w:rPr>
                <w:color w:val="392C69"/>
              </w:rPr>
              <w:t xml:space="preserve">от 25.02.2011 </w:t>
            </w:r>
            <w:hyperlink r:id="rId12" w:history="1">
              <w:r>
                <w:rPr>
                  <w:color w:val="0000FF"/>
                </w:rPr>
                <w:t>N 617-ЗО</w:t>
              </w:r>
            </w:hyperlink>
            <w:r>
              <w:rPr>
                <w:color w:val="392C69"/>
              </w:rPr>
              <w:t xml:space="preserve">, от 08.10.2012 </w:t>
            </w:r>
            <w:hyperlink r:id="rId13" w:history="1">
              <w:r>
                <w:rPr>
                  <w:color w:val="0000FF"/>
                </w:rPr>
                <w:t>N 201-ЗО</w:t>
              </w:r>
            </w:hyperlink>
            <w:r>
              <w:rPr>
                <w:color w:val="392C69"/>
              </w:rPr>
              <w:t xml:space="preserve">, от 20.12.2012 </w:t>
            </w:r>
            <w:hyperlink r:id="rId14" w:history="1">
              <w:r>
                <w:rPr>
                  <w:color w:val="0000FF"/>
                </w:rPr>
                <w:t>N 241-ЗО</w:t>
              </w:r>
            </w:hyperlink>
            <w:r>
              <w:rPr>
                <w:color w:val="392C69"/>
              </w:rPr>
              <w:t>,</w:t>
            </w:r>
          </w:p>
          <w:p w:rsidR="00EB61C6" w:rsidRDefault="00EB61C6">
            <w:pPr>
              <w:pStyle w:val="ConsPlusNormal"/>
              <w:jc w:val="center"/>
            </w:pPr>
            <w:r>
              <w:rPr>
                <w:color w:val="392C69"/>
              </w:rPr>
              <w:t xml:space="preserve">от 08.07.2014 </w:t>
            </w:r>
            <w:hyperlink r:id="rId15" w:history="1">
              <w:r>
                <w:rPr>
                  <w:color w:val="0000FF"/>
                </w:rPr>
                <w:t>N 431-ЗО</w:t>
              </w:r>
            </w:hyperlink>
            <w:r>
              <w:rPr>
                <w:color w:val="392C69"/>
              </w:rPr>
              <w:t xml:space="preserve">, от 23.12.2014 </w:t>
            </w:r>
            <w:hyperlink r:id="rId16" w:history="1">
              <w:r>
                <w:rPr>
                  <w:color w:val="0000FF"/>
                </w:rPr>
                <w:t>N 496-ЗО</w:t>
              </w:r>
            </w:hyperlink>
            <w:r>
              <w:rPr>
                <w:color w:val="392C69"/>
              </w:rPr>
              <w:t xml:space="preserve">, от 30.04.2015 </w:t>
            </w:r>
            <w:hyperlink r:id="rId17" w:history="1">
              <w:r>
                <w:rPr>
                  <w:color w:val="0000FF"/>
                </w:rPr>
                <w:t>N 525-ЗО</w:t>
              </w:r>
            </w:hyperlink>
            <w:r>
              <w:rPr>
                <w:color w:val="392C69"/>
              </w:rPr>
              <w:t>,</w:t>
            </w:r>
          </w:p>
          <w:p w:rsidR="00EB61C6" w:rsidRDefault="00EB61C6">
            <w:pPr>
              <w:pStyle w:val="ConsPlusNormal"/>
              <w:jc w:val="center"/>
            </w:pPr>
            <w:r>
              <w:rPr>
                <w:color w:val="392C69"/>
              </w:rPr>
              <w:t xml:space="preserve">от 10.04.2017 </w:t>
            </w:r>
            <w:hyperlink r:id="rId18" w:history="1">
              <w:r>
                <w:rPr>
                  <w:color w:val="0000FF"/>
                </w:rPr>
                <w:t>N 64-ЗО</w:t>
              </w:r>
            </w:hyperlink>
            <w:r>
              <w:rPr>
                <w:color w:val="392C69"/>
              </w:rPr>
              <w:t xml:space="preserve">, от 10.05.2018 </w:t>
            </w:r>
            <w:hyperlink r:id="rId19" w:history="1">
              <w:r>
                <w:rPr>
                  <w:color w:val="0000FF"/>
                </w:rPr>
                <w:t>N 162-ЗО</w:t>
              </w:r>
            </w:hyperlink>
            <w:r>
              <w:rPr>
                <w:color w:val="392C69"/>
              </w:rPr>
              <w:t xml:space="preserve">, от 03.12.2018 </w:t>
            </w:r>
            <w:hyperlink r:id="rId20" w:history="1">
              <w:r>
                <w:rPr>
                  <w:color w:val="0000FF"/>
                </w:rPr>
                <w:t>N 204-ЗО</w:t>
              </w:r>
            </w:hyperlink>
            <w:r>
              <w:rPr>
                <w:color w:val="392C69"/>
              </w:rPr>
              <w:t>)</w:t>
            </w:r>
          </w:p>
        </w:tc>
      </w:tr>
    </w:tbl>
    <w:p w:rsidR="00EB61C6" w:rsidRDefault="00EB61C6">
      <w:pPr>
        <w:pStyle w:val="ConsPlusNormal"/>
        <w:jc w:val="both"/>
      </w:pPr>
    </w:p>
    <w:p w:rsidR="00EB61C6" w:rsidRDefault="00EB61C6">
      <w:pPr>
        <w:pStyle w:val="ConsPlusTitle"/>
        <w:jc w:val="center"/>
        <w:outlineLvl w:val="1"/>
      </w:pPr>
      <w:r>
        <w:t>Глава 1. ОБЩИЕ ПОЛОЖЕНИЯ</w:t>
      </w:r>
    </w:p>
    <w:p w:rsidR="00EB61C6" w:rsidRDefault="00EB61C6">
      <w:pPr>
        <w:pStyle w:val="ConsPlusNormal"/>
        <w:jc w:val="both"/>
      </w:pPr>
    </w:p>
    <w:p w:rsidR="00EB61C6" w:rsidRDefault="00EB61C6">
      <w:pPr>
        <w:pStyle w:val="ConsPlusTitle"/>
        <w:ind w:firstLine="540"/>
        <w:jc w:val="both"/>
        <w:outlineLvl w:val="2"/>
      </w:pPr>
      <w:r>
        <w:t>Статья 1. Правовая основа настоящего Закона</w:t>
      </w:r>
    </w:p>
    <w:p w:rsidR="00EB61C6" w:rsidRDefault="00EB61C6">
      <w:pPr>
        <w:pStyle w:val="ConsPlusNormal"/>
        <w:jc w:val="both"/>
      </w:pPr>
    </w:p>
    <w:p w:rsidR="00EB61C6" w:rsidRDefault="00EB61C6">
      <w:pPr>
        <w:pStyle w:val="ConsPlusNormal"/>
        <w:ind w:firstLine="540"/>
        <w:jc w:val="both"/>
      </w:pPr>
      <w:proofErr w:type="gramStart"/>
      <w:r>
        <w:t xml:space="preserve">Правовой основой настоящего Закона являются Жилищный </w:t>
      </w:r>
      <w:hyperlink r:id="rId21" w:history="1">
        <w:r>
          <w:rPr>
            <w:color w:val="0000FF"/>
          </w:rPr>
          <w:t>кодекс</w:t>
        </w:r>
      </w:hyperlink>
      <w:r>
        <w:t xml:space="preserve"> Российской Федерации, Федеральные законы от 12 января 1995 года </w:t>
      </w:r>
      <w:hyperlink r:id="rId22" w:history="1">
        <w:r>
          <w:rPr>
            <w:color w:val="0000FF"/>
          </w:rPr>
          <w:t>N 5-ФЗ</w:t>
        </w:r>
      </w:hyperlink>
      <w:r>
        <w:t xml:space="preserve"> "О ветеранах", от 24 ноября 1995 года </w:t>
      </w:r>
      <w:hyperlink r:id="rId23" w:history="1">
        <w:r>
          <w:rPr>
            <w:color w:val="0000FF"/>
          </w:rPr>
          <w:t>N 181-ФЗ</w:t>
        </w:r>
      </w:hyperlink>
      <w:r>
        <w:t xml:space="preserve"> "О социальной защите инвалидов в Российской Федерации", от 6 октября 1999 года </w:t>
      </w:r>
      <w:hyperlink r:id="rId24"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22 августа 2004 года</w:t>
      </w:r>
      <w:proofErr w:type="gramEnd"/>
      <w:r>
        <w:t xml:space="preserve"> </w:t>
      </w:r>
      <w:hyperlink r:id="rId25" w:history="1">
        <w:proofErr w:type="gramStart"/>
        <w:r>
          <w:rPr>
            <w:color w:val="0000FF"/>
          </w:rPr>
          <w:t>N 122-ФЗ</w:t>
        </w:r>
      </w:hyperlink>
      <w: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6" w:history="1">
        <w:r>
          <w:rPr>
            <w:color w:val="0000FF"/>
          </w:rPr>
          <w:t>Устав</w:t>
        </w:r>
      </w:hyperlink>
      <w:r>
        <w:t xml:space="preserve"> области.</w:t>
      </w:r>
      <w:proofErr w:type="gramEnd"/>
    </w:p>
    <w:p w:rsidR="00EB61C6" w:rsidRDefault="00EB61C6">
      <w:pPr>
        <w:pStyle w:val="ConsPlusNormal"/>
        <w:jc w:val="both"/>
      </w:pPr>
    </w:p>
    <w:p w:rsidR="00EB61C6" w:rsidRDefault="00EB61C6">
      <w:pPr>
        <w:pStyle w:val="ConsPlusTitle"/>
        <w:ind w:firstLine="540"/>
        <w:jc w:val="both"/>
        <w:outlineLvl w:val="2"/>
      </w:pPr>
      <w:r>
        <w:t>Статья 2. Предмет регулирования настоящего Закона</w:t>
      </w:r>
    </w:p>
    <w:p w:rsidR="00EB61C6" w:rsidRDefault="00EB61C6">
      <w:pPr>
        <w:pStyle w:val="ConsPlusNormal"/>
        <w:jc w:val="both"/>
      </w:pPr>
    </w:p>
    <w:p w:rsidR="00EB61C6" w:rsidRDefault="00EB61C6">
      <w:pPr>
        <w:pStyle w:val="ConsPlusNormal"/>
        <w:ind w:firstLine="540"/>
        <w:jc w:val="both"/>
      </w:pPr>
      <w:r>
        <w:t xml:space="preserve">Настоящий Закон определяет формы и порядок предоставления меры социальной поддержки по обеспечению жильем за счет средств федерального бюджета категорий граждан, указанных в </w:t>
      </w:r>
      <w:hyperlink r:id="rId27" w:history="1">
        <w:r>
          <w:rPr>
            <w:color w:val="0000FF"/>
          </w:rPr>
          <w:t>статьях 14</w:t>
        </w:r>
      </w:hyperlink>
      <w:r>
        <w:t xml:space="preserve">, </w:t>
      </w:r>
      <w:hyperlink r:id="rId28" w:history="1">
        <w:r>
          <w:rPr>
            <w:color w:val="0000FF"/>
          </w:rPr>
          <w:t>15</w:t>
        </w:r>
      </w:hyperlink>
      <w:r>
        <w:t xml:space="preserve">, </w:t>
      </w:r>
      <w:hyperlink r:id="rId29" w:history="1">
        <w:r>
          <w:rPr>
            <w:color w:val="0000FF"/>
          </w:rPr>
          <w:t>16</w:t>
        </w:r>
      </w:hyperlink>
      <w:r>
        <w:t xml:space="preserve">, </w:t>
      </w:r>
      <w:hyperlink r:id="rId30" w:history="1">
        <w:r>
          <w:rPr>
            <w:color w:val="0000FF"/>
          </w:rPr>
          <w:t>17</w:t>
        </w:r>
      </w:hyperlink>
      <w:r>
        <w:t xml:space="preserve">, </w:t>
      </w:r>
      <w:hyperlink r:id="rId31" w:history="1">
        <w:r>
          <w:rPr>
            <w:color w:val="0000FF"/>
          </w:rPr>
          <w:t>18</w:t>
        </w:r>
      </w:hyperlink>
      <w:r>
        <w:t xml:space="preserve">, </w:t>
      </w:r>
      <w:hyperlink r:id="rId32" w:history="1">
        <w:r>
          <w:rPr>
            <w:color w:val="0000FF"/>
          </w:rPr>
          <w:t>19</w:t>
        </w:r>
      </w:hyperlink>
      <w:r>
        <w:t xml:space="preserve">, </w:t>
      </w:r>
      <w:hyperlink r:id="rId33" w:history="1">
        <w:r>
          <w:rPr>
            <w:color w:val="0000FF"/>
          </w:rPr>
          <w:t>21</w:t>
        </w:r>
      </w:hyperlink>
      <w:r>
        <w:t xml:space="preserve"> Федерального закона "О ветеранах", </w:t>
      </w:r>
      <w:hyperlink r:id="rId34" w:history="1">
        <w:r>
          <w:rPr>
            <w:color w:val="0000FF"/>
          </w:rPr>
          <w:t>статье 17</w:t>
        </w:r>
      </w:hyperlink>
      <w:r>
        <w:t xml:space="preserve"> Федерального закона "О социальной защите инвалидов в Российской Федерации" (далее - граждане).</w:t>
      </w:r>
    </w:p>
    <w:p w:rsidR="00EB61C6" w:rsidRDefault="00EB61C6">
      <w:pPr>
        <w:pStyle w:val="ConsPlusNormal"/>
        <w:jc w:val="both"/>
      </w:pPr>
      <w:r>
        <w:t xml:space="preserve">(в ред. Законов Кировской области от 23.07.2009 </w:t>
      </w:r>
      <w:hyperlink r:id="rId35" w:history="1">
        <w:r>
          <w:rPr>
            <w:color w:val="0000FF"/>
          </w:rPr>
          <w:t>N 402-ЗО</w:t>
        </w:r>
      </w:hyperlink>
      <w:r>
        <w:t xml:space="preserve">, от 01.02.2010 </w:t>
      </w:r>
      <w:hyperlink r:id="rId36" w:history="1">
        <w:r>
          <w:rPr>
            <w:color w:val="0000FF"/>
          </w:rPr>
          <w:t>N 494-ЗО</w:t>
        </w:r>
      </w:hyperlink>
      <w:r>
        <w:t>)</w:t>
      </w:r>
    </w:p>
    <w:p w:rsidR="00EB61C6" w:rsidRDefault="00EB61C6">
      <w:pPr>
        <w:pStyle w:val="ConsPlusNormal"/>
        <w:jc w:val="both"/>
      </w:pPr>
    </w:p>
    <w:p w:rsidR="00EB61C6" w:rsidRDefault="00EB61C6">
      <w:pPr>
        <w:pStyle w:val="ConsPlusTitle"/>
        <w:jc w:val="center"/>
        <w:outlineLvl w:val="1"/>
      </w:pPr>
      <w:r>
        <w:lastRenderedPageBreak/>
        <w:t>Глава 2. ФОРМЫ И ПОРЯДОК ПРЕДОСТАВЛЕНИЯ</w:t>
      </w:r>
    </w:p>
    <w:p w:rsidR="00EB61C6" w:rsidRDefault="00EB61C6">
      <w:pPr>
        <w:pStyle w:val="ConsPlusTitle"/>
        <w:jc w:val="center"/>
      </w:pPr>
      <w:r>
        <w:t>МЕРЫ СОЦИАЛЬНОЙ ПОДДЕРЖКИ ПО ОБЕСПЕЧЕНИЮ ЖИЛЬЕМ</w:t>
      </w:r>
    </w:p>
    <w:p w:rsidR="00EB61C6" w:rsidRDefault="00EB61C6">
      <w:pPr>
        <w:pStyle w:val="ConsPlusNormal"/>
        <w:jc w:val="center"/>
      </w:pPr>
      <w:proofErr w:type="gramStart"/>
      <w:r>
        <w:t xml:space="preserve">(в ред. </w:t>
      </w:r>
      <w:hyperlink r:id="rId37" w:history="1">
        <w:r>
          <w:rPr>
            <w:color w:val="0000FF"/>
          </w:rPr>
          <w:t>Закона</w:t>
        </w:r>
      </w:hyperlink>
      <w:r>
        <w:t xml:space="preserve"> Кировской области</w:t>
      </w:r>
      <w:proofErr w:type="gramEnd"/>
    </w:p>
    <w:p w:rsidR="00EB61C6" w:rsidRDefault="00EB61C6">
      <w:pPr>
        <w:pStyle w:val="ConsPlusNormal"/>
        <w:jc w:val="center"/>
      </w:pPr>
      <w:r>
        <w:t>от 01.02.2010 N 494-ЗО)</w:t>
      </w:r>
    </w:p>
    <w:p w:rsidR="00EB61C6" w:rsidRDefault="00EB61C6">
      <w:pPr>
        <w:pStyle w:val="ConsPlusNormal"/>
        <w:jc w:val="both"/>
      </w:pPr>
    </w:p>
    <w:p w:rsidR="00EB61C6" w:rsidRDefault="00EB61C6">
      <w:pPr>
        <w:pStyle w:val="ConsPlusTitle"/>
        <w:ind w:firstLine="540"/>
        <w:jc w:val="both"/>
        <w:outlineLvl w:val="2"/>
      </w:pPr>
      <w:r>
        <w:t>Статья 3. Формы предоставления меры социальной поддержки по обеспечению жильем</w:t>
      </w:r>
    </w:p>
    <w:p w:rsidR="00EB61C6" w:rsidRDefault="00EB61C6">
      <w:pPr>
        <w:pStyle w:val="ConsPlusNormal"/>
        <w:jc w:val="both"/>
      </w:pPr>
      <w:r>
        <w:t xml:space="preserve">(в ред. </w:t>
      </w:r>
      <w:hyperlink r:id="rId38" w:history="1">
        <w:r>
          <w:rPr>
            <w:color w:val="0000FF"/>
          </w:rPr>
          <w:t>Закона</w:t>
        </w:r>
      </w:hyperlink>
      <w:r>
        <w:t xml:space="preserve"> Кировской области от 01.02.2010 N 494-ЗО)</w:t>
      </w:r>
    </w:p>
    <w:p w:rsidR="00EB61C6" w:rsidRDefault="00EB61C6">
      <w:pPr>
        <w:pStyle w:val="ConsPlusNormal"/>
        <w:jc w:val="both"/>
      </w:pPr>
    </w:p>
    <w:p w:rsidR="00EB61C6" w:rsidRDefault="00EB61C6">
      <w:pPr>
        <w:pStyle w:val="ConsPlusNormal"/>
        <w:ind w:firstLine="540"/>
        <w:jc w:val="both"/>
      </w:pPr>
      <w:bookmarkStart w:id="0" w:name="P44"/>
      <w:bookmarkEnd w:id="0"/>
      <w:r>
        <w:t xml:space="preserve">1. </w:t>
      </w:r>
      <w:proofErr w:type="gramStart"/>
      <w:r>
        <w:t xml:space="preserve">Предоставление гражданам, указанным в </w:t>
      </w:r>
      <w:hyperlink w:anchor="P50" w:history="1">
        <w:r>
          <w:rPr>
            <w:color w:val="0000FF"/>
          </w:rPr>
          <w:t>пункте 1</w:t>
        </w:r>
      </w:hyperlink>
      <w:r>
        <w:t xml:space="preserve">, </w:t>
      </w:r>
      <w:hyperlink w:anchor="P59" w:history="1">
        <w:r>
          <w:rPr>
            <w:color w:val="0000FF"/>
          </w:rPr>
          <w:t>абзацах втором</w:t>
        </w:r>
      </w:hyperlink>
      <w:r>
        <w:t xml:space="preserve"> - </w:t>
      </w:r>
      <w:hyperlink w:anchor="P61" w:history="1">
        <w:r>
          <w:rPr>
            <w:color w:val="0000FF"/>
          </w:rPr>
          <w:t>четвертом пункта 2 части 3</w:t>
        </w:r>
      </w:hyperlink>
      <w:r>
        <w:t xml:space="preserve"> настоящей статьи, меры социальной поддержки по обеспечению жильем осуществляется в форме социальной выплаты на приобретение жилого помещения в собственность (далее - социальная выплата) или в форме единовременной денежной выплаты на строительство или приобретение жилого помещения (далее - единовременная денежная выплата).</w:t>
      </w:r>
      <w:proofErr w:type="gramEnd"/>
      <w:r>
        <w:t xml:space="preserve"> Гражданам, указанным в </w:t>
      </w:r>
      <w:hyperlink w:anchor="P62" w:history="1">
        <w:r>
          <w:rPr>
            <w:color w:val="0000FF"/>
          </w:rPr>
          <w:t>абзаце пятом пункта 2 части 3</w:t>
        </w:r>
      </w:hyperlink>
      <w:r>
        <w:t xml:space="preserve"> настоящей статьи, мера социальной поддержки по обеспечению жильем предоставляется в форме социальной выплаты.</w:t>
      </w:r>
    </w:p>
    <w:p w:rsidR="00EB61C6" w:rsidRDefault="00EB61C6">
      <w:pPr>
        <w:pStyle w:val="ConsPlusNormal"/>
        <w:jc w:val="both"/>
      </w:pPr>
      <w:r>
        <w:t xml:space="preserve">(в ред. Законов Кировской области от 01.02.2010 </w:t>
      </w:r>
      <w:hyperlink r:id="rId39" w:history="1">
        <w:r>
          <w:rPr>
            <w:color w:val="0000FF"/>
          </w:rPr>
          <w:t>N 494-ЗО</w:t>
        </w:r>
      </w:hyperlink>
      <w:r>
        <w:t xml:space="preserve">, от 20.12.2012 </w:t>
      </w:r>
      <w:hyperlink r:id="rId40" w:history="1">
        <w:r>
          <w:rPr>
            <w:color w:val="0000FF"/>
          </w:rPr>
          <w:t>N 241-ЗО</w:t>
        </w:r>
      </w:hyperlink>
      <w:r>
        <w:t>)</w:t>
      </w:r>
    </w:p>
    <w:p w:rsidR="00EB61C6" w:rsidRDefault="00EB61C6">
      <w:pPr>
        <w:pStyle w:val="ConsPlusNormal"/>
        <w:spacing w:before="220"/>
        <w:ind w:firstLine="540"/>
        <w:jc w:val="both"/>
      </w:pPr>
      <w:r>
        <w:t>2. Право гражданина на получение социальной выплаты удостоверяется "</w:t>
      </w:r>
      <w:hyperlink w:anchor="P281" w:history="1">
        <w:r>
          <w:rPr>
            <w:color w:val="0000FF"/>
          </w:rPr>
          <w:t>Свидетельством</w:t>
        </w:r>
      </w:hyperlink>
      <w:r>
        <w:t xml:space="preserve"> о праве на получение социальной выплаты на приобретение жилого помещения" (далее - Свидетельство) по форме согласно приложению к настоящему Закону.</w:t>
      </w:r>
    </w:p>
    <w:p w:rsidR="00EB61C6" w:rsidRDefault="00EB61C6">
      <w:pPr>
        <w:pStyle w:val="ConsPlusNormal"/>
        <w:jc w:val="both"/>
      </w:pPr>
      <w:r>
        <w:t>(</w:t>
      </w:r>
      <w:proofErr w:type="gramStart"/>
      <w:r>
        <w:t>в</w:t>
      </w:r>
      <w:proofErr w:type="gramEnd"/>
      <w:r>
        <w:t xml:space="preserve"> ред. </w:t>
      </w:r>
      <w:hyperlink r:id="rId41" w:history="1">
        <w:r>
          <w:rPr>
            <w:color w:val="0000FF"/>
          </w:rPr>
          <w:t>Закона</w:t>
        </w:r>
      </w:hyperlink>
      <w:r>
        <w:t xml:space="preserve"> Кировской области от 06.12.2009 N 457-ЗО)</w:t>
      </w:r>
    </w:p>
    <w:p w:rsidR="00EB61C6" w:rsidRDefault="00EB61C6">
      <w:pPr>
        <w:pStyle w:val="ConsPlusNormal"/>
        <w:spacing w:before="220"/>
        <w:ind w:firstLine="540"/>
        <w:jc w:val="both"/>
      </w:pPr>
      <w:bookmarkStart w:id="1" w:name="P48"/>
      <w:bookmarkEnd w:id="1"/>
      <w:r>
        <w:t>3. Размер социальной выплаты рассчитывается как:</w:t>
      </w:r>
    </w:p>
    <w:p w:rsidR="00EB61C6" w:rsidRDefault="00EB61C6">
      <w:pPr>
        <w:pStyle w:val="ConsPlusNormal"/>
        <w:jc w:val="both"/>
      </w:pPr>
      <w:r>
        <w:t xml:space="preserve">(в ред. </w:t>
      </w:r>
      <w:hyperlink r:id="rId42" w:history="1">
        <w:r>
          <w:rPr>
            <w:color w:val="0000FF"/>
          </w:rPr>
          <w:t>Закона</w:t>
        </w:r>
      </w:hyperlink>
      <w:r>
        <w:t xml:space="preserve"> Кировской области от 06.12.2009 N 457-ЗО)</w:t>
      </w:r>
    </w:p>
    <w:p w:rsidR="00EB61C6" w:rsidRDefault="00EB61C6">
      <w:pPr>
        <w:pStyle w:val="ConsPlusNormal"/>
        <w:spacing w:before="220"/>
        <w:ind w:firstLine="540"/>
        <w:jc w:val="both"/>
      </w:pPr>
      <w:bookmarkStart w:id="2" w:name="P50"/>
      <w:bookmarkEnd w:id="2"/>
      <w:r>
        <w:t>1) произведение 36 квадратных метров общей площади жилого помещения на среднюю рыночную стоимость одного квадратного метра общей площади жилого помещения по Кировской области, установленную в соответствии с федеральным законодательством, для следующих категорий граждан:</w:t>
      </w:r>
    </w:p>
    <w:p w:rsidR="00EB61C6" w:rsidRDefault="00EB61C6">
      <w:pPr>
        <w:pStyle w:val="ConsPlusNormal"/>
        <w:jc w:val="both"/>
      </w:pPr>
      <w:r>
        <w:t xml:space="preserve">(в ред. Законов Кировской области от 23.07.2009 </w:t>
      </w:r>
      <w:hyperlink r:id="rId43" w:history="1">
        <w:r>
          <w:rPr>
            <w:color w:val="0000FF"/>
          </w:rPr>
          <w:t>N 402-ЗО</w:t>
        </w:r>
      </w:hyperlink>
      <w:r>
        <w:t xml:space="preserve">, от 08.07.2014 </w:t>
      </w:r>
      <w:hyperlink r:id="rId44" w:history="1">
        <w:r>
          <w:rPr>
            <w:color w:val="0000FF"/>
          </w:rPr>
          <w:t>N 431-ЗО</w:t>
        </w:r>
      </w:hyperlink>
      <w:r>
        <w:t>)</w:t>
      </w:r>
    </w:p>
    <w:p w:rsidR="00EB61C6" w:rsidRDefault="00EB61C6">
      <w:pPr>
        <w:pStyle w:val="ConsPlusNormal"/>
        <w:spacing w:before="220"/>
        <w:ind w:firstLine="540"/>
        <w:jc w:val="both"/>
      </w:pPr>
      <w:bookmarkStart w:id="3" w:name="P52"/>
      <w:bookmarkEnd w:id="3"/>
      <w:r>
        <w:t>инвалидов Великой Отечественной войны;</w:t>
      </w:r>
    </w:p>
    <w:p w:rsidR="00EB61C6" w:rsidRDefault="00EB61C6">
      <w:pPr>
        <w:pStyle w:val="ConsPlusNormal"/>
        <w:spacing w:before="220"/>
        <w:ind w:firstLine="540"/>
        <w:jc w:val="both"/>
      </w:pPr>
      <w:bookmarkStart w:id="4" w:name="P53"/>
      <w:bookmarkEnd w:id="4"/>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B61C6" w:rsidRDefault="00EB61C6">
      <w:pPr>
        <w:pStyle w:val="ConsPlusNormal"/>
        <w:spacing w:before="22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EB61C6" w:rsidRDefault="00EB61C6">
      <w:pPr>
        <w:pStyle w:val="ConsPlusNormal"/>
        <w:spacing w:before="220"/>
        <w:ind w:firstLine="540"/>
        <w:jc w:val="both"/>
      </w:pPr>
      <w:bookmarkStart w:id="5" w:name="P55"/>
      <w:bookmarkEnd w:id="5"/>
      <w:r>
        <w:t>лиц, награжденных знаком "Жителю блокадного Ленинграда";</w:t>
      </w:r>
    </w:p>
    <w:p w:rsidR="00EB61C6" w:rsidRDefault="00EB61C6">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EB61C6" w:rsidRDefault="00EB61C6">
      <w:pPr>
        <w:pStyle w:val="ConsPlusNormal"/>
        <w:spacing w:before="220"/>
        <w:ind w:firstLine="540"/>
        <w:jc w:val="both"/>
      </w:pPr>
      <w:r>
        <w:t xml:space="preserve">2) произведение 18 квадратных метров общей площади жилого помещения на среднюю </w:t>
      </w:r>
      <w:r>
        <w:lastRenderedPageBreak/>
        <w:t>рыночную стоимость одного квадратного метра общей площади жилого помещения по Кировской области, установленную в соответствии с федеральным законодательством, для следующих категорий граждан:</w:t>
      </w:r>
    </w:p>
    <w:p w:rsidR="00EB61C6" w:rsidRDefault="00EB61C6">
      <w:pPr>
        <w:pStyle w:val="ConsPlusNormal"/>
        <w:jc w:val="both"/>
      </w:pPr>
      <w:r>
        <w:t xml:space="preserve">(в ред. </w:t>
      </w:r>
      <w:hyperlink r:id="rId45" w:history="1">
        <w:r>
          <w:rPr>
            <w:color w:val="0000FF"/>
          </w:rPr>
          <w:t>Закона</w:t>
        </w:r>
      </w:hyperlink>
      <w:r>
        <w:t xml:space="preserve"> Кировской области от 08.07.2014 N 431-ЗО)</w:t>
      </w:r>
    </w:p>
    <w:p w:rsidR="00EB61C6" w:rsidRDefault="00EB61C6">
      <w:pPr>
        <w:pStyle w:val="ConsPlusNormal"/>
        <w:spacing w:before="220"/>
        <w:ind w:firstLine="540"/>
        <w:jc w:val="both"/>
      </w:pPr>
      <w:bookmarkStart w:id="6" w:name="P59"/>
      <w:bookmarkEnd w:id="6"/>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B61C6" w:rsidRDefault="00EB61C6">
      <w:pPr>
        <w:pStyle w:val="ConsPlusNormal"/>
        <w:spacing w:before="220"/>
        <w:ind w:firstLine="540"/>
        <w:jc w:val="both"/>
      </w:pPr>
      <w:r>
        <w:t>ветеранов боевых действий;</w:t>
      </w:r>
    </w:p>
    <w:p w:rsidR="00EB61C6" w:rsidRDefault="00EB61C6">
      <w:pPr>
        <w:pStyle w:val="ConsPlusNormal"/>
        <w:spacing w:before="220"/>
        <w:ind w:firstLine="540"/>
        <w:jc w:val="both"/>
      </w:pPr>
      <w:bookmarkStart w:id="7" w:name="P61"/>
      <w:bookmarkEnd w:id="7"/>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EB61C6" w:rsidRDefault="00EB61C6">
      <w:pPr>
        <w:pStyle w:val="ConsPlusNormal"/>
        <w:spacing w:before="220"/>
        <w:ind w:firstLine="540"/>
        <w:jc w:val="both"/>
      </w:pPr>
      <w:bookmarkStart w:id="8" w:name="P62"/>
      <w:bookmarkEnd w:id="8"/>
      <w:r>
        <w:t>инвалидов и семей, имеющих детей-инвалидов.</w:t>
      </w:r>
    </w:p>
    <w:p w:rsidR="00EB61C6" w:rsidRDefault="00EB61C6">
      <w:pPr>
        <w:pStyle w:val="ConsPlusNormal"/>
        <w:jc w:val="both"/>
      </w:pPr>
      <w:r>
        <w:t xml:space="preserve">(часть 3 в ред. </w:t>
      </w:r>
      <w:hyperlink r:id="rId46" w:history="1">
        <w:r>
          <w:rPr>
            <w:color w:val="0000FF"/>
          </w:rPr>
          <w:t>Закона</w:t>
        </w:r>
      </w:hyperlink>
      <w:r>
        <w:t xml:space="preserve"> Кировской области от 24.12.2008 N 327-ЗО)</w:t>
      </w:r>
    </w:p>
    <w:p w:rsidR="00EB61C6" w:rsidRDefault="00EB61C6">
      <w:pPr>
        <w:pStyle w:val="ConsPlusNonformat"/>
        <w:spacing w:before="200"/>
        <w:jc w:val="both"/>
      </w:pPr>
      <w:r>
        <w:t xml:space="preserve">     1</w:t>
      </w:r>
    </w:p>
    <w:p w:rsidR="00EB61C6" w:rsidRDefault="00EB61C6">
      <w:pPr>
        <w:pStyle w:val="ConsPlusNonformat"/>
        <w:jc w:val="both"/>
      </w:pPr>
      <w:r>
        <w:t xml:space="preserve">    3 . Размер  социальной  выплаты указывается  в Свидетельстве и является</w:t>
      </w:r>
    </w:p>
    <w:p w:rsidR="00EB61C6" w:rsidRDefault="00EB61C6">
      <w:pPr>
        <w:pStyle w:val="ConsPlusNonformat"/>
        <w:jc w:val="both"/>
      </w:pPr>
      <w:proofErr w:type="gramStart"/>
      <w:r>
        <w:t>неизменным</w:t>
      </w:r>
      <w:proofErr w:type="gramEnd"/>
      <w:r>
        <w:t xml:space="preserve">  на  весь  срок его действия. Расчет  размера социальной выплаты</w:t>
      </w:r>
    </w:p>
    <w:p w:rsidR="00EB61C6" w:rsidRDefault="00EB61C6">
      <w:pPr>
        <w:pStyle w:val="ConsPlusNonformat"/>
        <w:jc w:val="both"/>
      </w:pPr>
      <w:r>
        <w:t xml:space="preserve">производится   органом   социальной   защиты   населения   в  </w:t>
      </w:r>
      <w:proofErr w:type="gramStart"/>
      <w:r>
        <w:t>муниципальном</w:t>
      </w:r>
      <w:proofErr w:type="gramEnd"/>
    </w:p>
    <w:p w:rsidR="00EB61C6" w:rsidRDefault="00EB61C6">
      <w:pPr>
        <w:pStyle w:val="ConsPlusNonformat"/>
        <w:jc w:val="both"/>
      </w:pPr>
      <w:proofErr w:type="gramStart"/>
      <w:r>
        <w:t>образовании</w:t>
      </w:r>
      <w:proofErr w:type="gramEnd"/>
      <w:r>
        <w:t xml:space="preserve"> (далее - уполномоченный орган) на дату выдачи Свидетельства.</w:t>
      </w:r>
    </w:p>
    <w:p w:rsidR="00EB61C6" w:rsidRDefault="00EB61C6">
      <w:pPr>
        <w:pStyle w:val="ConsPlusNonformat"/>
        <w:jc w:val="both"/>
      </w:pPr>
      <w:r>
        <w:t xml:space="preserve">        1</w:t>
      </w:r>
    </w:p>
    <w:p w:rsidR="00EB61C6" w:rsidRDefault="00EB61C6">
      <w:pPr>
        <w:pStyle w:val="ConsPlusNonformat"/>
        <w:jc w:val="both"/>
      </w:pPr>
      <w:proofErr w:type="gramStart"/>
      <w:r>
        <w:t xml:space="preserve">(часть 3  введена </w:t>
      </w:r>
      <w:hyperlink r:id="rId47" w:history="1">
        <w:r>
          <w:rPr>
            <w:color w:val="0000FF"/>
          </w:rPr>
          <w:t>Законом</w:t>
        </w:r>
      </w:hyperlink>
      <w:r>
        <w:t xml:space="preserve"> Кировской области от 24.12.2008 N 327-ЗО;  в ред.</w:t>
      </w:r>
      <w:proofErr w:type="gramEnd"/>
    </w:p>
    <w:p w:rsidR="00EB61C6" w:rsidRDefault="00EB61C6">
      <w:pPr>
        <w:pStyle w:val="ConsPlusNonformat"/>
        <w:jc w:val="both"/>
      </w:pPr>
      <w:proofErr w:type="gramStart"/>
      <w:r>
        <w:t xml:space="preserve">Законов Кировской области от 06.12.2009 </w:t>
      </w:r>
      <w:hyperlink r:id="rId48" w:history="1">
        <w:r>
          <w:rPr>
            <w:color w:val="0000FF"/>
          </w:rPr>
          <w:t>N 457-ЗО</w:t>
        </w:r>
      </w:hyperlink>
      <w:r>
        <w:t xml:space="preserve">, от 08.07.2014 </w:t>
      </w:r>
      <w:hyperlink r:id="rId49" w:history="1">
        <w:r>
          <w:rPr>
            <w:color w:val="0000FF"/>
          </w:rPr>
          <w:t>N 431-ЗО</w:t>
        </w:r>
      </w:hyperlink>
      <w:r>
        <w:t>)</w:t>
      </w:r>
      <w:proofErr w:type="gramEnd"/>
    </w:p>
    <w:p w:rsidR="00EB61C6" w:rsidRDefault="00EB61C6">
      <w:pPr>
        <w:pStyle w:val="ConsPlusNormal"/>
        <w:ind w:firstLine="540"/>
        <w:jc w:val="both"/>
      </w:pPr>
      <w:bookmarkStart w:id="9" w:name="P72"/>
      <w:bookmarkEnd w:id="9"/>
      <w:r>
        <w:t xml:space="preserve">4. Размер социальной выплаты определяется с учетом совместно проживающих с гражданином членов семьи, включенных в списки граждан-получателей, формируемые в соответствии со </w:t>
      </w:r>
      <w:hyperlink w:anchor="P88" w:history="1">
        <w:r>
          <w:rPr>
            <w:color w:val="0000FF"/>
          </w:rPr>
          <w:t>статьей 4</w:t>
        </w:r>
      </w:hyperlink>
      <w:r>
        <w:t xml:space="preserve"> настоящего Закона.</w:t>
      </w:r>
    </w:p>
    <w:p w:rsidR="00EB61C6" w:rsidRDefault="00EB61C6">
      <w:pPr>
        <w:pStyle w:val="ConsPlusNormal"/>
        <w:jc w:val="both"/>
      </w:pPr>
      <w:r>
        <w:t>(</w:t>
      </w:r>
      <w:proofErr w:type="gramStart"/>
      <w:r>
        <w:t>ч</w:t>
      </w:r>
      <w:proofErr w:type="gramEnd"/>
      <w:r>
        <w:t xml:space="preserve">асть 4 в ред. </w:t>
      </w:r>
      <w:hyperlink r:id="rId50"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bookmarkStart w:id="10" w:name="P74"/>
      <w:bookmarkEnd w:id="10"/>
      <w:r>
        <w:t xml:space="preserve">5. Для семей, имеющих детей-инвалидов, размер социальной выплаты, рассчитанный в соответствии с </w:t>
      </w:r>
      <w:hyperlink w:anchor="P48" w:history="1">
        <w:r>
          <w:rPr>
            <w:color w:val="0000FF"/>
          </w:rPr>
          <w:t>частью 3</w:t>
        </w:r>
      </w:hyperlink>
      <w:r>
        <w:t xml:space="preserve"> настоящей статьи, умножается на количество членов данной семьи. К членам семьи, имеющей ребенка-инвалида, относятся проживающие совместно с ним родители (усыновители) и их дети.</w:t>
      </w:r>
    </w:p>
    <w:p w:rsidR="00EB61C6" w:rsidRDefault="00EB61C6">
      <w:pPr>
        <w:pStyle w:val="ConsPlusNormal"/>
        <w:jc w:val="both"/>
      </w:pPr>
      <w:r>
        <w:t>(</w:t>
      </w:r>
      <w:proofErr w:type="gramStart"/>
      <w:r>
        <w:t>в</w:t>
      </w:r>
      <w:proofErr w:type="gramEnd"/>
      <w:r>
        <w:t xml:space="preserve"> ред. </w:t>
      </w:r>
      <w:hyperlink r:id="rId51" w:history="1">
        <w:r>
          <w:rPr>
            <w:color w:val="0000FF"/>
          </w:rPr>
          <w:t>Закона</w:t>
        </w:r>
      </w:hyperlink>
      <w:r>
        <w:t xml:space="preserve"> Кировской области от 06.12.2009 N 457-ЗО)</w:t>
      </w:r>
    </w:p>
    <w:p w:rsidR="00EB61C6" w:rsidRDefault="00EB61C6">
      <w:pPr>
        <w:pStyle w:val="ConsPlusNormal"/>
        <w:spacing w:before="220"/>
        <w:ind w:firstLine="540"/>
        <w:jc w:val="both"/>
      </w:pPr>
      <w:r>
        <w:t xml:space="preserve">6. Размер единовременной денежной выплаты гражданам, указанным в </w:t>
      </w:r>
      <w:hyperlink w:anchor="P50" w:history="1">
        <w:r>
          <w:rPr>
            <w:color w:val="0000FF"/>
          </w:rPr>
          <w:t>пункте 1 части 3</w:t>
        </w:r>
      </w:hyperlink>
      <w:r>
        <w:t xml:space="preserve"> настоящей статьи, определяется исходя из общей площади жилого помещения 36 квадратных метров и средней рыночной стоимости одного квадратного метра общей площади жилого помещения по Кировской области, установленной в соответствии с федеральным законодательством.</w:t>
      </w:r>
    </w:p>
    <w:p w:rsidR="00EB61C6" w:rsidRDefault="00EB61C6">
      <w:pPr>
        <w:pStyle w:val="ConsPlusNormal"/>
        <w:jc w:val="both"/>
      </w:pPr>
      <w:r>
        <w:t>(</w:t>
      </w:r>
      <w:proofErr w:type="gramStart"/>
      <w:r>
        <w:t>в</w:t>
      </w:r>
      <w:proofErr w:type="gramEnd"/>
      <w:r>
        <w:t xml:space="preserve"> ред. Законов Кировской области от 20.12.2012 </w:t>
      </w:r>
      <w:hyperlink r:id="rId52" w:history="1">
        <w:r>
          <w:rPr>
            <w:color w:val="0000FF"/>
          </w:rPr>
          <w:t>N 241-ЗО</w:t>
        </w:r>
      </w:hyperlink>
      <w:r>
        <w:t xml:space="preserve">, от 08.07.2014 </w:t>
      </w:r>
      <w:hyperlink r:id="rId53" w:history="1">
        <w:r>
          <w:rPr>
            <w:color w:val="0000FF"/>
          </w:rPr>
          <w:t>N 431-ЗО</w:t>
        </w:r>
      </w:hyperlink>
      <w:r>
        <w:t>)</w:t>
      </w:r>
    </w:p>
    <w:p w:rsidR="00EB61C6" w:rsidRDefault="00EB61C6">
      <w:pPr>
        <w:pStyle w:val="ConsPlusNormal"/>
        <w:spacing w:before="220"/>
        <w:ind w:firstLine="540"/>
        <w:jc w:val="both"/>
      </w:pPr>
      <w:r>
        <w:t xml:space="preserve">Размер единовременной денежной выплаты гражданам, указанным в </w:t>
      </w:r>
      <w:hyperlink w:anchor="P59" w:history="1">
        <w:r>
          <w:rPr>
            <w:color w:val="0000FF"/>
          </w:rPr>
          <w:t>абзацах втором</w:t>
        </w:r>
      </w:hyperlink>
      <w:r>
        <w:t xml:space="preserve"> - </w:t>
      </w:r>
      <w:hyperlink w:anchor="P61" w:history="1">
        <w:r>
          <w:rPr>
            <w:color w:val="0000FF"/>
          </w:rPr>
          <w:t>четвертом пункта 2 части 3</w:t>
        </w:r>
      </w:hyperlink>
      <w:r>
        <w:t xml:space="preserve"> настоящей статьи, определяется исходя из общей площади жилого помещения 18 квадратных метров и средней рыночной стоимости одного квадратного метра общей площади жилого помещения по Кировской области, установленной в соответствии с федеральным законодательством.</w:t>
      </w:r>
    </w:p>
    <w:p w:rsidR="00EB61C6" w:rsidRDefault="00EB61C6">
      <w:pPr>
        <w:pStyle w:val="ConsPlusNormal"/>
        <w:jc w:val="both"/>
      </w:pPr>
      <w:r>
        <w:t xml:space="preserve">(абзац введен </w:t>
      </w:r>
      <w:hyperlink r:id="rId54" w:history="1">
        <w:r>
          <w:rPr>
            <w:color w:val="0000FF"/>
          </w:rPr>
          <w:t>Законом</w:t>
        </w:r>
      </w:hyperlink>
      <w:r>
        <w:t xml:space="preserve"> Кировской области от 20.12.2012 N 241-ЗО; в ред. </w:t>
      </w:r>
      <w:hyperlink r:id="rId55" w:history="1">
        <w:r>
          <w:rPr>
            <w:color w:val="0000FF"/>
          </w:rPr>
          <w:t>Закона</w:t>
        </w:r>
      </w:hyperlink>
      <w:r>
        <w:t xml:space="preserve"> Кировской области от 08.07.2014 N 431-ЗО)</w:t>
      </w:r>
    </w:p>
    <w:p w:rsidR="00EB61C6" w:rsidRDefault="00EB61C6">
      <w:pPr>
        <w:pStyle w:val="ConsPlusNormal"/>
        <w:jc w:val="both"/>
      </w:pPr>
      <w:r>
        <w:lastRenderedPageBreak/>
        <w:t xml:space="preserve">(часть 6 введена </w:t>
      </w:r>
      <w:hyperlink r:id="rId56" w:history="1">
        <w:r>
          <w:rPr>
            <w:color w:val="0000FF"/>
          </w:rPr>
          <w:t>Законом</w:t>
        </w:r>
      </w:hyperlink>
      <w:r>
        <w:t xml:space="preserve"> Кировской области от 01.02.2010 N 494-ЗО)</w:t>
      </w:r>
    </w:p>
    <w:p w:rsidR="00EB61C6" w:rsidRDefault="00EB61C6">
      <w:pPr>
        <w:pStyle w:val="ConsPlusNormal"/>
        <w:spacing w:before="220"/>
        <w:ind w:firstLine="540"/>
        <w:jc w:val="both"/>
      </w:pPr>
      <w:r>
        <w:t>7. Расчет размера единовременной денежной выплаты производится уполномоченным органом на дату принятия решения о предоставлении меры социальной поддержки по обеспечению жильем в форме единовременной денежной выплаты.</w:t>
      </w:r>
    </w:p>
    <w:p w:rsidR="00EB61C6" w:rsidRDefault="00EB61C6">
      <w:pPr>
        <w:pStyle w:val="ConsPlusNormal"/>
        <w:jc w:val="both"/>
      </w:pPr>
      <w:r>
        <w:t xml:space="preserve">(часть 7 введена </w:t>
      </w:r>
      <w:hyperlink r:id="rId57" w:history="1">
        <w:r>
          <w:rPr>
            <w:color w:val="0000FF"/>
          </w:rPr>
          <w:t>Законом</w:t>
        </w:r>
      </w:hyperlink>
      <w:r>
        <w:t xml:space="preserve"> Кировской области от 01.02.2010 N 494-ЗО; в ред. </w:t>
      </w:r>
      <w:hyperlink r:id="rId58" w:history="1">
        <w:r>
          <w:rPr>
            <w:color w:val="0000FF"/>
          </w:rPr>
          <w:t>Закона</w:t>
        </w:r>
      </w:hyperlink>
      <w:r>
        <w:t xml:space="preserve"> Кировской области от 20.12.2012 N 241-ЗО)</w:t>
      </w:r>
    </w:p>
    <w:p w:rsidR="00EB61C6" w:rsidRDefault="00EB61C6">
      <w:pPr>
        <w:pStyle w:val="ConsPlusNormal"/>
        <w:spacing w:before="220"/>
        <w:ind w:firstLine="540"/>
        <w:jc w:val="both"/>
      </w:pPr>
      <w:r>
        <w:t xml:space="preserve">8. Предоставление гражданам меры социальной поддержки по обеспечению жильем осуществляется в пределах субвенций, поступивших в областной бюджет из федерального бюджета в целях реализации меры социальной поддержки по обеспечению жильем в соответствии с Федеральными законами </w:t>
      </w:r>
      <w:hyperlink r:id="rId59" w:history="1">
        <w:r>
          <w:rPr>
            <w:color w:val="0000FF"/>
          </w:rPr>
          <w:t>"О ветеранах"</w:t>
        </w:r>
      </w:hyperlink>
      <w:r>
        <w:t>, "</w:t>
      </w:r>
      <w:hyperlink r:id="rId60" w:history="1">
        <w:r>
          <w:rPr>
            <w:color w:val="0000FF"/>
          </w:rPr>
          <w:t>О социальной защите инвалидов</w:t>
        </w:r>
      </w:hyperlink>
      <w:r>
        <w:t xml:space="preserve"> в Российской Федерации" (далее - субвенция).</w:t>
      </w:r>
    </w:p>
    <w:p w:rsidR="00EB61C6" w:rsidRDefault="00EB61C6">
      <w:pPr>
        <w:pStyle w:val="ConsPlusNormal"/>
        <w:jc w:val="both"/>
      </w:pPr>
      <w:r>
        <w:t>(</w:t>
      </w:r>
      <w:proofErr w:type="gramStart"/>
      <w:r>
        <w:t>ч</w:t>
      </w:r>
      <w:proofErr w:type="gramEnd"/>
      <w:r>
        <w:t xml:space="preserve">асть 8 введена </w:t>
      </w:r>
      <w:hyperlink r:id="rId61" w:history="1">
        <w:r>
          <w:rPr>
            <w:color w:val="0000FF"/>
          </w:rPr>
          <w:t>Законом</w:t>
        </w:r>
      </w:hyperlink>
      <w:r>
        <w:t xml:space="preserve"> Кировской области от 01.02.2010 N 494-ЗО; в ред. </w:t>
      </w:r>
      <w:hyperlink r:id="rId62" w:history="1">
        <w:r>
          <w:rPr>
            <w:color w:val="0000FF"/>
          </w:rPr>
          <w:t>Закона</w:t>
        </w:r>
      </w:hyperlink>
      <w:r>
        <w:t xml:space="preserve"> Кировской области от 08.07.2014 N 431-ЗО)</w:t>
      </w:r>
    </w:p>
    <w:p w:rsidR="00EB61C6" w:rsidRDefault="00EB61C6">
      <w:pPr>
        <w:pStyle w:val="ConsPlusNormal"/>
        <w:spacing w:before="220"/>
        <w:ind w:firstLine="540"/>
        <w:jc w:val="both"/>
      </w:pPr>
      <w:r>
        <w:t>9. Граждане имеют право на получение меры социальной поддержки по обеспечению жильем один раз.</w:t>
      </w:r>
    </w:p>
    <w:p w:rsidR="00EB61C6" w:rsidRDefault="00EB61C6">
      <w:pPr>
        <w:pStyle w:val="ConsPlusNormal"/>
        <w:jc w:val="both"/>
      </w:pPr>
      <w:r>
        <w:t>(</w:t>
      </w:r>
      <w:proofErr w:type="gramStart"/>
      <w:r>
        <w:t>ч</w:t>
      </w:r>
      <w:proofErr w:type="gramEnd"/>
      <w:r>
        <w:t xml:space="preserve">асть 9 введена </w:t>
      </w:r>
      <w:hyperlink r:id="rId63" w:history="1">
        <w:r>
          <w:rPr>
            <w:color w:val="0000FF"/>
          </w:rPr>
          <w:t>Законом</w:t>
        </w:r>
      </w:hyperlink>
      <w:r>
        <w:t xml:space="preserve"> Кировской области от 01.02.2010 N 494-ЗО)</w:t>
      </w:r>
    </w:p>
    <w:p w:rsidR="00EB61C6" w:rsidRDefault="00EB61C6">
      <w:pPr>
        <w:pStyle w:val="ConsPlusNormal"/>
        <w:jc w:val="both"/>
      </w:pPr>
    </w:p>
    <w:p w:rsidR="00EB61C6" w:rsidRDefault="00EB61C6">
      <w:pPr>
        <w:pStyle w:val="ConsPlusTitle"/>
        <w:ind w:firstLine="540"/>
        <w:jc w:val="both"/>
        <w:outlineLvl w:val="2"/>
      </w:pPr>
      <w:bookmarkStart w:id="11" w:name="P88"/>
      <w:bookmarkEnd w:id="11"/>
      <w:r>
        <w:t>Статья 4. Реестры граждан, имеющих право на меру социальной поддержки по обеспечению жильем</w:t>
      </w:r>
    </w:p>
    <w:p w:rsidR="00EB61C6" w:rsidRDefault="00EB61C6">
      <w:pPr>
        <w:pStyle w:val="ConsPlusNormal"/>
        <w:ind w:firstLine="540"/>
        <w:jc w:val="both"/>
      </w:pPr>
      <w:r>
        <w:t xml:space="preserve">(в ред. </w:t>
      </w:r>
      <w:hyperlink r:id="rId64" w:history="1">
        <w:r>
          <w:rPr>
            <w:color w:val="0000FF"/>
          </w:rPr>
          <w:t>Закона</w:t>
        </w:r>
      </w:hyperlink>
      <w:r>
        <w:t xml:space="preserve"> Кировской области от 08.07.2014 N 431-ЗО)</w:t>
      </w:r>
    </w:p>
    <w:p w:rsidR="00EB61C6" w:rsidRDefault="00EB61C6">
      <w:pPr>
        <w:pStyle w:val="ConsPlusNormal"/>
        <w:jc w:val="both"/>
      </w:pPr>
    </w:p>
    <w:p w:rsidR="00EB61C6" w:rsidRDefault="00EB61C6">
      <w:pPr>
        <w:pStyle w:val="ConsPlusNormal"/>
        <w:ind w:firstLine="540"/>
        <w:jc w:val="both"/>
      </w:pPr>
      <w:r>
        <w:t xml:space="preserve">1. </w:t>
      </w:r>
      <w:proofErr w:type="gramStart"/>
      <w:r>
        <w:t xml:space="preserve">Уполномоченные органы в соответствии с полученными от органов местного самоуправления области списками граждан, состоящих на учете в качестве нуждающихся в жилых помещениях в органах местного самоуправления, до второго числа каждого календарного месяца формируют реестр граждан, имеющих право на меру социальной поддержки по обеспечению жильем за счет средств федерального бюджета (далее - реестр граждан), из числа граждан, указанных в </w:t>
      </w:r>
      <w:hyperlink w:anchor="P50" w:history="1">
        <w:r>
          <w:rPr>
            <w:color w:val="0000FF"/>
          </w:rPr>
          <w:t>пункте 1 части</w:t>
        </w:r>
        <w:proofErr w:type="gramEnd"/>
        <w:r>
          <w:rPr>
            <w:color w:val="0000FF"/>
          </w:rPr>
          <w:t xml:space="preserve"> 3 статьи 3</w:t>
        </w:r>
      </w:hyperlink>
      <w:r>
        <w:t xml:space="preserve"> настоящего Закона, реестр граждан из числа граждан, указанных в </w:t>
      </w:r>
      <w:hyperlink w:anchor="P59" w:history="1">
        <w:r>
          <w:rPr>
            <w:color w:val="0000FF"/>
          </w:rPr>
          <w:t>абзацах втором</w:t>
        </w:r>
      </w:hyperlink>
      <w:r>
        <w:t xml:space="preserve"> - </w:t>
      </w:r>
      <w:hyperlink w:anchor="P61" w:history="1">
        <w:r>
          <w:rPr>
            <w:color w:val="0000FF"/>
          </w:rPr>
          <w:t>четвертом пункта 2 части 3 статьи 3</w:t>
        </w:r>
      </w:hyperlink>
      <w:r>
        <w:t xml:space="preserve"> настоящего Закона, и реестр граждан из числа граждан, указанных в </w:t>
      </w:r>
      <w:hyperlink w:anchor="P62" w:history="1">
        <w:r>
          <w:rPr>
            <w:color w:val="0000FF"/>
          </w:rPr>
          <w:t>абзаце пятом пункта 2 части 3 статьи 3</w:t>
        </w:r>
      </w:hyperlink>
      <w:r>
        <w:t xml:space="preserve"> настоящего Закона (далее - реестры граждан).</w:t>
      </w:r>
    </w:p>
    <w:p w:rsidR="00EB61C6" w:rsidRDefault="00EB61C6">
      <w:pPr>
        <w:pStyle w:val="ConsPlusNormal"/>
        <w:jc w:val="both"/>
      </w:pPr>
      <w:r>
        <w:t xml:space="preserve">(в ред. </w:t>
      </w:r>
      <w:hyperlink r:id="rId65" w:history="1">
        <w:r>
          <w:rPr>
            <w:color w:val="0000FF"/>
          </w:rPr>
          <w:t>Закона</w:t>
        </w:r>
      </w:hyperlink>
      <w:r>
        <w:t xml:space="preserve"> Кировской области от 10.05.2018 N 162-ЗО)</w:t>
      </w:r>
    </w:p>
    <w:p w:rsidR="00EB61C6" w:rsidRDefault="00EB61C6">
      <w:pPr>
        <w:pStyle w:val="ConsPlusNormal"/>
        <w:spacing w:before="220"/>
        <w:ind w:firstLine="540"/>
        <w:jc w:val="both"/>
      </w:pPr>
      <w:r>
        <w:t>2. Реестры граждан формируются в той же хронологической последовательности, в какой граждане были поставлены на учет в качестве нуждающихся в жилых помещениях в органах местного самоуправления области. Граждане, поставленные на учет в один день, включаются в реестры граждан в алфавитном порядке.</w:t>
      </w:r>
    </w:p>
    <w:p w:rsidR="00EB61C6" w:rsidRDefault="00EB61C6">
      <w:pPr>
        <w:pStyle w:val="ConsPlusNormal"/>
        <w:spacing w:before="220"/>
        <w:ind w:firstLine="540"/>
        <w:jc w:val="both"/>
      </w:pPr>
      <w:r>
        <w:t>3. Уполномоченные органы до третьего числа каждого календарного месяца представляют реестры граждан в орган исполнительной власти Кировской области в сфере социальной защиты населения.</w:t>
      </w:r>
    </w:p>
    <w:p w:rsidR="00EB61C6" w:rsidRDefault="00EB61C6">
      <w:pPr>
        <w:pStyle w:val="ConsPlusNormal"/>
        <w:spacing w:before="220"/>
        <w:ind w:firstLine="540"/>
        <w:jc w:val="both"/>
      </w:pPr>
      <w:r>
        <w:t xml:space="preserve">4. </w:t>
      </w:r>
      <w:proofErr w:type="gramStart"/>
      <w:r>
        <w:t xml:space="preserve">Орган исполнительной власти Кировской области в сфере социальной защиты населения на основании полученных от уполномоченных органов реестров граждан до четвертого числа каждого календарного месяца формирует Сводный реестр граждан, имеющих право на меру социальной поддержки по обеспечению жильем за счет средств федерального бюджета (далее - Сводный реестр), из числа граждан, указанных в </w:t>
      </w:r>
      <w:hyperlink w:anchor="P50" w:history="1">
        <w:r>
          <w:rPr>
            <w:color w:val="0000FF"/>
          </w:rPr>
          <w:t>пункте 1 части 3 статьи 3</w:t>
        </w:r>
      </w:hyperlink>
      <w:r>
        <w:t xml:space="preserve"> настоящего Закона, Сводный реестр</w:t>
      </w:r>
      <w:proofErr w:type="gramEnd"/>
      <w:r>
        <w:t xml:space="preserve"> из числа граждан, указанных в </w:t>
      </w:r>
      <w:hyperlink w:anchor="P59" w:history="1">
        <w:r>
          <w:rPr>
            <w:color w:val="0000FF"/>
          </w:rPr>
          <w:t>абзацах втором</w:t>
        </w:r>
      </w:hyperlink>
      <w:r>
        <w:t xml:space="preserve"> - </w:t>
      </w:r>
      <w:hyperlink w:anchor="P61" w:history="1">
        <w:r>
          <w:rPr>
            <w:color w:val="0000FF"/>
          </w:rPr>
          <w:t>четвертом пункта 2 части 3 статьи 3</w:t>
        </w:r>
      </w:hyperlink>
      <w:r>
        <w:t xml:space="preserve"> настоящего Закона, и Сводный реестр из числа граждан, указанных в </w:t>
      </w:r>
      <w:hyperlink w:anchor="P62" w:history="1">
        <w:r>
          <w:rPr>
            <w:color w:val="0000FF"/>
          </w:rPr>
          <w:t>абзаце пятом пункта 2 части 3 статьи 3</w:t>
        </w:r>
      </w:hyperlink>
      <w:r>
        <w:t xml:space="preserve"> настоящего Закона (далее - Сводные реестры).</w:t>
      </w:r>
    </w:p>
    <w:p w:rsidR="00EB61C6" w:rsidRDefault="00EB61C6">
      <w:pPr>
        <w:pStyle w:val="ConsPlusNormal"/>
        <w:jc w:val="both"/>
      </w:pPr>
      <w:r>
        <w:t xml:space="preserve">(в ред. </w:t>
      </w:r>
      <w:hyperlink r:id="rId66" w:history="1">
        <w:r>
          <w:rPr>
            <w:color w:val="0000FF"/>
          </w:rPr>
          <w:t>Закона</w:t>
        </w:r>
      </w:hyperlink>
      <w:r>
        <w:t xml:space="preserve"> Кировской области от 10.05.2018 N 162-ЗО)</w:t>
      </w:r>
    </w:p>
    <w:p w:rsidR="00EB61C6" w:rsidRDefault="00EB61C6">
      <w:pPr>
        <w:pStyle w:val="ConsPlusNormal"/>
        <w:spacing w:before="220"/>
        <w:ind w:firstLine="540"/>
        <w:jc w:val="both"/>
      </w:pPr>
      <w:r>
        <w:t xml:space="preserve">5. Сводные реестры формируются в той же хронологической последовательности, в какой </w:t>
      </w:r>
      <w:r>
        <w:lastRenderedPageBreak/>
        <w:t xml:space="preserve">сформированы реестры граждан. При этом граждане, указанные в </w:t>
      </w:r>
      <w:hyperlink w:anchor="P52" w:history="1">
        <w:r>
          <w:rPr>
            <w:color w:val="0000FF"/>
          </w:rPr>
          <w:t>абзацах втором</w:t>
        </w:r>
      </w:hyperlink>
      <w:r>
        <w:t xml:space="preserve">, </w:t>
      </w:r>
      <w:hyperlink w:anchor="P53" w:history="1">
        <w:r>
          <w:rPr>
            <w:color w:val="0000FF"/>
          </w:rPr>
          <w:t>третьем</w:t>
        </w:r>
      </w:hyperlink>
      <w:r>
        <w:t xml:space="preserve">, </w:t>
      </w:r>
      <w:hyperlink w:anchor="P55" w:history="1">
        <w:r>
          <w:rPr>
            <w:color w:val="0000FF"/>
          </w:rPr>
          <w:t>пятом пункта 1 части 3 статьи 3</w:t>
        </w:r>
      </w:hyperlink>
      <w:r>
        <w:t xml:space="preserve"> настоящего Закона, включаются в сводный реестр из числа граждан, указанных в </w:t>
      </w:r>
      <w:hyperlink w:anchor="P50" w:history="1">
        <w:r>
          <w:rPr>
            <w:color w:val="0000FF"/>
          </w:rPr>
          <w:t>пункте 1 части 3 статьи 3</w:t>
        </w:r>
      </w:hyperlink>
      <w:r>
        <w:t xml:space="preserve"> настоящего Закона, в первоочередном порядке.</w:t>
      </w:r>
    </w:p>
    <w:p w:rsidR="00EB61C6" w:rsidRDefault="00EB61C6">
      <w:pPr>
        <w:pStyle w:val="ConsPlusNormal"/>
        <w:jc w:val="both"/>
      </w:pPr>
      <w:r>
        <w:t xml:space="preserve">(в ред. </w:t>
      </w:r>
      <w:hyperlink r:id="rId67" w:history="1">
        <w:r>
          <w:rPr>
            <w:color w:val="0000FF"/>
          </w:rPr>
          <w:t>Закона</w:t>
        </w:r>
      </w:hyperlink>
      <w:r>
        <w:t xml:space="preserve"> Кировской области от 30.04.2015 N 525-ЗО)</w:t>
      </w:r>
    </w:p>
    <w:p w:rsidR="00EB61C6" w:rsidRDefault="00EB61C6">
      <w:pPr>
        <w:pStyle w:val="ConsPlusNormal"/>
        <w:spacing w:before="220"/>
        <w:ind w:firstLine="540"/>
        <w:jc w:val="both"/>
      </w:pPr>
      <w:r>
        <w:t>6. Сводные реестры, реестры граждан ведутся по формам и в порядке, утвержденным органом исполнительной власти Кировской области в сфере социальной защиты населения.</w:t>
      </w:r>
    </w:p>
    <w:p w:rsidR="00EB61C6" w:rsidRDefault="00EB61C6">
      <w:pPr>
        <w:pStyle w:val="ConsPlusNormal"/>
        <w:spacing w:before="220"/>
        <w:ind w:firstLine="540"/>
        <w:jc w:val="both"/>
      </w:pPr>
      <w:r>
        <w:t xml:space="preserve">7. </w:t>
      </w:r>
      <w:proofErr w:type="gramStart"/>
      <w:r>
        <w:t>Орган исполнительной власти Кировской области в сфере социальной защиты населения в течение трех рабочих дней после доведения предельных объемов финансирования на основании Сводных реестров, учитывая размер субвенций, среднюю рыночную стоимость одного квадратного метра общей площади жилого помещения по Кировской области, установленную в соответствии с федеральным законодательством, формирует списки граждан - получателей социальной выплаты в текущем году и списки граждан - получателей единовременной</w:t>
      </w:r>
      <w:proofErr w:type="gramEnd"/>
      <w:r>
        <w:t xml:space="preserve"> денежной выплаты или социальной выплаты в текущем году (далее - списки) и направляет их в уполномоченные органы.</w:t>
      </w:r>
    </w:p>
    <w:p w:rsidR="00EB61C6" w:rsidRDefault="00EB61C6">
      <w:pPr>
        <w:pStyle w:val="ConsPlusNormal"/>
        <w:jc w:val="both"/>
      </w:pPr>
      <w:r>
        <w:t xml:space="preserve">(в ред. Законов Кировской области от 10.04.2017 </w:t>
      </w:r>
      <w:hyperlink r:id="rId68" w:history="1">
        <w:r>
          <w:rPr>
            <w:color w:val="0000FF"/>
          </w:rPr>
          <w:t>N 64-ЗО</w:t>
        </w:r>
      </w:hyperlink>
      <w:r>
        <w:t xml:space="preserve">, от 03.12.2018 </w:t>
      </w:r>
      <w:hyperlink r:id="rId69" w:history="1">
        <w:r>
          <w:rPr>
            <w:color w:val="0000FF"/>
          </w:rPr>
          <w:t>N 204-ЗО</w:t>
        </w:r>
      </w:hyperlink>
      <w:r>
        <w:t>)</w:t>
      </w:r>
    </w:p>
    <w:p w:rsidR="00EB61C6" w:rsidRDefault="00EB61C6">
      <w:pPr>
        <w:pStyle w:val="ConsPlusNormal"/>
        <w:spacing w:before="220"/>
        <w:ind w:firstLine="540"/>
        <w:jc w:val="both"/>
      </w:pPr>
      <w:bookmarkStart w:id="12" w:name="P102"/>
      <w:bookmarkEnd w:id="12"/>
      <w:r>
        <w:t xml:space="preserve">8. </w:t>
      </w:r>
      <w:proofErr w:type="gramStart"/>
      <w:r>
        <w:t>Уполномоченный орган уведомляет граждан о включении их в соответствующие списки в течение трех рабочих дней со дня поступления списков из органа исполнительной власти Кировской области в сфере социальной защиты населения, а также осуществляет работу по выявлению обстоятельств, свидетельствующих о праве (об отсутствии права) граждан, включенных в списки, на получение меры социальной поддержки по обеспечению жильем в соответствии с федеральными законами</w:t>
      </w:r>
      <w:proofErr w:type="gramEnd"/>
      <w:r>
        <w:t xml:space="preserve"> </w:t>
      </w:r>
      <w:hyperlink r:id="rId70" w:history="1">
        <w:r>
          <w:rPr>
            <w:color w:val="0000FF"/>
          </w:rPr>
          <w:t>"О ветеранах"</w:t>
        </w:r>
      </w:hyperlink>
      <w:r>
        <w:t>, "</w:t>
      </w:r>
      <w:hyperlink r:id="rId71" w:history="1">
        <w:r>
          <w:rPr>
            <w:color w:val="0000FF"/>
          </w:rPr>
          <w:t>О социальной защите</w:t>
        </w:r>
      </w:hyperlink>
      <w:r>
        <w:t xml:space="preserve"> инвалидов в Российской Федерации".</w:t>
      </w:r>
    </w:p>
    <w:p w:rsidR="00EB61C6" w:rsidRDefault="00EB61C6">
      <w:pPr>
        <w:pStyle w:val="ConsPlusNormal"/>
        <w:spacing w:before="220"/>
        <w:ind w:firstLine="540"/>
        <w:jc w:val="both"/>
      </w:pPr>
      <w:proofErr w:type="gramStart"/>
      <w:r>
        <w:t xml:space="preserve">Отсутствие обстоятельств, подтверждающих право гражданина на получение меры социальной поддержки по обеспечению жильем, является основанием для принятия решения органом исполнительной власти Кировской области в сфере социальной защиты населения об исключении гражданина из Сводного реестра из числа граждан, указанных в </w:t>
      </w:r>
      <w:hyperlink w:anchor="P59" w:history="1">
        <w:r>
          <w:rPr>
            <w:color w:val="0000FF"/>
          </w:rPr>
          <w:t>абзацах втором</w:t>
        </w:r>
      </w:hyperlink>
      <w:r>
        <w:t xml:space="preserve"> - </w:t>
      </w:r>
      <w:hyperlink w:anchor="P61" w:history="1">
        <w:r>
          <w:rPr>
            <w:color w:val="0000FF"/>
          </w:rPr>
          <w:t>четвертом пункта 2 части 3 статьи 3</w:t>
        </w:r>
      </w:hyperlink>
      <w:r>
        <w:t xml:space="preserve"> настоящего Закона, либо Сводного реестра из числа граждан, указанных в </w:t>
      </w:r>
      <w:hyperlink w:anchor="P62" w:history="1">
        <w:r>
          <w:rPr>
            <w:color w:val="0000FF"/>
          </w:rPr>
          <w:t>абзаце пятом</w:t>
        </w:r>
        <w:proofErr w:type="gramEnd"/>
        <w:r>
          <w:rPr>
            <w:color w:val="0000FF"/>
          </w:rPr>
          <w:t xml:space="preserve"> пункта 2 части 3 статьи 3</w:t>
        </w:r>
      </w:hyperlink>
      <w:r>
        <w:t xml:space="preserve"> настоящего Закона.</w:t>
      </w:r>
    </w:p>
    <w:p w:rsidR="00EB61C6" w:rsidRDefault="00EB61C6">
      <w:pPr>
        <w:pStyle w:val="ConsPlusNormal"/>
        <w:spacing w:before="220"/>
        <w:ind w:firstLine="540"/>
        <w:jc w:val="both"/>
      </w:pPr>
      <w:r>
        <w:t>Уполномоченный орган уведомляет гражданина о решении органа исполнительной власти Кировской области в сфере социальной защиты населения в течение пяти рабочих дней со дня его принятия. В уведомлении указывается содержащееся в решении органа исполнительной власти Кировской области в сфере социальной защиты населения основание его принятия и разъясняется право гражданина на восстановление в Сводном реестре.</w:t>
      </w:r>
    </w:p>
    <w:p w:rsidR="00EB61C6" w:rsidRDefault="00EB61C6">
      <w:pPr>
        <w:pStyle w:val="ConsPlusNormal"/>
        <w:spacing w:before="220"/>
        <w:ind w:firstLine="540"/>
        <w:jc w:val="both"/>
      </w:pPr>
      <w:proofErr w:type="gramStart"/>
      <w:r>
        <w:t xml:space="preserve">Гражданин вправе обратиться в уполномоченный орган с заявлением о восстановлении его в Сводном реестре из числа граждан, указанных в </w:t>
      </w:r>
      <w:hyperlink w:anchor="P59" w:history="1">
        <w:r>
          <w:rPr>
            <w:color w:val="0000FF"/>
          </w:rPr>
          <w:t>абзацах втором</w:t>
        </w:r>
      </w:hyperlink>
      <w:r>
        <w:t xml:space="preserve"> - </w:t>
      </w:r>
      <w:hyperlink w:anchor="P61" w:history="1">
        <w:r>
          <w:rPr>
            <w:color w:val="0000FF"/>
          </w:rPr>
          <w:t>четвертом пункта 2 части 3 статьи 3</w:t>
        </w:r>
      </w:hyperlink>
      <w:r>
        <w:t xml:space="preserve"> настоящего Закона, либо Сводном реестре из числа граждан, указанных в </w:t>
      </w:r>
      <w:hyperlink w:anchor="P62" w:history="1">
        <w:r>
          <w:rPr>
            <w:color w:val="0000FF"/>
          </w:rPr>
          <w:t>абзаце пятом пункта 2 части 3 статьи 3</w:t>
        </w:r>
      </w:hyperlink>
      <w:r>
        <w:t xml:space="preserve"> настоящего Закона, с даты постановки на учет в качестве нуждающегося в жилом помещении.</w:t>
      </w:r>
      <w:proofErr w:type="gramEnd"/>
      <w:r>
        <w:t xml:space="preserve"> К заявлению прилагаются документы, подтверждающие устранение обстоятельств, явившихся основанием для исключения гражданина из Сводного реестра.</w:t>
      </w:r>
    </w:p>
    <w:p w:rsidR="00EB61C6" w:rsidRDefault="00EB61C6">
      <w:pPr>
        <w:pStyle w:val="ConsPlusNormal"/>
        <w:jc w:val="both"/>
      </w:pPr>
      <w:r>
        <w:t xml:space="preserve">(часть 8 в ред. </w:t>
      </w:r>
      <w:hyperlink r:id="rId72" w:history="1">
        <w:r>
          <w:rPr>
            <w:color w:val="0000FF"/>
          </w:rPr>
          <w:t>Закона</w:t>
        </w:r>
      </w:hyperlink>
      <w:r>
        <w:t xml:space="preserve"> Кировской области от 10.05.2018 N 162-ЗО)</w:t>
      </w:r>
    </w:p>
    <w:p w:rsidR="00EB61C6" w:rsidRDefault="00EB61C6">
      <w:pPr>
        <w:pStyle w:val="ConsPlusNormal"/>
        <w:spacing w:before="220"/>
        <w:ind w:firstLine="540"/>
        <w:jc w:val="both"/>
      </w:pPr>
      <w:bookmarkStart w:id="13" w:name="P107"/>
      <w:bookmarkEnd w:id="13"/>
      <w:r>
        <w:t xml:space="preserve">9. </w:t>
      </w:r>
      <w:proofErr w:type="gramStart"/>
      <w:r>
        <w:t xml:space="preserve">Гражданин, включенный в список граждан - получателей социальной выплаты в текущем году, или его представитель (законный представитель) вправе обратиться в уполномоченный орган с заявлением об исключении его из указанного списка и Сводного реестра из числа граждан, указанных в </w:t>
      </w:r>
      <w:hyperlink w:anchor="P59" w:history="1">
        <w:r>
          <w:rPr>
            <w:color w:val="0000FF"/>
          </w:rPr>
          <w:t>абзацах втором</w:t>
        </w:r>
      </w:hyperlink>
      <w:r>
        <w:t xml:space="preserve"> - </w:t>
      </w:r>
      <w:hyperlink w:anchor="P61" w:history="1">
        <w:r>
          <w:rPr>
            <w:color w:val="0000FF"/>
          </w:rPr>
          <w:t>четвертом пункта 2 части 3 статьи 3</w:t>
        </w:r>
      </w:hyperlink>
      <w:r>
        <w:t xml:space="preserve"> настоящего Закона, либо Сводного реестра из числа граждан, указанных в </w:t>
      </w:r>
      <w:hyperlink w:anchor="P62" w:history="1">
        <w:r>
          <w:rPr>
            <w:color w:val="0000FF"/>
          </w:rPr>
          <w:t>абзаце пятом пункта 2</w:t>
        </w:r>
        <w:proofErr w:type="gramEnd"/>
        <w:r>
          <w:rPr>
            <w:color w:val="0000FF"/>
          </w:rPr>
          <w:t xml:space="preserve"> части 3 статьи 3</w:t>
        </w:r>
      </w:hyperlink>
      <w:r>
        <w:t xml:space="preserve"> настоящего Закона.</w:t>
      </w:r>
    </w:p>
    <w:p w:rsidR="00EB61C6" w:rsidRDefault="00EB61C6">
      <w:pPr>
        <w:pStyle w:val="ConsPlusNormal"/>
        <w:jc w:val="both"/>
      </w:pPr>
      <w:r>
        <w:t xml:space="preserve">(в ред. </w:t>
      </w:r>
      <w:hyperlink r:id="rId73" w:history="1">
        <w:r>
          <w:rPr>
            <w:color w:val="0000FF"/>
          </w:rPr>
          <w:t>Закона</w:t>
        </w:r>
      </w:hyperlink>
      <w:r>
        <w:t xml:space="preserve"> Кировской области от 10.05.2018 N 162-ЗО)</w:t>
      </w:r>
    </w:p>
    <w:p w:rsidR="00EB61C6" w:rsidRDefault="00EB61C6">
      <w:pPr>
        <w:pStyle w:val="ConsPlusNormal"/>
        <w:spacing w:before="220"/>
        <w:ind w:firstLine="540"/>
        <w:jc w:val="both"/>
      </w:pPr>
      <w:r>
        <w:lastRenderedPageBreak/>
        <w:t>Уполномоченный орган в течение пяти рабочих дней со дня приема заявления направляет заявление в орган исполнительной власти Кировской области в сфере социальной защиты населения.</w:t>
      </w:r>
    </w:p>
    <w:p w:rsidR="00EB61C6" w:rsidRDefault="00EB61C6">
      <w:pPr>
        <w:pStyle w:val="ConsPlusNormal"/>
        <w:spacing w:before="220"/>
        <w:ind w:firstLine="540"/>
        <w:jc w:val="both"/>
      </w:pPr>
      <w:r>
        <w:t>Орган исполнительной власти Кировской области в сфере социальной защиты населения на основании заявления вносит изменение в соответствующий Сводный реестр при его формировании в установленном порядке.</w:t>
      </w:r>
    </w:p>
    <w:p w:rsidR="00EB61C6" w:rsidRDefault="00EB61C6">
      <w:pPr>
        <w:pStyle w:val="ConsPlusNormal"/>
        <w:jc w:val="both"/>
      </w:pPr>
      <w:r>
        <w:t xml:space="preserve">(в ред. </w:t>
      </w:r>
      <w:hyperlink r:id="rId74" w:history="1">
        <w:r>
          <w:rPr>
            <w:color w:val="0000FF"/>
          </w:rPr>
          <w:t>Закона</w:t>
        </w:r>
      </w:hyperlink>
      <w:r>
        <w:t xml:space="preserve"> Кировской области от 10.05.2018 N 162-ЗО)</w:t>
      </w:r>
    </w:p>
    <w:p w:rsidR="00EB61C6" w:rsidRDefault="00EB61C6">
      <w:pPr>
        <w:pStyle w:val="ConsPlusNormal"/>
        <w:spacing w:before="220"/>
        <w:ind w:firstLine="540"/>
        <w:jc w:val="both"/>
      </w:pPr>
      <w:proofErr w:type="gramStart"/>
      <w:r>
        <w:t xml:space="preserve">Гражданин вправе обратиться в уполномоченный орган с заявлением о включении в Сводный реестр из числа граждан, указанных в </w:t>
      </w:r>
      <w:hyperlink w:anchor="P59" w:history="1">
        <w:r>
          <w:rPr>
            <w:color w:val="0000FF"/>
          </w:rPr>
          <w:t>абзацах втором</w:t>
        </w:r>
      </w:hyperlink>
      <w:r>
        <w:t xml:space="preserve"> - </w:t>
      </w:r>
      <w:hyperlink w:anchor="P61" w:history="1">
        <w:r>
          <w:rPr>
            <w:color w:val="0000FF"/>
          </w:rPr>
          <w:t>четвертом пункта 2 части 3 статьи 3</w:t>
        </w:r>
      </w:hyperlink>
      <w:r>
        <w:t xml:space="preserve"> настоящего Закона, либо Сводный реестр из числа граждан, указанных в </w:t>
      </w:r>
      <w:hyperlink w:anchor="P62" w:history="1">
        <w:r>
          <w:rPr>
            <w:color w:val="0000FF"/>
          </w:rPr>
          <w:t>абзаце пятом пункта 2 части 3 статьи 3</w:t>
        </w:r>
      </w:hyperlink>
      <w:r>
        <w:t xml:space="preserve"> настоящего Закона, при условии, что на дату обращения не утратил статус нуждающегося в жилом помещении</w:t>
      </w:r>
      <w:proofErr w:type="gramEnd"/>
      <w:r>
        <w:t xml:space="preserve"> и право на получение социальной выплаты.</w:t>
      </w:r>
    </w:p>
    <w:p w:rsidR="00EB61C6" w:rsidRDefault="00EB61C6">
      <w:pPr>
        <w:pStyle w:val="ConsPlusNormal"/>
        <w:jc w:val="both"/>
      </w:pPr>
      <w:r>
        <w:t xml:space="preserve">(в ред. </w:t>
      </w:r>
      <w:hyperlink r:id="rId75" w:history="1">
        <w:r>
          <w:rPr>
            <w:color w:val="0000FF"/>
          </w:rPr>
          <w:t>Закона</w:t>
        </w:r>
      </w:hyperlink>
      <w:r>
        <w:t xml:space="preserve"> Кировской области от 10.05.2018 N 162-ЗО)</w:t>
      </w:r>
    </w:p>
    <w:p w:rsidR="00EB61C6" w:rsidRDefault="00EB61C6">
      <w:pPr>
        <w:pStyle w:val="ConsPlusNormal"/>
        <w:jc w:val="both"/>
      </w:pPr>
      <w:r>
        <w:t xml:space="preserve">(часть 9 введена </w:t>
      </w:r>
      <w:hyperlink r:id="rId76" w:history="1">
        <w:r>
          <w:rPr>
            <w:color w:val="0000FF"/>
          </w:rPr>
          <w:t>Законом</w:t>
        </w:r>
      </w:hyperlink>
      <w:r>
        <w:t xml:space="preserve"> Кировской области от 10.04.2017 N 64-ЗО)</w:t>
      </w:r>
    </w:p>
    <w:p w:rsidR="00EB61C6" w:rsidRDefault="00EB61C6">
      <w:pPr>
        <w:pStyle w:val="ConsPlusNormal"/>
        <w:spacing w:before="220"/>
        <w:ind w:firstLine="540"/>
        <w:jc w:val="both"/>
      </w:pPr>
      <w:r>
        <w:t xml:space="preserve">10. Формы заявлений, указанных в </w:t>
      </w:r>
      <w:hyperlink w:anchor="P102" w:history="1">
        <w:r>
          <w:rPr>
            <w:color w:val="0000FF"/>
          </w:rPr>
          <w:t>частях 8</w:t>
        </w:r>
      </w:hyperlink>
      <w:r>
        <w:t xml:space="preserve"> и </w:t>
      </w:r>
      <w:hyperlink w:anchor="P107" w:history="1">
        <w:r>
          <w:rPr>
            <w:color w:val="0000FF"/>
          </w:rPr>
          <w:t>9</w:t>
        </w:r>
      </w:hyperlink>
      <w:r>
        <w:t xml:space="preserve"> настоящей статьи, утверждаются органом исполнительной власти Кировской области в сфере социальной защиты населения.</w:t>
      </w:r>
    </w:p>
    <w:p w:rsidR="00EB61C6" w:rsidRDefault="00EB61C6">
      <w:pPr>
        <w:pStyle w:val="ConsPlusNormal"/>
        <w:jc w:val="both"/>
      </w:pPr>
      <w:r>
        <w:t xml:space="preserve">(часть 10 введена </w:t>
      </w:r>
      <w:hyperlink r:id="rId77" w:history="1">
        <w:r>
          <w:rPr>
            <w:color w:val="0000FF"/>
          </w:rPr>
          <w:t>Законом</w:t>
        </w:r>
      </w:hyperlink>
      <w:r>
        <w:t xml:space="preserve"> Кировской области от 10.04.2017 N 64-ЗО; в ред. </w:t>
      </w:r>
      <w:hyperlink r:id="rId78" w:history="1">
        <w:r>
          <w:rPr>
            <w:color w:val="0000FF"/>
          </w:rPr>
          <w:t>Закона</w:t>
        </w:r>
      </w:hyperlink>
      <w:r>
        <w:t xml:space="preserve"> Кировской области от 10.05.2018 N 162-ЗО)</w:t>
      </w:r>
    </w:p>
    <w:p w:rsidR="00EB61C6" w:rsidRDefault="00EB61C6">
      <w:pPr>
        <w:pStyle w:val="ConsPlusNormal"/>
        <w:jc w:val="both"/>
      </w:pPr>
    </w:p>
    <w:p w:rsidR="00EB61C6" w:rsidRDefault="00EB61C6">
      <w:pPr>
        <w:pStyle w:val="ConsPlusTitle"/>
        <w:ind w:firstLine="540"/>
        <w:jc w:val="both"/>
        <w:outlineLvl w:val="2"/>
      </w:pPr>
      <w:r>
        <w:t>Статья 5. Порядок предоставления социальной выплаты</w:t>
      </w:r>
    </w:p>
    <w:p w:rsidR="00EB61C6" w:rsidRDefault="00EB61C6">
      <w:pPr>
        <w:pStyle w:val="ConsPlusNormal"/>
        <w:jc w:val="both"/>
      </w:pPr>
      <w:r>
        <w:t xml:space="preserve">(в ред. </w:t>
      </w:r>
      <w:hyperlink r:id="rId79" w:history="1">
        <w:r>
          <w:rPr>
            <w:color w:val="0000FF"/>
          </w:rPr>
          <w:t>Закона</w:t>
        </w:r>
      </w:hyperlink>
      <w:r>
        <w:t xml:space="preserve"> Кировской области от 01.02.2010 N 494-ЗО)</w:t>
      </w:r>
    </w:p>
    <w:p w:rsidR="00EB61C6" w:rsidRDefault="00EB61C6">
      <w:pPr>
        <w:pStyle w:val="ConsPlusNormal"/>
        <w:jc w:val="both"/>
      </w:pPr>
    </w:p>
    <w:p w:rsidR="00EB61C6" w:rsidRDefault="00EB61C6">
      <w:pPr>
        <w:pStyle w:val="ConsPlusNormal"/>
        <w:ind w:firstLine="540"/>
        <w:jc w:val="both"/>
      </w:pPr>
      <w:r>
        <w:t>1. Социальная выплата предоставляется в безналичной форме путем перечисления ее уполномоченным органом в счет оплаты стоимости (части стоимости) приобретенного гражданином жилого помещения продавцу по договору купли-продажи жилого помещения на открытые или открываемые им банковские счета.</w:t>
      </w:r>
    </w:p>
    <w:p w:rsidR="00EB61C6" w:rsidRDefault="00EB61C6">
      <w:pPr>
        <w:pStyle w:val="ConsPlusNormal"/>
        <w:jc w:val="both"/>
      </w:pPr>
      <w:r>
        <w:t>(</w:t>
      </w:r>
      <w:proofErr w:type="gramStart"/>
      <w:r>
        <w:t>в</w:t>
      </w:r>
      <w:proofErr w:type="gramEnd"/>
      <w:r>
        <w:t xml:space="preserve"> ред. Законов Кировской области от 06.12.2009 </w:t>
      </w:r>
      <w:hyperlink r:id="rId80" w:history="1">
        <w:r>
          <w:rPr>
            <w:color w:val="0000FF"/>
          </w:rPr>
          <w:t>N 457-ЗО</w:t>
        </w:r>
      </w:hyperlink>
      <w:r>
        <w:t xml:space="preserve">, от 08.07.2014 </w:t>
      </w:r>
      <w:hyperlink r:id="rId81" w:history="1">
        <w:r>
          <w:rPr>
            <w:color w:val="0000FF"/>
          </w:rPr>
          <w:t>N 431-ЗО</w:t>
        </w:r>
      </w:hyperlink>
      <w:r>
        <w:t xml:space="preserve">, от 10.04.2017 </w:t>
      </w:r>
      <w:hyperlink r:id="rId82" w:history="1">
        <w:r>
          <w:rPr>
            <w:color w:val="0000FF"/>
          </w:rPr>
          <w:t>N 64-ЗО</w:t>
        </w:r>
      </w:hyperlink>
      <w:r>
        <w:t>)</w:t>
      </w:r>
    </w:p>
    <w:p w:rsidR="00EB61C6" w:rsidRDefault="00EB61C6">
      <w:pPr>
        <w:pStyle w:val="ConsPlusNormal"/>
        <w:spacing w:before="220"/>
        <w:ind w:firstLine="540"/>
        <w:jc w:val="both"/>
      </w:pPr>
      <w:r>
        <w:t xml:space="preserve">2. Утратила силу. - </w:t>
      </w:r>
      <w:hyperlink r:id="rId83" w:history="1">
        <w:r>
          <w:rPr>
            <w:color w:val="0000FF"/>
          </w:rPr>
          <w:t>Закон</w:t>
        </w:r>
      </w:hyperlink>
      <w:r>
        <w:t xml:space="preserve"> Кировской области от 01.02.2010 N 494-ЗО.</w:t>
      </w:r>
    </w:p>
    <w:p w:rsidR="00EB61C6" w:rsidRDefault="00EB61C6">
      <w:pPr>
        <w:pStyle w:val="ConsPlusNormal"/>
        <w:spacing w:before="220"/>
        <w:ind w:firstLine="540"/>
        <w:jc w:val="both"/>
      </w:pPr>
      <w:r>
        <w:t>3. Приобретенное с использованием выделенной социальной выплаты жилое помещение должно соответствовать санитарным и техническим правилам и нормам, иным требованиям законодательства.</w:t>
      </w:r>
    </w:p>
    <w:p w:rsidR="00EB61C6" w:rsidRDefault="00EB61C6">
      <w:pPr>
        <w:pStyle w:val="ConsPlusNormal"/>
        <w:jc w:val="both"/>
      </w:pPr>
      <w:r>
        <w:t xml:space="preserve">(в ред. </w:t>
      </w:r>
      <w:hyperlink r:id="rId84" w:history="1">
        <w:r>
          <w:rPr>
            <w:color w:val="0000FF"/>
          </w:rPr>
          <w:t>Закона</w:t>
        </w:r>
      </w:hyperlink>
      <w:r>
        <w:t xml:space="preserve"> Кировской области от 06.12.2009 N 457-ЗО)</w:t>
      </w:r>
    </w:p>
    <w:p w:rsidR="00EB61C6" w:rsidRDefault="00EB61C6">
      <w:pPr>
        <w:pStyle w:val="ConsPlusNormal"/>
        <w:spacing w:before="220"/>
        <w:ind w:firstLine="540"/>
        <w:jc w:val="both"/>
      </w:pPr>
      <w:r>
        <w:t xml:space="preserve">4. Утратила силу. - </w:t>
      </w:r>
      <w:hyperlink r:id="rId85" w:history="1">
        <w:r>
          <w:rPr>
            <w:color w:val="0000FF"/>
          </w:rPr>
          <w:t>Закон</w:t>
        </w:r>
      </w:hyperlink>
      <w:r>
        <w:t xml:space="preserve"> Кировской области от 01.02.2010 N 494-ЗО.</w:t>
      </w:r>
    </w:p>
    <w:p w:rsidR="00EB61C6" w:rsidRDefault="00EB61C6">
      <w:pPr>
        <w:pStyle w:val="ConsPlusNormal"/>
        <w:jc w:val="both"/>
      </w:pPr>
    </w:p>
    <w:p w:rsidR="00EB61C6" w:rsidRDefault="00EB61C6">
      <w:pPr>
        <w:pStyle w:val="ConsPlusTitle"/>
        <w:ind w:firstLine="540"/>
        <w:jc w:val="both"/>
        <w:outlineLvl w:val="2"/>
      </w:pPr>
      <w:r>
        <w:t>Статья 6. Статус Свидетельства и порядок его обращения</w:t>
      </w:r>
    </w:p>
    <w:p w:rsidR="00EB61C6" w:rsidRDefault="00EB61C6">
      <w:pPr>
        <w:pStyle w:val="ConsPlusNormal"/>
        <w:jc w:val="both"/>
      </w:pPr>
    </w:p>
    <w:p w:rsidR="00EB61C6" w:rsidRDefault="00EB61C6">
      <w:pPr>
        <w:pStyle w:val="ConsPlusNormal"/>
        <w:ind w:firstLine="540"/>
        <w:jc w:val="both"/>
      </w:pPr>
      <w:r>
        <w:t>1. Свидетельство не является ценной бумагой.</w:t>
      </w:r>
    </w:p>
    <w:p w:rsidR="00EB61C6" w:rsidRDefault="00EB61C6">
      <w:pPr>
        <w:pStyle w:val="ConsPlusNormal"/>
        <w:spacing w:before="220"/>
        <w:ind w:firstLine="540"/>
        <w:jc w:val="both"/>
      </w:pPr>
      <w:r>
        <w:t xml:space="preserve">2. В Свидетельстве указываются члены семьи гражданина, определенные в </w:t>
      </w:r>
      <w:hyperlink w:anchor="P72" w:history="1">
        <w:r>
          <w:rPr>
            <w:color w:val="0000FF"/>
          </w:rPr>
          <w:t>частях 4</w:t>
        </w:r>
      </w:hyperlink>
      <w:r>
        <w:t xml:space="preserve"> и </w:t>
      </w:r>
      <w:hyperlink w:anchor="P74" w:history="1">
        <w:r>
          <w:rPr>
            <w:color w:val="0000FF"/>
          </w:rPr>
          <w:t>5 статьи 3</w:t>
        </w:r>
      </w:hyperlink>
      <w:r>
        <w:t xml:space="preserve"> настоящего Закона, указанные гражданином в заявлении о выдаче Свидетельства.</w:t>
      </w:r>
    </w:p>
    <w:p w:rsidR="00EB61C6" w:rsidRDefault="00EB61C6">
      <w:pPr>
        <w:pStyle w:val="ConsPlusNormal"/>
        <w:jc w:val="both"/>
      </w:pPr>
      <w:r>
        <w:t>(</w:t>
      </w:r>
      <w:proofErr w:type="gramStart"/>
      <w:r>
        <w:t>ч</w:t>
      </w:r>
      <w:proofErr w:type="gramEnd"/>
      <w:r>
        <w:t xml:space="preserve">асть 2 в ред. </w:t>
      </w:r>
      <w:hyperlink r:id="rId86"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r>
        <w:t xml:space="preserve">3. Свидетельство выдается на срок шесть месяцев. Срок действия Свидетельства исчисляется </w:t>
      </w:r>
      <w:proofErr w:type="gramStart"/>
      <w:r>
        <w:t>с даты</w:t>
      </w:r>
      <w:proofErr w:type="gramEnd"/>
      <w:r>
        <w:t xml:space="preserve"> его выдачи.</w:t>
      </w:r>
    </w:p>
    <w:p w:rsidR="00EB61C6" w:rsidRDefault="00EB61C6">
      <w:pPr>
        <w:pStyle w:val="ConsPlusNormal"/>
        <w:jc w:val="both"/>
      </w:pPr>
      <w:r>
        <w:t>(</w:t>
      </w:r>
      <w:proofErr w:type="gramStart"/>
      <w:r>
        <w:t>ч</w:t>
      </w:r>
      <w:proofErr w:type="gramEnd"/>
      <w:r>
        <w:t xml:space="preserve">асть 3 в ред. </w:t>
      </w:r>
      <w:hyperlink r:id="rId87" w:history="1">
        <w:r>
          <w:rPr>
            <w:color w:val="0000FF"/>
          </w:rPr>
          <w:t>Закона</w:t>
        </w:r>
      </w:hyperlink>
      <w:r>
        <w:t xml:space="preserve"> Кировской области от 02.11.2007 N 186-ЗО)</w:t>
      </w:r>
    </w:p>
    <w:p w:rsidR="00EB61C6" w:rsidRDefault="00EB61C6">
      <w:pPr>
        <w:pStyle w:val="ConsPlusNormal"/>
        <w:spacing w:before="220"/>
        <w:ind w:firstLine="540"/>
        <w:jc w:val="both"/>
      </w:pPr>
      <w:r>
        <w:t xml:space="preserve">4. Свидетельство, не реализованное в течение срока его действия, гражданин обязан сдать в уполномоченный орган в течение одного месяца </w:t>
      </w:r>
      <w:proofErr w:type="gramStart"/>
      <w:r>
        <w:t>с даты окончания</w:t>
      </w:r>
      <w:proofErr w:type="gramEnd"/>
      <w:r>
        <w:t xml:space="preserve"> срока действия Свидетельства. </w:t>
      </w:r>
      <w:r>
        <w:lastRenderedPageBreak/>
        <w:t xml:space="preserve">При этом за гражданином сохраняется право на предоставление социальной выплаты и выдачу свидетельства повторно. Оформление и выдача Свидетельства повторно осуществляется в следующем финансовом году в течение десяти рабочих дней </w:t>
      </w:r>
      <w:proofErr w:type="gramStart"/>
      <w:r>
        <w:t>с даты подачи</w:t>
      </w:r>
      <w:proofErr w:type="gramEnd"/>
      <w:r>
        <w:t xml:space="preserve"> заявления о выдаче Свидетельства.</w:t>
      </w:r>
    </w:p>
    <w:p w:rsidR="00EB61C6" w:rsidRDefault="00EB61C6">
      <w:pPr>
        <w:pStyle w:val="ConsPlusNormal"/>
        <w:jc w:val="both"/>
      </w:pPr>
      <w:r>
        <w:t>(</w:t>
      </w:r>
      <w:proofErr w:type="gramStart"/>
      <w:r>
        <w:t>в</w:t>
      </w:r>
      <w:proofErr w:type="gramEnd"/>
      <w:r>
        <w:t xml:space="preserve"> ред. Законов Кировской области от 09.11.2009 </w:t>
      </w:r>
      <w:hyperlink r:id="rId88" w:history="1">
        <w:r>
          <w:rPr>
            <w:color w:val="0000FF"/>
          </w:rPr>
          <w:t>N 447-ЗО</w:t>
        </w:r>
      </w:hyperlink>
      <w:r>
        <w:t xml:space="preserve">, от 06.12.2009 </w:t>
      </w:r>
      <w:hyperlink r:id="rId89" w:history="1">
        <w:r>
          <w:rPr>
            <w:color w:val="0000FF"/>
          </w:rPr>
          <w:t>N 457-ЗО</w:t>
        </w:r>
      </w:hyperlink>
      <w:r>
        <w:t xml:space="preserve">, от 20.12.2012 </w:t>
      </w:r>
      <w:hyperlink r:id="rId90" w:history="1">
        <w:r>
          <w:rPr>
            <w:color w:val="0000FF"/>
          </w:rPr>
          <w:t>N 241-ЗО</w:t>
        </w:r>
      </w:hyperlink>
      <w:r>
        <w:t>)</w:t>
      </w:r>
    </w:p>
    <w:p w:rsidR="00EB61C6" w:rsidRDefault="00EB61C6">
      <w:pPr>
        <w:pStyle w:val="ConsPlusNormal"/>
        <w:spacing w:before="220"/>
        <w:ind w:firstLine="540"/>
        <w:jc w:val="both"/>
      </w:pPr>
      <w:r>
        <w:t>Нереализованное Свидетельство считается недействительным и подлежит уничтожению.</w:t>
      </w:r>
    </w:p>
    <w:p w:rsidR="00EB61C6" w:rsidRDefault="00EB61C6">
      <w:pPr>
        <w:pStyle w:val="ConsPlusNormal"/>
        <w:jc w:val="both"/>
      </w:pPr>
      <w:r>
        <w:t xml:space="preserve">(часть 4 в ред. </w:t>
      </w:r>
      <w:hyperlink r:id="rId91" w:history="1">
        <w:r>
          <w:rPr>
            <w:color w:val="0000FF"/>
          </w:rPr>
          <w:t>Закона</w:t>
        </w:r>
      </w:hyperlink>
      <w:r>
        <w:t xml:space="preserve"> Кировской области от 02.11.2007 N 186-ЗО)</w:t>
      </w:r>
    </w:p>
    <w:p w:rsidR="00EB61C6" w:rsidRDefault="00EB61C6">
      <w:pPr>
        <w:pStyle w:val="ConsPlusNormal"/>
        <w:spacing w:before="220"/>
        <w:ind w:firstLine="540"/>
        <w:jc w:val="both"/>
      </w:pPr>
      <w:r>
        <w:t>5. Порядок изготовления, хранения и уничтожения Свидетельств устанавливается органом исполнительной власти Кировской области в сфере социальной защиты населения.</w:t>
      </w:r>
    </w:p>
    <w:p w:rsidR="00EB61C6" w:rsidRDefault="00EB61C6">
      <w:pPr>
        <w:pStyle w:val="ConsPlusNormal"/>
        <w:jc w:val="both"/>
      </w:pPr>
      <w:r>
        <w:t>(</w:t>
      </w:r>
      <w:proofErr w:type="gramStart"/>
      <w:r>
        <w:t>в</w:t>
      </w:r>
      <w:proofErr w:type="gramEnd"/>
      <w:r>
        <w:t xml:space="preserve"> ред. </w:t>
      </w:r>
      <w:hyperlink r:id="rId92" w:history="1">
        <w:r>
          <w:rPr>
            <w:color w:val="0000FF"/>
          </w:rPr>
          <w:t>Закона</w:t>
        </w:r>
      </w:hyperlink>
      <w:r>
        <w:t xml:space="preserve"> Кировской области от 08.07.2014 N 431-ЗО)</w:t>
      </w:r>
    </w:p>
    <w:p w:rsidR="00EB61C6" w:rsidRDefault="00EB61C6">
      <w:pPr>
        <w:pStyle w:val="ConsPlusNormal"/>
        <w:jc w:val="both"/>
      </w:pPr>
    </w:p>
    <w:p w:rsidR="00EB61C6" w:rsidRDefault="00EB61C6">
      <w:pPr>
        <w:pStyle w:val="ConsPlusTitle"/>
        <w:ind w:firstLine="540"/>
        <w:jc w:val="both"/>
        <w:outlineLvl w:val="2"/>
      </w:pPr>
      <w:r>
        <w:t>Статья 7. Порядок выдачи Свидетельства</w:t>
      </w:r>
    </w:p>
    <w:p w:rsidR="00EB61C6" w:rsidRDefault="00EB61C6">
      <w:pPr>
        <w:pStyle w:val="ConsPlusNormal"/>
        <w:jc w:val="both"/>
      </w:pPr>
    </w:p>
    <w:p w:rsidR="00EB61C6" w:rsidRDefault="00EB61C6">
      <w:pPr>
        <w:pStyle w:val="ConsPlusNormal"/>
        <w:ind w:firstLine="540"/>
        <w:jc w:val="both"/>
      </w:pPr>
      <w:r>
        <w:t>1. Выдачу Свидетельства гражданину осуществляет уполномоченный орган на основании заявления о выдаче Свидетельства, поданного гражданином или его представителем (законным представителем). Форма заявления о выдаче Свидетельства утверждается органом исполнительной власти Кировской области в сфере социальной защиты населения.</w:t>
      </w:r>
    </w:p>
    <w:p w:rsidR="00EB61C6" w:rsidRDefault="00EB61C6">
      <w:pPr>
        <w:pStyle w:val="ConsPlusNormal"/>
        <w:jc w:val="both"/>
      </w:pPr>
      <w:r>
        <w:t xml:space="preserve">(в ред. Законов Кировской области от 25.02.2011 </w:t>
      </w:r>
      <w:hyperlink r:id="rId93" w:history="1">
        <w:r>
          <w:rPr>
            <w:color w:val="0000FF"/>
          </w:rPr>
          <w:t>N 617-ЗО</w:t>
        </w:r>
      </w:hyperlink>
      <w:r>
        <w:t xml:space="preserve">, от 08.07.2014 </w:t>
      </w:r>
      <w:hyperlink r:id="rId94" w:history="1">
        <w:r>
          <w:rPr>
            <w:color w:val="0000FF"/>
          </w:rPr>
          <w:t>N 431-ЗО</w:t>
        </w:r>
      </w:hyperlink>
      <w:r>
        <w:t>)</w:t>
      </w:r>
    </w:p>
    <w:p w:rsidR="00EB61C6" w:rsidRDefault="00EB61C6">
      <w:pPr>
        <w:pStyle w:val="ConsPlusNormal"/>
        <w:spacing w:before="220"/>
        <w:ind w:firstLine="540"/>
        <w:jc w:val="both"/>
      </w:pPr>
      <w:bookmarkStart w:id="14" w:name="P146"/>
      <w:bookmarkEnd w:id="14"/>
      <w:r>
        <w:t>2. Для выдачи Свидетельства необходимы:</w:t>
      </w:r>
    </w:p>
    <w:p w:rsidR="00EB61C6" w:rsidRDefault="00EB61C6">
      <w:pPr>
        <w:pStyle w:val="ConsPlusNormal"/>
        <w:spacing w:before="220"/>
        <w:ind w:firstLine="540"/>
        <w:jc w:val="both"/>
      </w:pPr>
      <w:bookmarkStart w:id="15" w:name="P147"/>
      <w:bookmarkEnd w:id="15"/>
      <w:r>
        <w:t>1) паспорт или иной документ, удостоверяющий личность гражданина;</w:t>
      </w:r>
    </w:p>
    <w:p w:rsidR="00EB61C6" w:rsidRDefault="00EB61C6">
      <w:pPr>
        <w:pStyle w:val="ConsPlusNormal"/>
        <w:spacing w:before="220"/>
        <w:ind w:firstLine="540"/>
        <w:jc w:val="both"/>
      </w:pPr>
      <w:bookmarkStart w:id="16" w:name="P148"/>
      <w:bookmarkEnd w:id="16"/>
      <w:r>
        <w:t>2) паспорт или иной документ, удостоверяющий личность представителя (законного представителя), а также нотариально заверенная доверенность, подтверждающая полномочия представителя (документ, подтверждающий полномочия законного представителя), - в случае подачи заявления о выдаче Свидетельства представителем (законным представителем);</w:t>
      </w:r>
    </w:p>
    <w:p w:rsidR="00EB61C6" w:rsidRDefault="00EB61C6">
      <w:pPr>
        <w:pStyle w:val="ConsPlusNormal"/>
        <w:spacing w:before="220"/>
        <w:ind w:firstLine="540"/>
        <w:jc w:val="both"/>
      </w:pPr>
      <w:bookmarkStart w:id="17" w:name="P149"/>
      <w:bookmarkEnd w:id="17"/>
      <w:r>
        <w:t xml:space="preserve">3) документ, подтверждающий статус гражданина, имеющего право на получение меры социальной поддержки по обеспечению жильем в соответствии с федеральными законами </w:t>
      </w:r>
      <w:hyperlink r:id="rId95" w:history="1">
        <w:r>
          <w:rPr>
            <w:color w:val="0000FF"/>
          </w:rPr>
          <w:t>"О ветеранах"</w:t>
        </w:r>
      </w:hyperlink>
      <w:r>
        <w:t>, "</w:t>
      </w:r>
      <w:hyperlink r:id="rId96" w:history="1">
        <w:r>
          <w:rPr>
            <w:color w:val="0000FF"/>
          </w:rPr>
          <w:t>О социальной защите</w:t>
        </w:r>
      </w:hyperlink>
      <w:r>
        <w:t xml:space="preserve"> инвалидов в Российской Федерации";</w:t>
      </w:r>
    </w:p>
    <w:p w:rsidR="00EB61C6" w:rsidRDefault="00EB61C6">
      <w:pPr>
        <w:pStyle w:val="ConsPlusNormal"/>
        <w:spacing w:before="220"/>
        <w:ind w:firstLine="540"/>
        <w:jc w:val="both"/>
      </w:pPr>
      <w:bookmarkStart w:id="18" w:name="P150"/>
      <w:bookmarkEnd w:id="18"/>
      <w:r>
        <w:t xml:space="preserve">4) документ, выданный органом местного самоуправления, в котором гражданин состоит на учете </w:t>
      </w:r>
      <w:proofErr w:type="gramStart"/>
      <w:r>
        <w:t>нуждающихся</w:t>
      </w:r>
      <w:proofErr w:type="gramEnd"/>
      <w:r>
        <w:t xml:space="preserve"> в жилом помещении, подтверждающий статус нуждающегося на дату выдачи такого документа с указанием даты постановки на учет в качестве нуждающегося в жилом помещении;</w:t>
      </w:r>
    </w:p>
    <w:p w:rsidR="00EB61C6" w:rsidRDefault="00EB61C6">
      <w:pPr>
        <w:pStyle w:val="ConsPlusNormal"/>
        <w:spacing w:before="220"/>
        <w:ind w:firstLine="540"/>
        <w:jc w:val="both"/>
      </w:pPr>
      <w:r>
        <w:t xml:space="preserve">5) - 6) утратили силу. - </w:t>
      </w:r>
      <w:hyperlink r:id="rId97" w:history="1">
        <w:r>
          <w:rPr>
            <w:color w:val="0000FF"/>
          </w:rPr>
          <w:t>Закон</w:t>
        </w:r>
      </w:hyperlink>
      <w:r>
        <w:t xml:space="preserve"> Кировской области от 03.12.2018 N 204-ЗО.</w:t>
      </w:r>
    </w:p>
    <w:p w:rsidR="00EB61C6" w:rsidRDefault="00EB61C6">
      <w:pPr>
        <w:pStyle w:val="ConsPlusNormal"/>
        <w:jc w:val="both"/>
      </w:pPr>
      <w:r>
        <w:t xml:space="preserve">(часть 2 в ред. </w:t>
      </w:r>
      <w:hyperlink r:id="rId98"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bookmarkStart w:id="19" w:name="P153"/>
      <w:bookmarkEnd w:id="19"/>
      <w:r>
        <w:t xml:space="preserve">3. Для выдачи Свидетельства семье, имеющей ребенка-инвалида, помимо документов, указанных в </w:t>
      </w:r>
      <w:hyperlink w:anchor="P146" w:history="1">
        <w:r>
          <w:rPr>
            <w:color w:val="0000FF"/>
          </w:rPr>
          <w:t>части 2</w:t>
        </w:r>
      </w:hyperlink>
      <w:r>
        <w:t xml:space="preserve"> настоящей статьи, необходимы документы, подтверждающие правовые основания отнесения лиц, проживающих совместно с ребенком-инвалидом, к членам его семьи.</w:t>
      </w:r>
    </w:p>
    <w:p w:rsidR="00EB61C6" w:rsidRDefault="00EB61C6">
      <w:pPr>
        <w:pStyle w:val="ConsPlusNormal"/>
        <w:jc w:val="both"/>
      </w:pPr>
      <w:r>
        <w:t xml:space="preserve">(часть 3 в ред. </w:t>
      </w:r>
      <w:hyperlink r:id="rId99"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r>
        <w:t xml:space="preserve">4. Документы, указанные в </w:t>
      </w:r>
      <w:hyperlink w:anchor="P147" w:history="1">
        <w:r>
          <w:rPr>
            <w:color w:val="0000FF"/>
          </w:rPr>
          <w:t>пунктах 1</w:t>
        </w:r>
      </w:hyperlink>
      <w:r>
        <w:t xml:space="preserve"> и </w:t>
      </w:r>
      <w:hyperlink w:anchor="P148" w:history="1">
        <w:r>
          <w:rPr>
            <w:color w:val="0000FF"/>
          </w:rPr>
          <w:t>2 части 2</w:t>
        </w:r>
      </w:hyperlink>
      <w:r>
        <w:t xml:space="preserve"> настоящей статьи, представляются заявителем для обозрения и изготовления их копий.</w:t>
      </w:r>
    </w:p>
    <w:p w:rsidR="00EB61C6" w:rsidRDefault="00EB61C6">
      <w:pPr>
        <w:pStyle w:val="ConsPlusNormal"/>
        <w:jc w:val="both"/>
      </w:pPr>
      <w:r>
        <w:t>(</w:t>
      </w:r>
      <w:proofErr w:type="gramStart"/>
      <w:r>
        <w:t>в</w:t>
      </w:r>
      <w:proofErr w:type="gramEnd"/>
      <w:r>
        <w:t xml:space="preserve"> ред. </w:t>
      </w:r>
      <w:hyperlink r:id="rId100"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r>
        <w:t xml:space="preserve">Документы, указанные в </w:t>
      </w:r>
      <w:hyperlink w:anchor="P149" w:history="1">
        <w:r>
          <w:rPr>
            <w:color w:val="0000FF"/>
          </w:rPr>
          <w:t>пунктах 3</w:t>
        </w:r>
      </w:hyperlink>
      <w:r>
        <w:t xml:space="preserve"> и </w:t>
      </w:r>
      <w:hyperlink w:anchor="P150" w:history="1">
        <w:r>
          <w:rPr>
            <w:color w:val="0000FF"/>
          </w:rPr>
          <w:t>4 части 2</w:t>
        </w:r>
      </w:hyperlink>
      <w:r>
        <w:t xml:space="preserve"> и </w:t>
      </w:r>
      <w:hyperlink w:anchor="P153" w:history="1">
        <w:r>
          <w:rPr>
            <w:color w:val="0000FF"/>
          </w:rPr>
          <w:t>части 3</w:t>
        </w:r>
      </w:hyperlink>
      <w:r>
        <w:t xml:space="preserve"> настоящей статьи, уполномоченный орган запрашивает в электронной форме с использованием единой системы межведомственного электронного взаимодействия в уполномоченных органах (организациях), предоставляющих соответствующие документы и информацию, в течение двух рабочих дней со дня подачи </w:t>
      </w:r>
      <w:r>
        <w:lastRenderedPageBreak/>
        <w:t xml:space="preserve">заявления о выдаче Свидетельства. Заявитель вправе представить документы, указанные в </w:t>
      </w:r>
      <w:hyperlink w:anchor="P149" w:history="1">
        <w:r>
          <w:rPr>
            <w:color w:val="0000FF"/>
          </w:rPr>
          <w:t>пунктах 3</w:t>
        </w:r>
      </w:hyperlink>
      <w:r>
        <w:t xml:space="preserve"> и </w:t>
      </w:r>
      <w:hyperlink w:anchor="P150" w:history="1">
        <w:r>
          <w:rPr>
            <w:color w:val="0000FF"/>
          </w:rPr>
          <w:t>4 части 2</w:t>
        </w:r>
      </w:hyperlink>
      <w:r>
        <w:t xml:space="preserve"> и </w:t>
      </w:r>
      <w:hyperlink w:anchor="P153" w:history="1">
        <w:r>
          <w:rPr>
            <w:color w:val="0000FF"/>
          </w:rPr>
          <w:t>части 3</w:t>
        </w:r>
      </w:hyperlink>
      <w:r>
        <w:t xml:space="preserve"> настоящей статьи, в уполномоченный орган по собственной инициативе.</w:t>
      </w:r>
    </w:p>
    <w:p w:rsidR="00EB61C6" w:rsidRDefault="00EB61C6">
      <w:pPr>
        <w:pStyle w:val="ConsPlusNormal"/>
        <w:jc w:val="both"/>
      </w:pPr>
      <w:r>
        <w:t>(</w:t>
      </w:r>
      <w:proofErr w:type="gramStart"/>
      <w:r>
        <w:t>в</w:t>
      </w:r>
      <w:proofErr w:type="gramEnd"/>
      <w:r>
        <w:t xml:space="preserve"> ред. </w:t>
      </w:r>
      <w:hyperlink r:id="rId101"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r>
        <w:t xml:space="preserve">Документ, указанный в </w:t>
      </w:r>
      <w:hyperlink w:anchor="P150" w:history="1">
        <w:r>
          <w:rPr>
            <w:color w:val="0000FF"/>
          </w:rPr>
          <w:t>пункте 4 части 2</w:t>
        </w:r>
      </w:hyperlink>
      <w:r>
        <w:t xml:space="preserve"> настоящей статьи, принимается уполномоченным органом при условии его выдачи в срок не позднее 30 календарных дней до даты подачи заявления о выдаче Свидетельства.</w:t>
      </w:r>
    </w:p>
    <w:p w:rsidR="00EB61C6" w:rsidRDefault="00EB61C6">
      <w:pPr>
        <w:pStyle w:val="ConsPlusNormal"/>
        <w:jc w:val="both"/>
      </w:pPr>
      <w:r>
        <w:t xml:space="preserve">(в ред. </w:t>
      </w:r>
      <w:hyperlink r:id="rId102"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proofErr w:type="gramStart"/>
      <w:r>
        <w:t xml:space="preserve">Заявление и документы (копии документов), указанные в </w:t>
      </w:r>
      <w:hyperlink w:anchor="P146" w:history="1">
        <w:r>
          <w:rPr>
            <w:color w:val="0000FF"/>
          </w:rPr>
          <w:t>частях 2</w:t>
        </w:r>
      </w:hyperlink>
      <w:r>
        <w:t xml:space="preserve"> и </w:t>
      </w:r>
      <w:hyperlink w:anchor="P153" w:history="1">
        <w:r>
          <w:rPr>
            <w:color w:val="0000FF"/>
          </w:rPr>
          <w:t>3</w:t>
        </w:r>
      </w:hyperlink>
      <w:r>
        <w:t xml:space="preserve"> настоящей статьи, могут быть представлены в уполномоченный орган или многофункциональные центры предоставления государственных и муниципальных услуг заявителем лично, направлены посредством почтовой или курьерской связи или в форме электронного документа, подписанного электронной подписью заявителя,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w:t>
      </w:r>
      <w:proofErr w:type="gramEnd"/>
      <w:r>
        <w:t xml:space="preserve"> услуг (функций) Кировской области. Верность копий документов должна быть засвидетельствована в установленном законом порядке.</w:t>
      </w:r>
    </w:p>
    <w:p w:rsidR="00EB61C6" w:rsidRDefault="00EB61C6">
      <w:pPr>
        <w:pStyle w:val="ConsPlusNormal"/>
        <w:jc w:val="both"/>
      </w:pPr>
      <w:r>
        <w:t>(</w:t>
      </w:r>
      <w:proofErr w:type="gramStart"/>
      <w:r>
        <w:t>ч</w:t>
      </w:r>
      <w:proofErr w:type="gramEnd"/>
      <w:r>
        <w:t xml:space="preserve">асть 4 в ред. </w:t>
      </w:r>
      <w:hyperlink r:id="rId103"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r>
        <w:t xml:space="preserve">5. Решение о выдаче Свидетельства или отказе в его выдаче принимается уполномоченным органом в течение десяти рабочих дней со дня приема заявления о выдаче Свидетельства и документов, указанных в </w:t>
      </w:r>
      <w:hyperlink w:anchor="P146" w:history="1">
        <w:r>
          <w:rPr>
            <w:color w:val="0000FF"/>
          </w:rPr>
          <w:t>частях 2</w:t>
        </w:r>
      </w:hyperlink>
      <w:r>
        <w:t xml:space="preserve"> и </w:t>
      </w:r>
      <w:hyperlink w:anchor="P153" w:history="1">
        <w:r>
          <w:rPr>
            <w:color w:val="0000FF"/>
          </w:rPr>
          <w:t>3</w:t>
        </w:r>
      </w:hyperlink>
      <w:r>
        <w:t xml:space="preserve"> настоящей статьи. Гражданин уведомляется уполномоченным органом о принятом решении в течение пяти рабочих дней со дня принятия данного решения. В случае отказа в выдаче Свидетельства гражданин уведомляется в письменной форме уполномоченным органом с указанием причин отказа. Основаниями для принятия решения об отказе в предоставлении меры социальной поддержки в форме социальной выплаты являются несоответствие заявителя требованиям Федеральных законов </w:t>
      </w:r>
      <w:hyperlink r:id="rId104" w:history="1">
        <w:r>
          <w:rPr>
            <w:color w:val="0000FF"/>
          </w:rPr>
          <w:t>"О ветеранах"</w:t>
        </w:r>
      </w:hyperlink>
      <w:r>
        <w:t xml:space="preserve"> и "</w:t>
      </w:r>
      <w:hyperlink r:id="rId105" w:history="1">
        <w:r>
          <w:rPr>
            <w:color w:val="0000FF"/>
          </w:rPr>
          <w:t>О социальной защите инвалидов</w:t>
        </w:r>
      </w:hyperlink>
      <w:r>
        <w:t xml:space="preserve"> в Российской Федерации" и (или) предоставление недостоверных (заведомо ложных) сведений, представление в электронной форме документов, не заверенных электронной подписью заявителя. В случае устранения указанных несоответствий гражданин вправе повторно обратиться в уполномоченный орган для получения Свидетельства.</w:t>
      </w:r>
    </w:p>
    <w:p w:rsidR="00EB61C6" w:rsidRDefault="00EB61C6">
      <w:pPr>
        <w:pStyle w:val="ConsPlusNormal"/>
        <w:jc w:val="both"/>
      </w:pPr>
      <w:r>
        <w:t>(</w:t>
      </w:r>
      <w:proofErr w:type="gramStart"/>
      <w:r>
        <w:t>в</w:t>
      </w:r>
      <w:proofErr w:type="gramEnd"/>
      <w:r>
        <w:t xml:space="preserve"> ред. Законов Кировской области от 01.02.2010 </w:t>
      </w:r>
      <w:hyperlink r:id="rId106" w:history="1">
        <w:r>
          <w:rPr>
            <w:color w:val="0000FF"/>
          </w:rPr>
          <w:t>N 494-ЗО</w:t>
        </w:r>
      </w:hyperlink>
      <w:r>
        <w:t xml:space="preserve">, от 08.10.2012 </w:t>
      </w:r>
      <w:hyperlink r:id="rId107" w:history="1">
        <w:r>
          <w:rPr>
            <w:color w:val="0000FF"/>
          </w:rPr>
          <w:t>N 201-ЗО</w:t>
        </w:r>
      </w:hyperlink>
      <w:r>
        <w:t>)</w:t>
      </w:r>
    </w:p>
    <w:p w:rsidR="00EB61C6" w:rsidRDefault="00EB61C6">
      <w:pPr>
        <w:pStyle w:val="ConsPlusNormal"/>
        <w:spacing w:before="220"/>
        <w:ind w:firstLine="540"/>
        <w:jc w:val="both"/>
      </w:pPr>
      <w:r>
        <w:t>6. При получении Свидетельства гражданин информируется уполномоченным органом о порядке и условиях получения социальной выплаты по этому Свидетельству.</w:t>
      </w:r>
    </w:p>
    <w:p w:rsidR="00EB61C6" w:rsidRDefault="00EB61C6">
      <w:pPr>
        <w:pStyle w:val="ConsPlusNormal"/>
        <w:jc w:val="both"/>
      </w:pPr>
      <w:r>
        <w:t>(</w:t>
      </w:r>
      <w:proofErr w:type="gramStart"/>
      <w:r>
        <w:t>в</w:t>
      </w:r>
      <w:proofErr w:type="gramEnd"/>
      <w:r>
        <w:t xml:space="preserve"> ред. </w:t>
      </w:r>
      <w:hyperlink r:id="rId108" w:history="1">
        <w:r>
          <w:rPr>
            <w:color w:val="0000FF"/>
          </w:rPr>
          <w:t>Закона</w:t>
        </w:r>
      </w:hyperlink>
      <w:r>
        <w:t xml:space="preserve"> Кировской области от 06.12.2009 N 457-ЗО)</w:t>
      </w:r>
    </w:p>
    <w:p w:rsidR="00EB61C6" w:rsidRDefault="00EB61C6">
      <w:pPr>
        <w:pStyle w:val="ConsPlusNormal"/>
        <w:spacing w:before="220"/>
        <w:ind w:firstLine="540"/>
        <w:jc w:val="both"/>
      </w:pPr>
      <w:r>
        <w:t>7. Факт вручения Свидетельства гражданину подтверждается его подписью или подписью представителя (законного представителя) в книге учета выданных Свидетельств, которая ведется уполномоченным органом.</w:t>
      </w:r>
    </w:p>
    <w:p w:rsidR="00EB61C6" w:rsidRDefault="00EB61C6">
      <w:pPr>
        <w:pStyle w:val="ConsPlusNormal"/>
        <w:spacing w:before="220"/>
        <w:ind w:firstLine="540"/>
        <w:jc w:val="both"/>
      </w:pPr>
      <w:r>
        <w:t>8. В случае утраты или порчи Свидетельства гражданин представляет в уполномоченный орган заявление с указанием обстоятельств утраты или порчи Свидетельства и просьбой о выдаче нового Свидетельства. Утраченное Свидетельство является недействительным. Выдача нового Свидетельства осуществляется уполномоченным органом в течение десяти рабочих дней со дня получения заявления гражданина уполномоченным органом.</w:t>
      </w:r>
    </w:p>
    <w:p w:rsidR="00EB61C6" w:rsidRDefault="00EB61C6">
      <w:pPr>
        <w:pStyle w:val="ConsPlusNormal"/>
        <w:spacing w:before="220"/>
        <w:ind w:firstLine="540"/>
        <w:jc w:val="both"/>
      </w:pPr>
      <w:r>
        <w:t>9. Уполномоченный орган в течение трех рабочих дней после выдачи Свидетельства гражданину уведомляет орган исполнительной власти Кировской области в сфере социальной защиты населения о выдаче Свидетельства и сроке его действия.</w:t>
      </w:r>
    </w:p>
    <w:p w:rsidR="00EB61C6" w:rsidRDefault="00EB61C6">
      <w:pPr>
        <w:pStyle w:val="ConsPlusNormal"/>
        <w:jc w:val="both"/>
      </w:pPr>
      <w:r>
        <w:t>(</w:t>
      </w:r>
      <w:proofErr w:type="gramStart"/>
      <w:r>
        <w:t>ч</w:t>
      </w:r>
      <w:proofErr w:type="gramEnd"/>
      <w:r>
        <w:t xml:space="preserve">асть 9 введена </w:t>
      </w:r>
      <w:hyperlink r:id="rId109" w:history="1">
        <w:r>
          <w:rPr>
            <w:color w:val="0000FF"/>
          </w:rPr>
          <w:t>Законом</w:t>
        </w:r>
      </w:hyperlink>
      <w:r>
        <w:t xml:space="preserve"> Кировской области от 03.12.2018 N 204-ЗО)</w:t>
      </w:r>
    </w:p>
    <w:p w:rsidR="00EB61C6" w:rsidRDefault="00EB61C6">
      <w:pPr>
        <w:pStyle w:val="ConsPlusNormal"/>
        <w:jc w:val="both"/>
      </w:pPr>
    </w:p>
    <w:p w:rsidR="00EB61C6" w:rsidRDefault="00EB61C6">
      <w:pPr>
        <w:pStyle w:val="ConsPlusTitle"/>
        <w:ind w:firstLine="540"/>
        <w:jc w:val="both"/>
        <w:outlineLvl w:val="2"/>
      </w:pPr>
      <w:r>
        <w:t>Статья 8. Порядок реализации Свидетельства</w:t>
      </w:r>
    </w:p>
    <w:p w:rsidR="00EB61C6" w:rsidRDefault="00EB61C6">
      <w:pPr>
        <w:pStyle w:val="ConsPlusNormal"/>
        <w:jc w:val="both"/>
      </w:pPr>
    </w:p>
    <w:p w:rsidR="00EB61C6" w:rsidRDefault="00EB61C6">
      <w:pPr>
        <w:pStyle w:val="ConsPlusNormal"/>
        <w:ind w:firstLine="540"/>
        <w:jc w:val="both"/>
      </w:pPr>
      <w:r>
        <w:lastRenderedPageBreak/>
        <w:t xml:space="preserve">1. В течение срока действия Свидетельства гражданин или его представитель (законный представитель) для оплаты (частичной оплаты) приобретенного жилого помещения обращается в уполномоченный орган. </w:t>
      </w:r>
      <w:proofErr w:type="gramStart"/>
      <w:r>
        <w:t>Для перечисления средств в виде социальной выплаты необходимы:</w:t>
      </w:r>
      <w:proofErr w:type="gramEnd"/>
    </w:p>
    <w:p w:rsidR="00EB61C6" w:rsidRDefault="00EB61C6">
      <w:pPr>
        <w:pStyle w:val="ConsPlusNormal"/>
        <w:jc w:val="both"/>
      </w:pPr>
      <w:r>
        <w:t xml:space="preserve">(в ред. Законов Кировской области от 08.10.2012 </w:t>
      </w:r>
      <w:hyperlink r:id="rId110" w:history="1">
        <w:r>
          <w:rPr>
            <w:color w:val="0000FF"/>
          </w:rPr>
          <w:t>N 201-ЗО</w:t>
        </w:r>
      </w:hyperlink>
      <w:r>
        <w:t xml:space="preserve">, от 10.04.2017 </w:t>
      </w:r>
      <w:hyperlink r:id="rId111" w:history="1">
        <w:r>
          <w:rPr>
            <w:color w:val="0000FF"/>
          </w:rPr>
          <w:t>N 64-ЗО</w:t>
        </w:r>
      </w:hyperlink>
      <w:r>
        <w:t>)</w:t>
      </w:r>
    </w:p>
    <w:p w:rsidR="00EB61C6" w:rsidRDefault="00EB61C6">
      <w:pPr>
        <w:pStyle w:val="ConsPlusNormal"/>
        <w:spacing w:before="220"/>
        <w:ind w:firstLine="540"/>
        <w:jc w:val="both"/>
      </w:pPr>
      <w:bookmarkStart w:id="20" w:name="P176"/>
      <w:bookmarkEnd w:id="20"/>
      <w:r>
        <w:t>1) заявление о перечислении сре</w:t>
      </w:r>
      <w:proofErr w:type="gramStart"/>
      <w:r>
        <w:t>дств в в</w:t>
      </w:r>
      <w:proofErr w:type="gramEnd"/>
      <w:r>
        <w:t>иде социальной выплаты продавцу по договору купли-продажи жилого помещения (далее - заявление о перечислении средств продавцу) в счет оплаты (частичной оплаты) приобретенного жилого помещения с указанием банковского счета продавца. Форма заявления о перечислении сре</w:t>
      </w:r>
      <w:proofErr w:type="gramStart"/>
      <w:r>
        <w:t>дств пр</w:t>
      </w:r>
      <w:proofErr w:type="gramEnd"/>
      <w:r>
        <w:t>одавцу утверждается органом исполнительной власти Кировской области в сфере социальной защиты населения;</w:t>
      </w:r>
    </w:p>
    <w:p w:rsidR="00EB61C6" w:rsidRDefault="00EB61C6">
      <w:pPr>
        <w:pStyle w:val="ConsPlusNormal"/>
        <w:jc w:val="both"/>
      </w:pPr>
      <w:r>
        <w:t xml:space="preserve">(в ред. Законов Кировской области от 25.02.2011 </w:t>
      </w:r>
      <w:hyperlink r:id="rId112" w:history="1">
        <w:r>
          <w:rPr>
            <w:color w:val="0000FF"/>
          </w:rPr>
          <w:t>N 617-ЗО</w:t>
        </w:r>
      </w:hyperlink>
      <w:r>
        <w:t xml:space="preserve">, от 08.07.2014 </w:t>
      </w:r>
      <w:hyperlink r:id="rId113" w:history="1">
        <w:r>
          <w:rPr>
            <w:color w:val="0000FF"/>
          </w:rPr>
          <w:t>N 431-ЗО</w:t>
        </w:r>
      </w:hyperlink>
      <w:r>
        <w:t>)</w:t>
      </w:r>
    </w:p>
    <w:p w:rsidR="00EB61C6" w:rsidRDefault="00EB61C6">
      <w:pPr>
        <w:pStyle w:val="ConsPlusNormal"/>
        <w:spacing w:before="220"/>
        <w:ind w:firstLine="540"/>
        <w:jc w:val="both"/>
      </w:pPr>
      <w:bookmarkStart w:id="21" w:name="P178"/>
      <w:bookmarkEnd w:id="21"/>
      <w:r>
        <w:t>2) Свидетельство;</w:t>
      </w:r>
    </w:p>
    <w:p w:rsidR="00EB61C6" w:rsidRDefault="00EB61C6">
      <w:pPr>
        <w:pStyle w:val="ConsPlusNormal"/>
        <w:spacing w:before="220"/>
        <w:ind w:firstLine="540"/>
        <w:jc w:val="both"/>
      </w:pPr>
      <w:bookmarkStart w:id="22" w:name="P179"/>
      <w:bookmarkEnd w:id="22"/>
      <w:r>
        <w:t>3) договор купли-продажи жилого помещения;</w:t>
      </w:r>
    </w:p>
    <w:p w:rsidR="00EB61C6" w:rsidRDefault="00EB61C6">
      <w:pPr>
        <w:pStyle w:val="ConsPlusNormal"/>
        <w:jc w:val="both"/>
      </w:pPr>
      <w:r>
        <w:t xml:space="preserve">(п. 3 в ред. </w:t>
      </w:r>
      <w:hyperlink r:id="rId114"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bookmarkStart w:id="23" w:name="P181"/>
      <w:bookmarkEnd w:id="23"/>
      <w:r>
        <w:t>4) выписка из Единого государственного реестра недвижимости о государственной регистрации права собственности на приобретенное жилое помещение;</w:t>
      </w:r>
    </w:p>
    <w:p w:rsidR="00EB61C6" w:rsidRDefault="00EB61C6">
      <w:pPr>
        <w:pStyle w:val="ConsPlusNormal"/>
        <w:jc w:val="both"/>
      </w:pPr>
      <w:r>
        <w:t xml:space="preserve">(п. 4 в ред. </w:t>
      </w:r>
      <w:hyperlink r:id="rId115"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bookmarkStart w:id="24" w:name="P183"/>
      <w:bookmarkEnd w:id="24"/>
      <w:r>
        <w:t>5) нотариально заверенная доверенность, подтверждающая полномочия представителя (документ, подтверждающий полномочия законного представителя), - в случае подачи заявления о перечислении сре</w:t>
      </w:r>
      <w:proofErr w:type="gramStart"/>
      <w:r>
        <w:t>дств пр</w:t>
      </w:r>
      <w:proofErr w:type="gramEnd"/>
      <w:r>
        <w:t>одавцу представителем (законным представителем), если указанный документ не был представлен при подаче заявления о выдаче Свидетельства.</w:t>
      </w:r>
    </w:p>
    <w:p w:rsidR="00EB61C6" w:rsidRDefault="00EB61C6">
      <w:pPr>
        <w:pStyle w:val="ConsPlusNormal"/>
        <w:jc w:val="both"/>
      </w:pPr>
      <w:r>
        <w:t xml:space="preserve">(п. 5 </w:t>
      </w:r>
      <w:proofErr w:type="gramStart"/>
      <w:r>
        <w:t>введен</w:t>
      </w:r>
      <w:proofErr w:type="gramEnd"/>
      <w:r>
        <w:t xml:space="preserve"> </w:t>
      </w:r>
      <w:hyperlink r:id="rId116" w:history="1">
        <w:r>
          <w:rPr>
            <w:color w:val="0000FF"/>
          </w:rPr>
          <w:t>Законом</w:t>
        </w:r>
      </w:hyperlink>
      <w:r>
        <w:t xml:space="preserve"> Кировской области от 08.10.2012 N 201-ЗО)</w:t>
      </w:r>
    </w:p>
    <w:p w:rsidR="00EB61C6" w:rsidRDefault="00EB61C6">
      <w:pPr>
        <w:pStyle w:val="ConsPlusNonformat"/>
        <w:spacing w:before="200"/>
        <w:jc w:val="both"/>
      </w:pPr>
      <w:r>
        <w:t xml:space="preserve">     1</w:t>
      </w:r>
    </w:p>
    <w:p w:rsidR="00EB61C6" w:rsidRDefault="00EB61C6">
      <w:pPr>
        <w:pStyle w:val="ConsPlusNonformat"/>
        <w:jc w:val="both"/>
      </w:pPr>
      <w:r>
        <w:t xml:space="preserve">    1 . Документ,   указанный  в  </w:t>
      </w:r>
      <w:hyperlink w:anchor="P181" w:history="1">
        <w:r>
          <w:rPr>
            <w:color w:val="0000FF"/>
          </w:rPr>
          <w:t>пункте  4  части  1</w:t>
        </w:r>
      </w:hyperlink>
      <w:r>
        <w:t xml:space="preserve">   настоящей   статьи,</w:t>
      </w:r>
    </w:p>
    <w:p w:rsidR="00EB61C6" w:rsidRDefault="00EB61C6">
      <w:pPr>
        <w:pStyle w:val="ConsPlusNonformat"/>
        <w:jc w:val="both"/>
      </w:pPr>
      <w:r>
        <w:t>уполномоченный  орган  запрашивает  в  электронной  форме  с использованием</w:t>
      </w:r>
    </w:p>
    <w:p w:rsidR="00EB61C6" w:rsidRDefault="00EB61C6">
      <w:pPr>
        <w:pStyle w:val="ConsPlusNonformat"/>
        <w:jc w:val="both"/>
      </w:pPr>
      <w:r>
        <w:t xml:space="preserve">единой  системы межведомственного электронного взаимодействия в </w:t>
      </w:r>
      <w:proofErr w:type="gramStart"/>
      <w:r>
        <w:t>федеральном</w:t>
      </w:r>
      <w:proofErr w:type="gramEnd"/>
    </w:p>
    <w:p w:rsidR="00EB61C6" w:rsidRDefault="00EB61C6">
      <w:pPr>
        <w:pStyle w:val="ConsPlusNonformat"/>
        <w:jc w:val="both"/>
      </w:pPr>
      <w:proofErr w:type="gramStart"/>
      <w:r>
        <w:t>органе</w:t>
      </w:r>
      <w:proofErr w:type="gramEnd"/>
      <w:r>
        <w:t xml:space="preserve">  исполнительной  власти,  уполномоченном  Правительством  Российской</w:t>
      </w:r>
    </w:p>
    <w:p w:rsidR="00EB61C6" w:rsidRDefault="00EB61C6">
      <w:pPr>
        <w:pStyle w:val="ConsPlusNonformat"/>
        <w:jc w:val="both"/>
      </w:pPr>
      <w:r>
        <w:t>Федерации    на    осуществление   государственного   кадастрового   учета,</w:t>
      </w:r>
    </w:p>
    <w:p w:rsidR="00EB61C6" w:rsidRDefault="00EB61C6">
      <w:pPr>
        <w:pStyle w:val="ConsPlusNonformat"/>
        <w:jc w:val="both"/>
      </w:pPr>
      <w:r>
        <w:t>государственной  регистрации прав, ведение Единого государственного реестра</w:t>
      </w:r>
    </w:p>
    <w:p w:rsidR="00EB61C6" w:rsidRDefault="00EB61C6">
      <w:pPr>
        <w:pStyle w:val="ConsPlusNonformat"/>
        <w:jc w:val="both"/>
      </w:pPr>
      <w:r>
        <w:t xml:space="preserve">недвижимости    и    предоставление   сведений,   содержащихся   в   </w:t>
      </w:r>
      <w:proofErr w:type="gramStart"/>
      <w:r>
        <w:t>Едином</w:t>
      </w:r>
      <w:proofErr w:type="gramEnd"/>
    </w:p>
    <w:p w:rsidR="00EB61C6" w:rsidRDefault="00EB61C6">
      <w:pPr>
        <w:pStyle w:val="ConsPlusNonformat"/>
        <w:jc w:val="both"/>
      </w:pPr>
      <w:r>
        <w:t xml:space="preserve">государственном   реестре  недвижимости,  его  территориальных  органах,  </w:t>
      </w:r>
      <w:proofErr w:type="gramStart"/>
      <w:r>
        <w:t>в</w:t>
      </w:r>
      <w:proofErr w:type="gramEnd"/>
    </w:p>
    <w:p w:rsidR="00EB61C6" w:rsidRDefault="00EB61C6">
      <w:pPr>
        <w:pStyle w:val="ConsPlusNonformat"/>
        <w:jc w:val="both"/>
      </w:pPr>
      <w:r>
        <w:t>течение  двух  рабочих  дней со дня подачи заявления о перечислении средств</w:t>
      </w:r>
    </w:p>
    <w:p w:rsidR="00EB61C6" w:rsidRDefault="00EB61C6">
      <w:pPr>
        <w:pStyle w:val="ConsPlusNonformat"/>
        <w:jc w:val="both"/>
      </w:pPr>
      <w:r>
        <w:t xml:space="preserve">продавцу.  Заявитель вправе представить указанный документ </w:t>
      </w:r>
      <w:proofErr w:type="gramStart"/>
      <w:r>
        <w:t>в</w:t>
      </w:r>
      <w:proofErr w:type="gramEnd"/>
      <w:r>
        <w:t xml:space="preserve"> уполномоченный</w:t>
      </w:r>
    </w:p>
    <w:p w:rsidR="00EB61C6" w:rsidRDefault="00EB61C6">
      <w:pPr>
        <w:pStyle w:val="ConsPlusNonformat"/>
        <w:jc w:val="both"/>
      </w:pPr>
      <w:r>
        <w:t>орган по собственной инициативе.</w:t>
      </w:r>
    </w:p>
    <w:p w:rsidR="00EB61C6" w:rsidRDefault="00EB61C6">
      <w:pPr>
        <w:pStyle w:val="ConsPlusNormal"/>
        <w:ind w:firstLine="540"/>
        <w:jc w:val="both"/>
      </w:pPr>
      <w:r>
        <w:t xml:space="preserve">Документы, указанные в </w:t>
      </w:r>
      <w:hyperlink w:anchor="P176" w:history="1">
        <w:r>
          <w:rPr>
            <w:color w:val="0000FF"/>
          </w:rPr>
          <w:t>пунктах 1</w:t>
        </w:r>
      </w:hyperlink>
      <w:r>
        <w:t xml:space="preserve">, </w:t>
      </w:r>
      <w:hyperlink w:anchor="P178" w:history="1">
        <w:r>
          <w:rPr>
            <w:color w:val="0000FF"/>
          </w:rPr>
          <w:t>2</w:t>
        </w:r>
      </w:hyperlink>
      <w:r>
        <w:t xml:space="preserve"> и </w:t>
      </w:r>
      <w:hyperlink w:anchor="P181" w:history="1">
        <w:r>
          <w:rPr>
            <w:color w:val="0000FF"/>
          </w:rPr>
          <w:t>4 части 1</w:t>
        </w:r>
      </w:hyperlink>
      <w:r>
        <w:t xml:space="preserve"> настоящей статьи, и копии документов, указанных в </w:t>
      </w:r>
      <w:hyperlink w:anchor="P179" w:history="1">
        <w:r>
          <w:rPr>
            <w:color w:val="0000FF"/>
          </w:rPr>
          <w:t>пунктах 3</w:t>
        </w:r>
      </w:hyperlink>
      <w:r>
        <w:t xml:space="preserve"> и </w:t>
      </w:r>
      <w:hyperlink w:anchor="P183" w:history="1">
        <w:r>
          <w:rPr>
            <w:color w:val="0000FF"/>
          </w:rPr>
          <w:t>5 части 1</w:t>
        </w:r>
      </w:hyperlink>
      <w:r>
        <w:t xml:space="preserve"> настоящей статьи, могут быть направлены </w:t>
      </w:r>
      <w:proofErr w:type="gramStart"/>
      <w:r>
        <w:t>в</w:t>
      </w:r>
      <w:proofErr w:type="gramEnd"/>
      <w:r>
        <w:t xml:space="preserve"> </w:t>
      </w:r>
      <w:proofErr w:type="gramStart"/>
      <w:r>
        <w:t>уполномоченный</w:t>
      </w:r>
      <w:proofErr w:type="gramEnd"/>
      <w:r>
        <w:t xml:space="preserve"> орган посредством почтовой или курьерской связи. Верность копий документов должна быть засвидетельствована в установленном законом порядке.</w:t>
      </w:r>
    </w:p>
    <w:p w:rsidR="00EB61C6" w:rsidRDefault="00EB61C6">
      <w:pPr>
        <w:pStyle w:val="ConsPlusNonformat"/>
        <w:jc w:val="both"/>
      </w:pPr>
      <w:r>
        <w:t xml:space="preserve">        1</w:t>
      </w:r>
    </w:p>
    <w:p w:rsidR="00EB61C6" w:rsidRDefault="00EB61C6">
      <w:pPr>
        <w:pStyle w:val="ConsPlusNonformat"/>
        <w:jc w:val="both"/>
      </w:pPr>
      <w:r>
        <w:t xml:space="preserve">(часть 1  в ред. </w:t>
      </w:r>
      <w:hyperlink r:id="rId117" w:history="1">
        <w:r>
          <w:rPr>
            <w:color w:val="0000FF"/>
          </w:rPr>
          <w:t>Закона</w:t>
        </w:r>
      </w:hyperlink>
      <w:r>
        <w:t xml:space="preserve"> Кировской области от 10.04.2017 N 64-ЗО)</w:t>
      </w:r>
    </w:p>
    <w:p w:rsidR="00EB61C6" w:rsidRDefault="00EB61C6">
      <w:pPr>
        <w:pStyle w:val="ConsPlusNormal"/>
        <w:ind w:firstLine="540"/>
        <w:jc w:val="both"/>
      </w:pPr>
      <w:r>
        <w:t>2. В договоре купли-продажи жилого помещения должны быть указаны реквизиты Свидетельства (серия, номер, дата выдачи, орган, выдавший документ).</w:t>
      </w:r>
    </w:p>
    <w:p w:rsidR="00EB61C6" w:rsidRDefault="00EB61C6">
      <w:pPr>
        <w:pStyle w:val="ConsPlusNormal"/>
        <w:jc w:val="both"/>
      </w:pPr>
      <w:r>
        <w:t xml:space="preserve">(в ред. Законов Кировской области от 06.12.2009 </w:t>
      </w:r>
      <w:hyperlink r:id="rId118" w:history="1">
        <w:r>
          <w:rPr>
            <w:color w:val="0000FF"/>
          </w:rPr>
          <w:t>N 457-ЗО</w:t>
        </w:r>
      </w:hyperlink>
      <w:r>
        <w:t xml:space="preserve">, от 08.07.2014 </w:t>
      </w:r>
      <w:hyperlink r:id="rId119" w:history="1">
        <w:r>
          <w:rPr>
            <w:color w:val="0000FF"/>
          </w:rPr>
          <w:t>N 431-ЗО</w:t>
        </w:r>
      </w:hyperlink>
      <w:r>
        <w:t>)</w:t>
      </w:r>
    </w:p>
    <w:p w:rsidR="00EB61C6" w:rsidRDefault="00EB61C6">
      <w:pPr>
        <w:pStyle w:val="ConsPlusNormal"/>
        <w:spacing w:before="220"/>
        <w:ind w:firstLine="540"/>
        <w:jc w:val="both"/>
      </w:pPr>
      <w:r>
        <w:t>3. Свидетельство, выписка из Единого государственного реестра недвижимости, изготавливаемая уполномоченным органом копия договора купли-продажи жилого помещения хранятся в уполномоченном органе в течение трех лет.</w:t>
      </w:r>
    </w:p>
    <w:p w:rsidR="00EB61C6" w:rsidRDefault="00EB61C6">
      <w:pPr>
        <w:pStyle w:val="ConsPlusNormal"/>
        <w:jc w:val="both"/>
      </w:pPr>
      <w:r>
        <w:t>(</w:t>
      </w:r>
      <w:proofErr w:type="gramStart"/>
      <w:r>
        <w:t>ч</w:t>
      </w:r>
      <w:proofErr w:type="gramEnd"/>
      <w:r>
        <w:t xml:space="preserve">асть 3 в ред. </w:t>
      </w:r>
      <w:hyperlink r:id="rId120"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r>
        <w:t>4. Мера социальной поддержки по обеспечению жильем в форме социальной выплаты считается предоставленной гражданину со дня перечисления уполномоченным органом сре</w:t>
      </w:r>
      <w:proofErr w:type="gramStart"/>
      <w:r>
        <w:t>дств в в</w:t>
      </w:r>
      <w:proofErr w:type="gramEnd"/>
      <w:r>
        <w:t>иде социальной выплаты продавцу по договору купли-продажи жилого помещения.</w:t>
      </w:r>
    </w:p>
    <w:p w:rsidR="00EB61C6" w:rsidRDefault="00EB61C6">
      <w:pPr>
        <w:pStyle w:val="ConsPlusNormal"/>
        <w:jc w:val="both"/>
      </w:pPr>
      <w:r>
        <w:lastRenderedPageBreak/>
        <w:t>(</w:t>
      </w:r>
      <w:proofErr w:type="gramStart"/>
      <w:r>
        <w:t>в</w:t>
      </w:r>
      <w:proofErr w:type="gramEnd"/>
      <w:r>
        <w:t xml:space="preserve"> ред. Законов Кировской области от 06.12.2009 </w:t>
      </w:r>
      <w:hyperlink r:id="rId121" w:history="1">
        <w:r>
          <w:rPr>
            <w:color w:val="0000FF"/>
          </w:rPr>
          <w:t>N 457-ЗО</w:t>
        </w:r>
      </w:hyperlink>
      <w:r>
        <w:t xml:space="preserve">, от 01.02.2010 </w:t>
      </w:r>
      <w:hyperlink r:id="rId122" w:history="1">
        <w:r>
          <w:rPr>
            <w:color w:val="0000FF"/>
          </w:rPr>
          <w:t>N 494-ЗО</w:t>
        </w:r>
      </w:hyperlink>
      <w:r>
        <w:t>)</w:t>
      </w:r>
    </w:p>
    <w:p w:rsidR="00EB61C6" w:rsidRDefault="00EB61C6">
      <w:pPr>
        <w:pStyle w:val="ConsPlusNormal"/>
        <w:jc w:val="both"/>
      </w:pPr>
    </w:p>
    <w:p w:rsidR="00EB61C6" w:rsidRDefault="00EB61C6">
      <w:pPr>
        <w:pStyle w:val="ConsPlusNonformat"/>
        <w:jc w:val="both"/>
      </w:pPr>
      <w:r>
        <w:t xml:space="preserve">            1</w:t>
      </w:r>
    </w:p>
    <w:p w:rsidR="00EB61C6" w:rsidRDefault="00EB61C6">
      <w:pPr>
        <w:pStyle w:val="ConsPlusNonformat"/>
        <w:jc w:val="both"/>
      </w:pPr>
      <w:r>
        <w:t xml:space="preserve">    Статья 8 . Порядок предоставления единовременной денежной выплаты</w:t>
      </w:r>
    </w:p>
    <w:p w:rsidR="00EB61C6" w:rsidRDefault="00EB61C6">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Кировской области от 01.02.2010 N 494-ЗО)</w:t>
      </w:r>
    </w:p>
    <w:p w:rsidR="00EB61C6" w:rsidRDefault="00EB61C6">
      <w:pPr>
        <w:pStyle w:val="ConsPlusNormal"/>
        <w:jc w:val="both"/>
      </w:pPr>
    </w:p>
    <w:p w:rsidR="00EB61C6" w:rsidRDefault="00EB61C6">
      <w:pPr>
        <w:pStyle w:val="ConsPlusNormal"/>
        <w:ind w:firstLine="540"/>
        <w:jc w:val="both"/>
      </w:pPr>
      <w:r>
        <w:t>1. Единовременная денежная выплата предоставляется путем перечисления ее на открытый или открываемый гражданином банковский счет либо в отделение почтовой связи по его выбору.</w:t>
      </w:r>
    </w:p>
    <w:p w:rsidR="00EB61C6" w:rsidRDefault="00EB61C6">
      <w:pPr>
        <w:pStyle w:val="ConsPlusNonformat"/>
        <w:spacing w:before="200"/>
        <w:jc w:val="both"/>
      </w:pPr>
      <w:r>
        <w:t xml:space="preserve">     1</w:t>
      </w:r>
    </w:p>
    <w:p w:rsidR="00EB61C6" w:rsidRDefault="00EB61C6">
      <w:pPr>
        <w:pStyle w:val="ConsPlusNonformat"/>
        <w:jc w:val="both"/>
      </w:pPr>
      <w:r>
        <w:t xml:space="preserve">    1 . Единовременная  денежная  выплата носит целевой характер и не может</w:t>
      </w:r>
    </w:p>
    <w:p w:rsidR="00EB61C6" w:rsidRDefault="00EB61C6">
      <w:pPr>
        <w:pStyle w:val="ConsPlusNonformat"/>
        <w:jc w:val="both"/>
      </w:pPr>
      <w:r>
        <w:t xml:space="preserve">быть  </w:t>
      </w:r>
      <w:proofErr w:type="gramStart"/>
      <w:r>
        <w:t>использована</w:t>
      </w:r>
      <w:proofErr w:type="gramEnd"/>
      <w:r>
        <w:t xml:space="preserve">  на  цели,  не  предусмотренные  Федеральным  </w:t>
      </w:r>
      <w:hyperlink r:id="rId124" w:history="1">
        <w:r>
          <w:rPr>
            <w:color w:val="0000FF"/>
          </w:rPr>
          <w:t>законом</w:t>
        </w:r>
      </w:hyperlink>
      <w:r>
        <w:t xml:space="preserve"> "О</w:t>
      </w:r>
    </w:p>
    <w:p w:rsidR="00EB61C6" w:rsidRDefault="00EB61C6">
      <w:pPr>
        <w:pStyle w:val="ConsPlusNonformat"/>
        <w:jc w:val="both"/>
      </w:pPr>
      <w:proofErr w:type="gramStart"/>
      <w:r>
        <w:t>ветеранах</w:t>
      </w:r>
      <w:proofErr w:type="gramEnd"/>
      <w:r>
        <w:t>".</w:t>
      </w:r>
    </w:p>
    <w:p w:rsidR="00EB61C6" w:rsidRDefault="00EB61C6">
      <w:pPr>
        <w:pStyle w:val="ConsPlusNonformat"/>
        <w:jc w:val="both"/>
      </w:pPr>
      <w:r>
        <w:t xml:space="preserve">        1</w:t>
      </w:r>
    </w:p>
    <w:p w:rsidR="00EB61C6" w:rsidRDefault="00EB61C6">
      <w:pPr>
        <w:pStyle w:val="ConsPlusNonformat"/>
        <w:jc w:val="both"/>
      </w:pPr>
      <w:r>
        <w:t xml:space="preserve">(часть 1  введена </w:t>
      </w:r>
      <w:hyperlink r:id="rId125" w:history="1">
        <w:r>
          <w:rPr>
            <w:color w:val="0000FF"/>
          </w:rPr>
          <w:t>Законом</w:t>
        </w:r>
      </w:hyperlink>
      <w:r>
        <w:t xml:space="preserve"> Кировской области от 25.02.2011 N 617-ЗО)</w:t>
      </w:r>
    </w:p>
    <w:p w:rsidR="00EB61C6" w:rsidRDefault="00EB61C6">
      <w:pPr>
        <w:pStyle w:val="ConsPlusNormal"/>
        <w:ind w:firstLine="540"/>
        <w:jc w:val="both"/>
      </w:pPr>
      <w:r>
        <w:t>2. Предоставление единовременной денежной выплаты осуществляет уполномоченный орган на основании заявления о предоставлении единовременной денежной выплаты, поданного гражданином или его представителем (законным представителем). Форма заявления о предоставлении единовременной денежной выплаты утверждается органом исполнительной власти Кировской области в сфере социальной защиты населения.</w:t>
      </w:r>
    </w:p>
    <w:p w:rsidR="00EB61C6" w:rsidRDefault="00EB61C6">
      <w:pPr>
        <w:pStyle w:val="ConsPlusNormal"/>
        <w:jc w:val="both"/>
      </w:pPr>
      <w:r>
        <w:t xml:space="preserve">(в ред. Законов Кировской области от 25.02.2011 </w:t>
      </w:r>
      <w:hyperlink r:id="rId126" w:history="1">
        <w:r>
          <w:rPr>
            <w:color w:val="0000FF"/>
          </w:rPr>
          <w:t>N 617-ЗО</w:t>
        </w:r>
      </w:hyperlink>
      <w:r>
        <w:t xml:space="preserve">, от 08.07.2014 </w:t>
      </w:r>
      <w:hyperlink r:id="rId127" w:history="1">
        <w:r>
          <w:rPr>
            <w:color w:val="0000FF"/>
          </w:rPr>
          <w:t>N 431-ЗО</w:t>
        </w:r>
      </w:hyperlink>
      <w:r>
        <w:t>)</w:t>
      </w:r>
    </w:p>
    <w:p w:rsidR="00EB61C6" w:rsidRDefault="00EB61C6">
      <w:pPr>
        <w:pStyle w:val="ConsPlusNormal"/>
        <w:spacing w:before="220"/>
        <w:ind w:firstLine="540"/>
        <w:jc w:val="both"/>
      </w:pPr>
      <w:bookmarkStart w:id="25" w:name="P220"/>
      <w:bookmarkEnd w:id="25"/>
      <w:r>
        <w:t xml:space="preserve">3. </w:t>
      </w:r>
      <w:proofErr w:type="gramStart"/>
      <w:r>
        <w:t>Для предоставления единовременной денежной выплаты необходимы:</w:t>
      </w:r>
      <w:proofErr w:type="gramEnd"/>
    </w:p>
    <w:p w:rsidR="00EB61C6" w:rsidRDefault="00EB61C6">
      <w:pPr>
        <w:pStyle w:val="ConsPlusNormal"/>
        <w:spacing w:before="220"/>
        <w:ind w:firstLine="540"/>
        <w:jc w:val="both"/>
      </w:pPr>
      <w:bookmarkStart w:id="26" w:name="P221"/>
      <w:bookmarkEnd w:id="26"/>
      <w:r>
        <w:t>1) паспорт или иной документ, удостоверяющий личность гражданина;</w:t>
      </w:r>
    </w:p>
    <w:p w:rsidR="00EB61C6" w:rsidRDefault="00EB61C6">
      <w:pPr>
        <w:pStyle w:val="ConsPlusNormal"/>
        <w:spacing w:before="220"/>
        <w:ind w:firstLine="540"/>
        <w:jc w:val="both"/>
      </w:pPr>
      <w:bookmarkStart w:id="27" w:name="P222"/>
      <w:bookmarkEnd w:id="27"/>
      <w:r>
        <w:t>2) паспорт или иной документ, удостоверяющий личность представителя (законного представителя), а также нотариально заверенная доверенность, подтверждающая полномочия представителя (документ, подтверждающий полномочия законного представителя), - в случае подачи заявления о предоставлении единовременной денежной выплаты представителем (законным представителем);</w:t>
      </w:r>
    </w:p>
    <w:p w:rsidR="00EB61C6" w:rsidRDefault="00EB61C6">
      <w:pPr>
        <w:pStyle w:val="ConsPlusNormal"/>
        <w:spacing w:before="220"/>
        <w:ind w:firstLine="540"/>
        <w:jc w:val="both"/>
      </w:pPr>
      <w:bookmarkStart w:id="28" w:name="P223"/>
      <w:bookmarkEnd w:id="28"/>
      <w:r>
        <w:t xml:space="preserve">3) документ, подтверждающий статус гражданина, имеющего право на получение меры социальной поддержки по обеспечению жильем в соответствии с Федеральным </w:t>
      </w:r>
      <w:hyperlink r:id="rId128" w:history="1">
        <w:r>
          <w:rPr>
            <w:color w:val="0000FF"/>
          </w:rPr>
          <w:t>законом</w:t>
        </w:r>
      </w:hyperlink>
      <w:r>
        <w:t xml:space="preserve"> "О ветеранах";</w:t>
      </w:r>
    </w:p>
    <w:p w:rsidR="00EB61C6" w:rsidRDefault="00EB61C6">
      <w:pPr>
        <w:pStyle w:val="ConsPlusNormal"/>
        <w:spacing w:before="220"/>
        <w:ind w:firstLine="540"/>
        <w:jc w:val="both"/>
      </w:pPr>
      <w:bookmarkStart w:id="29" w:name="P224"/>
      <w:bookmarkEnd w:id="29"/>
      <w:r>
        <w:t xml:space="preserve">4) документ, выданный органом местного самоуправления, в котором гражданин состоит на учете нуждающихся в жилом помещении, подтверждающий статус нуждающегося и факт нахождения в </w:t>
      </w:r>
      <w:proofErr w:type="gramStart"/>
      <w:r>
        <w:t>списках</w:t>
      </w:r>
      <w:proofErr w:type="gramEnd"/>
      <w:r>
        <w:t xml:space="preserve"> нуждающихся на дату выдачи такого документа;</w:t>
      </w:r>
    </w:p>
    <w:p w:rsidR="00EB61C6" w:rsidRDefault="00EB61C6">
      <w:pPr>
        <w:pStyle w:val="ConsPlusNormal"/>
        <w:spacing w:before="220"/>
        <w:ind w:firstLine="540"/>
        <w:jc w:val="both"/>
      </w:pPr>
      <w:r>
        <w:t xml:space="preserve">5) - 6) утратили силу. - </w:t>
      </w:r>
      <w:hyperlink r:id="rId129" w:history="1">
        <w:r>
          <w:rPr>
            <w:color w:val="0000FF"/>
          </w:rPr>
          <w:t>Закон</w:t>
        </w:r>
      </w:hyperlink>
      <w:r>
        <w:t xml:space="preserve"> Кировской области от 03.12.2018 N 204-ЗО.</w:t>
      </w:r>
    </w:p>
    <w:p w:rsidR="00EB61C6" w:rsidRDefault="00EB61C6">
      <w:pPr>
        <w:pStyle w:val="ConsPlusNormal"/>
        <w:jc w:val="both"/>
      </w:pPr>
      <w:r>
        <w:t xml:space="preserve">(часть 3 в ред. </w:t>
      </w:r>
      <w:hyperlink r:id="rId130"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r>
        <w:t xml:space="preserve">4. Документы, указанные в </w:t>
      </w:r>
      <w:hyperlink w:anchor="P221" w:history="1">
        <w:r>
          <w:rPr>
            <w:color w:val="0000FF"/>
          </w:rPr>
          <w:t>пунктах 1</w:t>
        </w:r>
      </w:hyperlink>
      <w:r>
        <w:t xml:space="preserve"> и </w:t>
      </w:r>
      <w:hyperlink w:anchor="P222" w:history="1">
        <w:r>
          <w:rPr>
            <w:color w:val="0000FF"/>
          </w:rPr>
          <w:t>2 части 3</w:t>
        </w:r>
      </w:hyperlink>
      <w:r>
        <w:t xml:space="preserve"> настоящей статьи, представляются заявителем для обозрения и изготовления их копий.</w:t>
      </w:r>
    </w:p>
    <w:p w:rsidR="00EB61C6" w:rsidRDefault="00EB61C6">
      <w:pPr>
        <w:pStyle w:val="ConsPlusNormal"/>
        <w:jc w:val="both"/>
      </w:pPr>
      <w:r>
        <w:t xml:space="preserve">(в ред. </w:t>
      </w:r>
      <w:hyperlink r:id="rId131"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r>
        <w:t xml:space="preserve">Документы, указанные в </w:t>
      </w:r>
      <w:hyperlink w:anchor="P223" w:history="1">
        <w:r>
          <w:rPr>
            <w:color w:val="0000FF"/>
          </w:rPr>
          <w:t>пунктах 3</w:t>
        </w:r>
      </w:hyperlink>
      <w:r>
        <w:t xml:space="preserve"> и </w:t>
      </w:r>
      <w:hyperlink w:anchor="P224" w:history="1">
        <w:r>
          <w:rPr>
            <w:color w:val="0000FF"/>
          </w:rPr>
          <w:t>4 части 3</w:t>
        </w:r>
      </w:hyperlink>
      <w:r>
        <w:t xml:space="preserve"> настоящей статьи, уполномоченный орган запрашивает в электронной форме с использованием единой системы межведомственного электронного взаимодействия в уполномоченных органах (организациях), предоставляющих соответствующие документы и информацию, в течение двух рабочих дней со дня подачи заявления о предоставлении единовременной денежной выплаты. Заявитель вправе представить документы, указанные в </w:t>
      </w:r>
      <w:hyperlink w:anchor="P223" w:history="1">
        <w:r>
          <w:rPr>
            <w:color w:val="0000FF"/>
          </w:rPr>
          <w:t>пунктах 3</w:t>
        </w:r>
      </w:hyperlink>
      <w:r>
        <w:t xml:space="preserve"> и </w:t>
      </w:r>
      <w:hyperlink w:anchor="P224" w:history="1">
        <w:r>
          <w:rPr>
            <w:color w:val="0000FF"/>
          </w:rPr>
          <w:t>4 части 3</w:t>
        </w:r>
      </w:hyperlink>
      <w:r>
        <w:t xml:space="preserve"> настоящей статьи, в уполномоченный орган по собственной инициативе.</w:t>
      </w:r>
    </w:p>
    <w:p w:rsidR="00EB61C6" w:rsidRDefault="00EB61C6">
      <w:pPr>
        <w:pStyle w:val="ConsPlusNormal"/>
        <w:jc w:val="both"/>
      </w:pPr>
      <w:r>
        <w:t>(</w:t>
      </w:r>
      <w:proofErr w:type="gramStart"/>
      <w:r>
        <w:t>в</w:t>
      </w:r>
      <w:proofErr w:type="gramEnd"/>
      <w:r>
        <w:t xml:space="preserve"> ред. </w:t>
      </w:r>
      <w:hyperlink r:id="rId132"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r>
        <w:t xml:space="preserve">Документ, указанный в </w:t>
      </w:r>
      <w:hyperlink w:anchor="P224" w:history="1">
        <w:r>
          <w:rPr>
            <w:color w:val="0000FF"/>
          </w:rPr>
          <w:t>пункте 4 части 3</w:t>
        </w:r>
      </w:hyperlink>
      <w:r>
        <w:t xml:space="preserve"> настоящей статьи, принимается уполномоченным </w:t>
      </w:r>
      <w:r>
        <w:lastRenderedPageBreak/>
        <w:t>органом при условии его выдачи в срок не позднее 30 календарных дней до даты подачи заявления о предоставлении единовременной денежной выплаты.</w:t>
      </w:r>
    </w:p>
    <w:p w:rsidR="00EB61C6" w:rsidRDefault="00EB61C6">
      <w:pPr>
        <w:pStyle w:val="ConsPlusNormal"/>
        <w:jc w:val="both"/>
      </w:pPr>
      <w:r>
        <w:t xml:space="preserve">(в ред. </w:t>
      </w:r>
      <w:hyperlink r:id="rId133" w:history="1">
        <w:r>
          <w:rPr>
            <w:color w:val="0000FF"/>
          </w:rPr>
          <w:t>Закона</w:t>
        </w:r>
      </w:hyperlink>
      <w:r>
        <w:t xml:space="preserve"> Кировской области от 03.12.2018 N 204-ЗО)</w:t>
      </w:r>
    </w:p>
    <w:p w:rsidR="00EB61C6" w:rsidRDefault="00EB61C6">
      <w:pPr>
        <w:pStyle w:val="ConsPlusNormal"/>
        <w:spacing w:before="220"/>
        <w:ind w:firstLine="540"/>
        <w:jc w:val="both"/>
      </w:pPr>
      <w:proofErr w:type="gramStart"/>
      <w:r>
        <w:t xml:space="preserve">Заявление и документы (копии документов), указанные в </w:t>
      </w:r>
      <w:hyperlink w:anchor="P220" w:history="1">
        <w:r>
          <w:rPr>
            <w:color w:val="0000FF"/>
          </w:rPr>
          <w:t>части 3</w:t>
        </w:r>
      </w:hyperlink>
      <w:r>
        <w:t xml:space="preserve"> настоящей статьи, могут быть представлены в уполномоченный орган или многофункциональные центры предоставления государственных и муниципальных услуг заявителем лично, направлены посредством почтовой или курьерской связи или в форме электронного документа, подписанного электронной подписью заявителя,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(функций</w:t>
      </w:r>
      <w:proofErr w:type="gramEnd"/>
      <w:r>
        <w:t>) Кировской области. Верность копий документов должна быть засвидетельствована в установленном законом порядке.</w:t>
      </w:r>
    </w:p>
    <w:p w:rsidR="00EB61C6" w:rsidRDefault="00EB61C6">
      <w:pPr>
        <w:pStyle w:val="ConsPlusNormal"/>
        <w:jc w:val="both"/>
      </w:pPr>
      <w:r>
        <w:t>(</w:t>
      </w:r>
      <w:proofErr w:type="gramStart"/>
      <w:r>
        <w:t>ч</w:t>
      </w:r>
      <w:proofErr w:type="gramEnd"/>
      <w:r>
        <w:t xml:space="preserve">асть 4 в ред. </w:t>
      </w:r>
      <w:hyperlink r:id="rId134" w:history="1">
        <w:r>
          <w:rPr>
            <w:color w:val="0000FF"/>
          </w:rPr>
          <w:t>Закона</w:t>
        </w:r>
      </w:hyperlink>
      <w:r>
        <w:t xml:space="preserve"> Кировской области от 10.04.2017 N 64-ЗО)</w:t>
      </w:r>
    </w:p>
    <w:p w:rsidR="00EB61C6" w:rsidRDefault="00EB61C6">
      <w:pPr>
        <w:pStyle w:val="ConsPlusNormal"/>
        <w:spacing w:before="220"/>
        <w:ind w:firstLine="540"/>
        <w:jc w:val="both"/>
      </w:pPr>
      <w:r>
        <w:t xml:space="preserve">5. Решение о предоставлении единовременной денежной выплаты или отказе в ее предоставлении принимается уполномоченным органом в течение десяти рабочих дней со дня приема заявления о предоставлении единовременной денежной выплаты и документов, указанных в </w:t>
      </w:r>
      <w:hyperlink w:anchor="P220" w:history="1">
        <w:r>
          <w:rPr>
            <w:color w:val="0000FF"/>
          </w:rPr>
          <w:t>части 3</w:t>
        </w:r>
      </w:hyperlink>
      <w:r>
        <w:t xml:space="preserve"> настоящей статьи. Гражданин уведомляется уполномоченным органом о принятом решении в течение пяти рабочих дней со дня принятия данного решения. В случае отказа в предоставлении единовременной денежной выплаты гражданин уведомляется в письменной форме уполномоченным органом с указанием причин отказа. Основаниями для принятия решения об отказе в предоставлении меры социальной поддержки в форме единовременной денежной выплаты являются несоответствие заявителя требованиям Федерального </w:t>
      </w:r>
      <w:hyperlink r:id="rId135" w:history="1">
        <w:r>
          <w:rPr>
            <w:color w:val="0000FF"/>
          </w:rPr>
          <w:t>закона</w:t>
        </w:r>
      </w:hyperlink>
      <w:r>
        <w:t xml:space="preserve"> "О ветеранах" и (или) предоставление недостоверных (заведомо ложных) сведений, представление в электронной форме документов, не заверенных электронной подписью заявителя. В случае устранения указанных несоответствий гражданин вправе повторно обратиться в уполномоченный орган с заявлением о предоставлении единовременной денежной выплаты.</w:t>
      </w:r>
    </w:p>
    <w:p w:rsidR="00EB61C6" w:rsidRDefault="00EB61C6">
      <w:pPr>
        <w:pStyle w:val="ConsPlusNormal"/>
        <w:jc w:val="both"/>
      </w:pPr>
      <w:r>
        <w:t>(</w:t>
      </w:r>
      <w:proofErr w:type="gramStart"/>
      <w:r>
        <w:t>в</w:t>
      </w:r>
      <w:proofErr w:type="gramEnd"/>
      <w:r>
        <w:t xml:space="preserve"> ред. </w:t>
      </w:r>
      <w:hyperlink r:id="rId136" w:history="1">
        <w:r>
          <w:rPr>
            <w:color w:val="0000FF"/>
          </w:rPr>
          <w:t>Закона</w:t>
        </w:r>
      </w:hyperlink>
      <w:r>
        <w:t xml:space="preserve"> Кировской области от 08.10.2012 N 201-ЗО)</w:t>
      </w:r>
    </w:p>
    <w:p w:rsidR="00EB61C6" w:rsidRDefault="00EB61C6">
      <w:pPr>
        <w:pStyle w:val="ConsPlusNormal"/>
        <w:spacing w:before="220"/>
        <w:ind w:firstLine="540"/>
        <w:jc w:val="both"/>
      </w:pPr>
      <w:r>
        <w:t>6. В течение трех рабочих дней после принятия решения о предоставлении меры социальной поддержки в форме единовременной денежной выплаты уполномоченный орган осуществляет перечисление средств на банковский счет, указанный гражданином, или в отделение почтовой связи.</w:t>
      </w:r>
    </w:p>
    <w:p w:rsidR="00EB61C6" w:rsidRDefault="00EB61C6">
      <w:pPr>
        <w:pStyle w:val="ConsPlusNormal"/>
        <w:spacing w:before="220"/>
        <w:ind w:firstLine="540"/>
        <w:jc w:val="both"/>
      </w:pPr>
      <w:r>
        <w:t>После перечисления средств уполномоченный орган в течение пяти рабочих дней уведомляет орган местного самоуправления о предоставлении гражданину единовременной денежной выплаты.</w:t>
      </w:r>
    </w:p>
    <w:p w:rsidR="00EB61C6" w:rsidRDefault="00EB61C6">
      <w:pPr>
        <w:pStyle w:val="ConsPlusNormal"/>
        <w:jc w:val="both"/>
      </w:pPr>
      <w:r>
        <w:t>(</w:t>
      </w:r>
      <w:proofErr w:type="gramStart"/>
      <w:r>
        <w:t>а</w:t>
      </w:r>
      <w:proofErr w:type="gramEnd"/>
      <w:r>
        <w:t xml:space="preserve">бзац введен </w:t>
      </w:r>
      <w:hyperlink r:id="rId137" w:history="1">
        <w:r>
          <w:rPr>
            <w:color w:val="0000FF"/>
          </w:rPr>
          <w:t>Законом</w:t>
        </w:r>
      </w:hyperlink>
      <w:r>
        <w:t xml:space="preserve"> Кировской области от 23.12.2014 N 496-ЗО)</w:t>
      </w:r>
    </w:p>
    <w:p w:rsidR="00EB61C6" w:rsidRDefault="00EB61C6">
      <w:pPr>
        <w:pStyle w:val="ConsPlusNormal"/>
        <w:spacing w:before="220"/>
        <w:ind w:firstLine="540"/>
        <w:jc w:val="both"/>
      </w:pPr>
      <w:r>
        <w:t xml:space="preserve">7. Утратила силу с 1 января 2015 года. - </w:t>
      </w:r>
      <w:hyperlink r:id="rId138" w:history="1">
        <w:r>
          <w:rPr>
            <w:color w:val="0000FF"/>
          </w:rPr>
          <w:t>Закон</w:t>
        </w:r>
      </w:hyperlink>
      <w:r>
        <w:t xml:space="preserve"> Кировской области от 23.12.2014 N 496-ЗО.</w:t>
      </w:r>
    </w:p>
    <w:p w:rsidR="00EB61C6" w:rsidRDefault="00EB61C6">
      <w:pPr>
        <w:pStyle w:val="ConsPlusNormal"/>
        <w:spacing w:before="220"/>
        <w:ind w:firstLine="540"/>
        <w:jc w:val="both"/>
      </w:pPr>
      <w:r>
        <w:t xml:space="preserve">8. Гражданин или его представитель (законный представитель) в течение 12 месяцев со дня перечисления единовременной денежной выплаты представляет в уполномоченный орган документ, подтверждающий расходование единовременной денежной выплаты на цели, предусмотренные в </w:t>
      </w:r>
      <w:hyperlink w:anchor="P44" w:history="1">
        <w:r>
          <w:rPr>
            <w:color w:val="0000FF"/>
          </w:rPr>
          <w:t>части 1 статьи 3</w:t>
        </w:r>
      </w:hyperlink>
      <w:r>
        <w:t xml:space="preserve"> настоящего Закона.</w:t>
      </w:r>
    </w:p>
    <w:p w:rsidR="00EB61C6" w:rsidRDefault="00EB61C6">
      <w:pPr>
        <w:pStyle w:val="ConsPlusNormal"/>
        <w:jc w:val="both"/>
      </w:pPr>
      <w:r>
        <w:t xml:space="preserve">(в ред. </w:t>
      </w:r>
      <w:hyperlink r:id="rId139" w:history="1">
        <w:r>
          <w:rPr>
            <w:color w:val="0000FF"/>
          </w:rPr>
          <w:t>Закона</w:t>
        </w:r>
      </w:hyperlink>
      <w:r>
        <w:t xml:space="preserve"> Кировской области от 23.12.2014 N 496-ЗО)</w:t>
      </w:r>
    </w:p>
    <w:p w:rsidR="00EB61C6" w:rsidRDefault="00EB61C6">
      <w:pPr>
        <w:pStyle w:val="ConsPlusNormal"/>
        <w:spacing w:before="220"/>
        <w:ind w:firstLine="540"/>
        <w:jc w:val="both"/>
      </w:pPr>
      <w:r>
        <w:t>Документы представляются в копиях с одновременным предъявлением оформленного на гражданина оригинала для обозрения.</w:t>
      </w:r>
    </w:p>
    <w:p w:rsidR="00EB61C6" w:rsidRDefault="00EB61C6">
      <w:pPr>
        <w:pStyle w:val="ConsPlusNormal"/>
        <w:spacing w:before="220"/>
        <w:ind w:firstLine="540"/>
        <w:jc w:val="both"/>
      </w:pPr>
      <w:r>
        <w:t>В случае непредставления в указанный срок документов средства единовременной денежной выплаты в течение десяти рабочих дней подлежат возврату на расчетный счет уполномоченного органа, а в случае невозврата - взыскиваются в судебном порядке.</w:t>
      </w:r>
    </w:p>
    <w:p w:rsidR="00EB61C6" w:rsidRDefault="00EB61C6">
      <w:pPr>
        <w:pStyle w:val="ConsPlusNormal"/>
        <w:jc w:val="both"/>
      </w:pPr>
      <w:r>
        <w:t xml:space="preserve">(абзац введен </w:t>
      </w:r>
      <w:hyperlink r:id="rId140" w:history="1">
        <w:r>
          <w:rPr>
            <w:color w:val="0000FF"/>
          </w:rPr>
          <w:t>Законом</w:t>
        </w:r>
      </w:hyperlink>
      <w:r>
        <w:t xml:space="preserve"> Кировской области от 23.12.2014 N 496-ЗО)</w:t>
      </w:r>
    </w:p>
    <w:p w:rsidR="00EB61C6" w:rsidRDefault="00EB61C6">
      <w:pPr>
        <w:pStyle w:val="ConsPlusNormal"/>
        <w:jc w:val="both"/>
      </w:pPr>
      <w:r>
        <w:lastRenderedPageBreak/>
        <w:t xml:space="preserve">(часть 8 введена </w:t>
      </w:r>
      <w:hyperlink r:id="rId141" w:history="1">
        <w:r>
          <w:rPr>
            <w:color w:val="0000FF"/>
          </w:rPr>
          <w:t>Законом</w:t>
        </w:r>
      </w:hyperlink>
      <w:r>
        <w:t xml:space="preserve"> Кировской области от 25.02.2011 N 617-ЗО)</w:t>
      </w:r>
    </w:p>
    <w:p w:rsidR="00EB61C6" w:rsidRDefault="00EB61C6">
      <w:pPr>
        <w:pStyle w:val="ConsPlusNormal"/>
        <w:spacing w:before="220"/>
        <w:ind w:firstLine="540"/>
        <w:jc w:val="both"/>
      </w:pPr>
      <w:r>
        <w:t xml:space="preserve">9. Утратила силу с 1 января 2015 года. - </w:t>
      </w:r>
      <w:hyperlink r:id="rId142" w:history="1">
        <w:r>
          <w:rPr>
            <w:color w:val="0000FF"/>
          </w:rPr>
          <w:t>Закон</w:t>
        </w:r>
      </w:hyperlink>
      <w:r>
        <w:t xml:space="preserve"> Кировской области от 23.12.2014 N 496-ЗО.</w:t>
      </w:r>
    </w:p>
    <w:p w:rsidR="00EB61C6" w:rsidRDefault="00EB61C6">
      <w:pPr>
        <w:pStyle w:val="ConsPlusNormal"/>
        <w:jc w:val="both"/>
      </w:pPr>
    </w:p>
    <w:p w:rsidR="00EB61C6" w:rsidRDefault="00EB61C6">
      <w:pPr>
        <w:pStyle w:val="ConsPlusTitle"/>
        <w:jc w:val="center"/>
        <w:outlineLvl w:val="1"/>
      </w:pPr>
      <w:r>
        <w:t>Глава 3. ЗАКЛЮЧИТЕЛЬНЫЕ ПОЛОЖЕНИЯ</w:t>
      </w:r>
    </w:p>
    <w:p w:rsidR="00EB61C6" w:rsidRDefault="00EB61C6">
      <w:pPr>
        <w:pStyle w:val="ConsPlusNormal"/>
        <w:jc w:val="both"/>
      </w:pPr>
    </w:p>
    <w:p w:rsidR="00EB61C6" w:rsidRDefault="00EB61C6">
      <w:pPr>
        <w:pStyle w:val="ConsPlusTitle"/>
        <w:ind w:firstLine="540"/>
        <w:jc w:val="both"/>
        <w:outlineLvl w:val="2"/>
      </w:pPr>
      <w:r>
        <w:t>Статья 9. Вступление в силу настоящего Закона</w:t>
      </w:r>
    </w:p>
    <w:p w:rsidR="00EB61C6" w:rsidRDefault="00EB61C6">
      <w:pPr>
        <w:pStyle w:val="ConsPlusNormal"/>
        <w:jc w:val="both"/>
      </w:pPr>
    </w:p>
    <w:p w:rsidR="00EB61C6" w:rsidRDefault="00EB61C6">
      <w:pPr>
        <w:pStyle w:val="ConsPlusNormal"/>
        <w:ind w:firstLine="540"/>
        <w:jc w:val="both"/>
      </w:pPr>
      <w:r>
        <w:t>Настоящий Закон вступает в силу по истечении десяти дней со дня его официального опубликования.</w:t>
      </w:r>
    </w:p>
    <w:p w:rsidR="00EB61C6" w:rsidRDefault="00EB61C6">
      <w:pPr>
        <w:pStyle w:val="ConsPlusNormal"/>
        <w:jc w:val="both"/>
      </w:pPr>
    </w:p>
    <w:p w:rsidR="00EB61C6" w:rsidRDefault="00EB61C6">
      <w:pPr>
        <w:pStyle w:val="ConsPlusNormal"/>
        <w:jc w:val="right"/>
      </w:pPr>
      <w:r>
        <w:t>Губернатор</w:t>
      </w:r>
    </w:p>
    <w:p w:rsidR="00EB61C6" w:rsidRDefault="00EB61C6">
      <w:pPr>
        <w:pStyle w:val="ConsPlusNormal"/>
        <w:jc w:val="right"/>
      </w:pPr>
      <w:r>
        <w:t>Кировской области</w:t>
      </w:r>
    </w:p>
    <w:p w:rsidR="00EB61C6" w:rsidRDefault="00EB61C6">
      <w:pPr>
        <w:pStyle w:val="ConsPlusNormal"/>
        <w:jc w:val="right"/>
      </w:pPr>
      <w:r>
        <w:t>Н.И.ШАКЛЕИН</w:t>
      </w:r>
    </w:p>
    <w:p w:rsidR="00EB61C6" w:rsidRDefault="00EB61C6">
      <w:pPr>
        <w:pStyle w:val="ConsPlusNormal"/>
      </w:pPr>
      <w:r>
        <w:t>г. Киров</w:t>
      </w:r>
    </w:p>
    <w:p w:rsidR="00EB61C6" w:rsidRDefault="00EB61C6">
      <w:pPr>
        <w:pStyle w:val="ConsPlusNormal"/>
        <w:spacing w:before="220"/>
      </w:pPr>
      <w:r>
        <w:t>1 августа 2006 года</w:t>
      </w:r>
    </w:p>
    <w:p w:rsidR="00EB61C6" w:rsidRDefault="00EB61C6">
      <w:pPr>
        <w:pStyle w:val="ConsPlusNormal"/>
        <w:spacing w:before="220"/>
      </w:pPr>
      <w:r>
        <w:t>N 32-ЗО</w:t>
      </w:r>
    </w:p>
    <w:p w:rsidR="00EB61C6" w:rsidRDefault="00EB61C6">
      <w:pPr>
        <w:pStyle w:val="ConsPlusNormal"/>
        <w:jc w:val="both"/>
      </w:pPr>
    </w:p>
    <w:p w:rsidR="00EB61C6" w:rsidRDefault="00EB61C6">
      <w:pPr>
        <w:pStyle w:val="ConsPlusNormal"/>
        <w:jc w:val="both"/>
      </w:pPr>
    </w:p>
    <w:p w:rsidR="00EB61C6" w:rsidRDefault="00EB61C6">
      <w:pPr>
        <w:pStyle w:val="ConsPlusNormal"/>
        <w:jc w:val="both"/>
      </w:pPr>
    </w:p>
    <w:p w:rsidR="00EB61C6" w:rsidRDefault="00EB61C6">
      <w:pPr>
        <w:pStyle w:val="ConsPlusNormal"/>
        <w:jc w:val="both"/>
      </w:pPr>
    </w:p>
    <w:p w:rsidR="00EB61C6" w:rsidRDefault="00EB61C6">
      <w:pPr>
        <w:pStyle w:val="ConsPlusNormal"/>
        <w:jc w:val="both"/>
      </w:pPr>
    </w:p>
    <w:p w:rsidR="00EB61C6" w:rsidRDefault="00EB61C6">
      <w:pPr>
        <w:pStyle w:val="ConsPlusNormal"/>
        <w:jc w:val="right"/>
        <w:outlineLvl w:val="0"/>
      </w:pPr>
      <w:r>
        <w:t>Приложение</w:t>
      </w:r>
    </w:p>
    <w:p w:rsidR="00EB61C6" w:rsidRDefault="00EB61C6">
      <w:pPr>
        <w:pStyle w:val="ConsPlusNormal"/>
        <w:jc w:val="right"/>
      </w:pPr>
      <w:r>
        <w:t>к Закону</w:t>
      </w:r>
    </w:p>
    <w:p w:rsidR="00EB61C6" w:rsidRDefault="00EB61C6">
      <w:pPr>
        <w:pStyle w:val="ConsPlusNormal"/>
        <w:jc w:val="right"/>
      </w:pPr>
      <w:r>
        <w:t>Кировской области</w:t>
      </w:r>
    </w:p>
    <w:p w:rsidR="00EB61C6" w:rsidRDefault="00EB61C6">
      <w:pPr>
        <w:pStyle w:val="ConsPlusNormal"/>
        <w:jc w:val="right"/>
      </w:pPr>
      <w:r>
        <w:t>"О формах и порядке предоставления</w:t>
      </w:r>
    </w:p>
    <w:p w:rsidR="00EB61C6" w:rsidRDefault="00EB61C6">
      <w:pPr>
        <w:pStyle w:val="ConsPlusNormal"/>
        <w:jc w:val="right"/>
      </w:pPr>
      <w:r>
        <w:t>меры социальной поддержки</w:t>
      </w:r>
    </w:p>
    <w:p w:rsidR="00EB61C6" w:rsidRDefault="00EB61C6">
      <w:pPr>
        <w:pStyle w:val="ConsPlusNormal"/>
        <w:jc w:val="right"/>
      </w:pPr>
      <w:r>
        <w:t>по обеспечению ветеранов, инвалидов</w:t>
      </w:r>
    </w:p>
    <w:p w:rsidR="00EB61C6" w:rsidRDefault="00EB61C6">
      <w:pPr>
        <w:pStyle w:val="ConsPlusNormal"/>
        <w:jc w:val="right"/>
      </w:pPr>
      <w:r>
        <w:t>и семей, имеющих детей-инвалидов,</w:t>
      </w:r>
    </w:p>
    <w:p w:rsidR="00EB61C6" w:rsidRDefault="00EB61C6">
      <w:pPr>
        <w:pStyle w:val="ConsPlusNormal"/>
        <w:jc w:val="right"/>
      </w:pPr>
      <w:r>
        <w:t>жильем за счет средств</w:t>
      </w:r>
    </w:p>
    <w:p w:rsidR="00EB61C6" w:rsidRDefault="00EB61C6">
      <w:pPr>
        <w:pStyle w:val="ConsPlusNormal"/>
        <w:jc w:val="right"/>
      </w:pPr>
      <w:r>
        <w:t>федерального бюджета"</w:t>
      </w:r>
    </w:p>
    <w:p w:rsidR="00EB61C6" w:rsidRDefault="00EB61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1C6">
        <w:trPr>
          <w:jc w:val="center"/>
        </w:trPr>
        <w:tc>
          <w:tcPr>
            <w:tcW w:w="9294" w:type="dxa"/>
            <w:tcBorders>
              <w:top w:val="nil"/>
              <w:left w:val="single" w:sz="24" w:space="0" w:color="CED3F1"/>
              <w:bottom w:val="nil"/>
              <w:right w:val="single" w:sz="24" w:space="0" w:color="F4F3F8"/>
            </w:tcBorders>
            <w:shd w:val="clear" w:color="auto" w:fill="F4F3F8"/>
          </w:tcPr>
          <w:p w:rsidR="00EB61C6" w:rsidRDefault="00EB61C6">
            <w:pPr>
              <w:pStyle w:val="ConsPlusNormal"/>
              <w:jc w:val="center"/>
            </w:pPr>
            <w:r>
              <w:rPr>
                <w:color w:val="392C69"/>
              </w:rPr>
              <w:t>Список изменяющих документов</w:t>
            </w:r>
          </w:p>
          <w:p w:rsidR="00EB61C6" w:rsidRDefault="00EB61C6">
            <w:pPr>
              <w:pStyle w:val="ConsPlusNormal"/>
              <w:jc w:val="center"/>
            </w:pPr>
            <w:proofErr w:type="gramStart"/>
            <w:r>
              <w:rPr>
                <w:color w:val="392C69"/>
              </w:rPr>
              <w:t>(в ред. Законов Кировской области</w:t>
            </w:r>
            <w:proofErr w:type="gramEnd"/>
          </w:p>
          <w:p w:rsidR="00EB61C6" w:rsidRDefault="00EB61C6">
            <w:pPr>
              <w:pStyle w:val="ConsPlusNormal"/>
              <w:jc w:val="center"/>
            </w:pPr>
            <w:r>
              <w:rPr>
                <w:color w:val="392C69"/>
              </w:rPr>
              <w:t xml:space="preserve">от 08.07.2014 </w:t>
            </w:r>
            <w:hyperlink r:id="rId143" w:history="1">
              <w:r>
                <w:rPr>
                  <w:color w:val="0000FF"/>
                </w:rPr>
                <w:t>N 431-ЗО</w:t>
              </w:r>
            </w:hyperlink>
            <w:r>
              <w:rPr>
                <w:color w:val="392C69"/>
              </w:rPr>
              <w:t xml:space="preserve">, от 10.04.2017 </w:t>
            </w:r>
            <w:hyperlink r:id="rId144" w:history="1">
              <w:r>
                <w:rPr>
                  <w:color w:val="0000FF"/>
                </w:rPr>
                <w:t>N 64-ЗО</w:t>
              </w:r>
            </w:hyperlink>
            <w:r>
              <w:rPr>
                <w:color w:val="392C69"/>
              </w:rPr>
              <w:t>)</w:t>
            </w:r>
          </w:p>
        </w:tc>
      </w:tr>
    </w:tbl>
    <w:p w:rsidR="00EB61C6" w:rsidRDefault="00EB61C6">
      <w:pPr>
        <w:pStyle w:val="ConsPlusNormal"/>
        <w:jc w:val="both"/>
      </w:pPr>
    </w:p>
    <w:p w:rsidR="00EB61C6" w:rsidRDefault="00EB61C6">
      <w:pPr>
        <w:pStyle w:val="ConsPlusNonformat"/>
        <w:jc w:val="both"/>
      </w:pPr>
      <w:r>
        <w:t xml:space="preserve">                                                                      Форма</w:t>
      </w:r>
    </w:p>
    <w:p w:rsidR="00EB61C6" w:rsidRDefault="00EB61C6">
      <w:pPr>
        <w:pStyle w:val="ConsPlusNonformat"/>
        <w:jc w:val="both"/>
      </w:pPr>
    </w:p>
    <w:p w:rsidR="00EB61C6" w:rsidRDefault="00EB61C6">
      <w:pPr>
        <w:pStyle w:val="ConsPlusNonformat"/>
        <w:jc w:val="both"/>
      </w:pPr>
      <w:bookmarkStart w:id="30" w:name="P281"/>
      <w:bookmarkEnd w:id="30"/>
      <w:r>
        <w:t xml:space="preserve">                               СВИДЕТЕЛЬСТВО</w:t>
      </w:r>
    </w:p>
    <w:p w:rsidR="00EB61C6" w:rsidRDefault="00EB61C6">
      <w:pPr>
        <w:pStyle w:val="ConsPlusNonformat"/>
        <w:jc w:val="both"/>
      </w:pPr>
      <w:r>
        <w:t xml:space="preserve">                  О ПРАВЕ НА ПОЛУЧЕНИЕ СОЦИАЛЬНОЙ ВЫПЛАТЫ</w:t>
      </w:r>
    </w:p>
    <w:p w:rsidR="00EB61C6" w:rsidRDefault="00EB61C6">
      <w:pPr>
        <w:pStyle w:val="ConsPlusNonformat"/>
        <w:jc w:val="both"/>
      </w:pPr>
      <w:r>
        <w:t xml:space="preserve">                     НА ПРИОБРЕТЕНИЕ ЖИЛОГО ПОМЕЩЕНИЯ</w:t>
      </w:r>
    </w:p>
    <w:p w:rsidR="00EB61C6" w:rsidRDefault="00EB61C6">
      <w:pPr>
        <w:pStyle w:val="ConsPlusNonformat"/>
        <w:jc w:val="both"/>
      </w:pPr>
    </w:p>
    <w:p w:rsidR="00EB61C6" w:rsidRDefault="00EB61C6">
      <w:pPr>
        <w:pStyle w:val="ConsPlusNonformat"/>
        <w:jc w:val="both"/>
      </w:pPr>
      <w:r>
        <w:t>Серия _______ N _________</w:t>
      </w:r>
    </w:p>
    <w:p w:rsidR="00EB61C6" w:rsidRDefault="00EB61C6">
      <w:pPr>
        <w:pStyle w:val="ConsPlusNonformat"/>
        <w:jc w:val="both"/>
      </w:pPr>
    </w:p>
    <w:p w:rsidR="00EB61C6" w:rsidRDefault="00EB61C6">
      <w:pPr>
        <w:pStyle w:val="ConsPlusNonformat"/>
        <w:jc w:val="both"/>
      </w:pPr>
      <w:r>
        <w:t xml:space="preserve">    Выдано  в  соответствии с Законом Кировской области "О формах и порядке</w:t>
      </w:r>
    </w:p>
    <w:p w:rsidR="00EB61C6" w:rsidRDefault="00EB61C6">
      <w:pPr>
        <w:pStyle w:val="ConsPlusNonformat"/>
        <w:jc w:val="both"/>
      </w:pPr>
      <w:r>
        <w:t>предоставления   меры   социальной   поддержки  по  обеспечению  ветеранов,</w:t>
      </w:r>
    </w:p>
    <w:p w:rsidR="00EB61C6" w:rsidRDefault="00EB61C6">
      <w:pPr>
        <w:pStyle w:val="ConsPlusNonformat"/>
        <w:jc w:val="both"/>
      </w:pPr>
      <w:r>
        <w:t>инвалидов   и  семей,  имеющих  детей-инвалидов,  жильем  за  счет  средств</w:t>
      </w:r>
    </w:p>
    <w:p w:rsidR="00EB61C6" w:rsidRDefault="00EB61C6">
      <w:pPr>
        <w:pStyle w:val="ConsPlusNonformat"/>
        <w:jc w:val="both"/>
      </w:pPr>
      <w:r>
        <w:t>федерального бюджета".</w:t>
      </w:r>
    </w:p>
    <w:p w:rsidR="00EB61C6" w:rsidRDefault="00EB61C6">
      <w:pPr>
        <w:pStyle w:val="ConsPlusNonformat"/>
        <w:jc w:val="both"/>
      </w:pPr>
    </w:p>
    <w:p w:rsidR="00EB61C6" w:rsidRDefault="00EB61C6">
      <w:pPr>
        <w:pStyle w:val="ConsPlusNonformat"/>
        <w:jc w:val="both"/>
      </w:pPr>
      <w:r>
        <w:t xml:space="preserve">                      ОБЩИЕ СВЕДЕНИЯ О СВИДЕТЕЛЬСТВЕ</w:t>
      </w:r>
    </w:p>
    <w:p w:rsidR="00EB61C6" w:rsidRDefault="00EB61C6">
      <w:pPr>
        <w:pStyle w:val="ConsPlusNonformat"/>
        <w:jc w:val="both"/>
      </w:pPr>
    </w:p>
    <w:p w:rsidR="00EB61C6" w:rsidRDefault="00EB61C6">
      <w:pPr>
        <w:pStyle w:val="ConsPlusNonformat"/>
        <w:jc w:val="both"/>
      </w:pPr>
      <w:r>
        <w:t xml:space="preserve">    Настоящим свидетельством удостоверяется, что __________________________</w:t>
      </w:r>
    </w:p>
    <w:p w:rsidR="00EB61C6" w:rsidRDefault="00EB61C6">
      <w:pPr>
        <w:pStyle w:val="ConsPlusNonformat"/>
        <w:jc w:val="both"/>
      </w:pPr>
      <w:r>
        <w:t>___________________________________________________________________________</w:t>
      </w:r>
    </w:p>
    <w:p w:rsidR="00EB61C6" w:rsidRDefault="00EB61C6">
      <w:pPr>
        <w:pStyle w:val="ConsPlusNonformat"/>
        <w:jc w:val="both"/>
      </w:pPr>
      <w:r>
        <w:t xml:space="preserve">                       (ФИО владельца свидетельства)</w:t>
      </w:r>
    </w:p>
    <w:p w:rsidR="00EB61C6" w:rsidRDefault="00EB61C6">
      <w:pPr>
        <w:pStyle w:val="ConsPlusNonformat"/>
        <w:jc w:val="both"/>
      </w:pPr>
      <w:r>
        <w:lastRenderedPageBreak/>
        <w:t>"____" "_______________" ____________ года</w:t>
      </w:r>
    </w:p>
    <w:p w:rsidR="00EB61C6" w:rsidRDefault="00EB61C6">
      <w:pPr>
        <w:pStyle w:val="ConsPlusNonformat"/>
        <w:jc w:val="both"/>
      </w:pPr>
      <w:r>
        <w:t xml:space="preserve">        (дата рождения)</w:t>
      </w:r>
    </w:p>
    <w:p w:rsidR="00EB61C6" w:rsidRDefault="00EB61C6">
      <w:pPr>
        <w:pStyle w:val="ConsPlusNonformat"/>
        <w:jc w:val="both"/>
      </w:pPr>
      <w:r>
        <w:t>__________________________________________________________________________,</w:t>
      </w:r>
    </w:p>
    <w:p w:rsidR="00EB61C6" w:rsidRDefault="00EB61C6">
      <w:pPr>
        <w:pStyle w:val="ConsPlusNonformat"/>
        <w:jc w:val="both"/>
      </w:pPr>
      <w:r>
        <w:t xml:space="preserve">   </w:t>
      </w:r>
      <w:proofErr w:type="gramStart"/>
      <w:r>
        <w:t>(наименование и номер документа, удостоверяющего личность владельца,</w:t>
      </w:r>
      <w:proofErr w:type="gramEnd"/>
    </w:p>
    <w:p w:rsidR="00EB61C6" w:rsidRDefault="00EB61C6">
      <w:pPr>
        <w:pStyle w:val="ConsPlusNonformat"/>
        <w:jc w:val="both"/>
      </w:pPr>
      <w:r>
        <w:t xml:space="preserve">                            кем и когда </w:t>
      </w:r>
      <w:proofErr w:type="gramStart"/>
      <w:r>
        <w:t>выдан</w:t>
      </w:r>
      <w:proofErr w:type="gramEnd"/>
      <w:r>
        <w:t>)</w:t>
      </w:r>
    </w:p>
    <w:p w:rsidR="00EB61C6" w:rsidRDefault="00EB61C6">
      <w:pPr>
        <w:pStyle w:val="ConsPlusNonformat"/>
        <w:jc w:val="both"/>
      </w:pPr>
    </w:p>
    <w:p w:rsidR="00EB61C6" w:rsidRDefault="00EB61C6">
      <w:pPr>
        <w:pStyle w:val="ConsPlusNonformat"/>
        <w:jc w:val="both"/>
      </w:pPr>
      <w:r>
        <w:t xml:space="preserve">постоянно </w:t>
      </w:r>
      <w:proofErr w:type="gramStart"/>
      <w:r>
        <w:t>зарегистрированный</w:t>
      </w:r>
      <w:proofErr w:type="gramEnd"/>
      <w:r>
        <w:t xml:space="preserve"> по адресу: ___________________________________</w:t>
      </w:r>
    </w:p>
    <w:p w:rsidR="00EB61C6" w:rsidRDefault="00EB61C6">
      <w:pPr>
        <w:pStyle w:val="ConsPlusNonformat"/>
        <w:jc w:val="both"/>
      </w:pPr>
      <w:r>
        <w:t>____________________, является получателем социальной выплаты.</w:t>
      </w:r>
    </w:p>
    <w:p w:rsidR="00EB61C6" w:rsidRDefault="00EB61C6">
      <w:pPr>
        <w:pStyle w:val="ConsPlusNonformat"/>
        <w:jc w:val="both"/>
      </w:pPr>
    </w:p>
    <w:p w:rsidR="00EB61C6" w:rsidRDefault="00EB61C6">
      <w:pPr>
        <w:pStyle w:val="ConsPlusNonformat"/>
        <w:jc w:val="both"/>
      </w:pPr>
      <w:r>
        <w:t xml:space="preserve">    </w:t>
      </w:r>
      <w:proofErr w:type="gramStart"/>
      <w:r>
        <w:t>Размер социальной выплаты составляет _______________ (_________________</w:t>
      </w:r>
      <w:proofErr w:type="gramEnd"/>
    </w:p>
    <w:p w:rsidR="00EB61C6" w:rsidRDefault="00EB61C6">
      <w:pPr>
        <w:pStyle w:val="ConsPlusNonformat"/>
        <w:jc w:val="both"/>
      </w:pPr>
      <w:r>
        <w:t>__________________________________________________________________________)</w:t>
      </w:r>
    </w:p>
    <w:p w:rsidR="00EB61C6" w:rsidRDefault="00EB61C6">
      <w:pPr>
        <w:pStyle w:val="ConsPlusNonformat"/>
        <w:jc w:val="both"/>
      </w:pPr>
      <w:r>
        <w:t xml:space="preserve">рублей и </w:t>
      </w:r>
      <w:proofErr w:type="gramStart"/>
      <w:r>
        <w:t>рассчитан</w:t>
      </w:r>
      <w:proofErr w:type="gramEnd"/>
      <w:r>
        <w:t xml:space="preserve"> с учетом _____________ (_______________________________)</w:t>
      </w:r>
    </w:p>
    <w:p w:rsidR="00EB61C6" w:rsidRDefault="00EB61C6">
      <w:pPr>
        <w:pStyle w:val="ConsPlusNonformat"/>
        <w:jc w:val="both"/>
      </w:pPr>
      <w:r>
        <w:t xml:space="preserve">                                    (цифрами и прописью)</w:t>
      </w:r>
    </w:p>
    <w:p w:rsidR="00EB61C6" w:rsidRDefault="00EB61C6">
      <w:pPr>
        <w:pStyle w:val="ConsPlusNonformat"/>
        <w:jc w:val="both"/>
      </w:pPr>
      <w:r>
        <w:t>совместно проживающих с ним членов его семьи:</w:t>
      </w:r>
    </w:p>
    <w:p w:rsidR="00EB61C6" w:rsidRDefault="00EB61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762"/>
        <w:gridCol w:w="3231"/>
      </w:tblGrid>
      <w:tr w:rsidR="00EB61C6">
        <w:tc>
          <w:tcPr>
            <w:tcW w:w="1077" w:type="dxa"/>
          </w:tcPr>
          <w:p w:rsidR="00EB61C6" w:rsidRDefault="00EB61C6">
            <w:pPr>
              <w:pStyle w:val="ConsPlusNormal"/>
              <w:jc w:val="center"/>
            </w:pPr>
            <w:r>
              <w:t xml:space="preserve">N </w:t>
            </w:r>
            <w:proofErr w:type="gramStart"/>
            <w:r>
              <w:t>п</w:t>
            </w:r>
            <w:proofErr w:type="gramEnd"/>
            <w:r>
              <w:t>/п</w:t>
            </w:r>
          </w:p>
        </w:tc>
        <w:tc>
          <w:tcPr>
            <w:tcW w:w="4762" w:type="dxa"/>
          </w:tcPr>
          <w:p w:rsidR="00EB61C6" w:rsidRDefault="00EB61C6">
            <w:pPr>
              <w:pStyle w:val="ConsPlusNormal"/>
              <w:jc w:val="center"/>
            </w:pPr>
            <w:r>
              <w:t>Фамилия, имя, отчество</w:t>
            </w:r>
          </w:p>
        </w:tc>
        <w:tc>
          <w:tcPr>
            <w:tcW w:w="3231" w:type="dxa"/>
          </w:tcPr>
          <w:p w:rsidR="00EB61C6" w:rsidRDefault="00EB61C6">
            <w:pPr>
              <w:pStyle w:val="ConsPlusNormal"/>
              <w:jc w:val="center"/>
            </w:pPr>
            <w:r>
              <w:t>Дата рождения</w:t>
            </w:r>
          </w:p>
        </w:tc>
      </w:tr>
      <w:tr w:rsidR="00EB61C6">
        <w:tc>
          <w:tcPr>
            <w:tcW w:w="1077" w:type="dxa"/>
          </w:tcPr>
          <w:p w:rsidR="00EB61C6" w:rsidRDefault="00EB61C6">
            <w:pPr>
              <w:pStyle w:val="ConsPlusNormal"/>
            </w:pPr>
          </w:p>
        </w:tc>
        <w:tc>
          <w:tcPr>
            <w:tcW w:w="4762" w:type="dxa"/>
          </w:tcPr>
          <w:p w:rsidR="00EB61C6" w:rsidRDefault="00EB61C6">
            <w:pPr>
              <w:pStyle w:val="ConsPlusNormal"/>
            </w:pPr>
          </w:p>
        </w:tc>
        <w:tc>
          <w:tcPr>
            <w:tcW w:w="3231" w:type="dxa"/>
          </w:tcPr>
          <w:p w:rsidR="00EB61C6" w:rsidRDefault="00EB61C6">
            <w:pPr>
              <w:pStyle w:val="ConsPlusNormal"/>
            </w:pPr>
          </w:p>
        </w:tc>
      </w:tr>
      <w:tr w:rsidR="00EB61C6">
        <w:tc>
          <w:tcPr>
            <w:tcW w:w="1077" w:type="dxa"/>
          </w:tcPr>
          <w:p w:rsidR="00EB61C6" w:rsidRDefault="00EB61C6">
            <w:pPr>
              <w:pStyle w:val="ConsPlusNormal"/>
            </w:pPr>
          </w:p>
        </w:tc>
        <w:tc>
          <w:tcPr>
            <w:tcW w:w="4762" w:type="dxa"/>
          </w:tcPr>
          <w:p w:rsidR="00EB61C6" w:rsidRDefault="00EB61C6">
            <w:pPr>
              <w:pStyle w:val="ConsPlusNormal"/>
            </w:pPr>
          </w:p>
        </w:tc>
        <w:tc>
          <w:tcPr>
            <w:tcW w:w="3231" w:type="dxa"/>
          </w:tcPr>
          <w:p w:rsidR="00EB61C6" w:rsidRDefault="00EB61C6">
            <w:pPr>
              <w:pStyle w:val="ConsPlusNormal"/>
            </w:pPr>
          </w:p>
        </w:tc>
      </w:tr>
      <w:tr w:rsidR="00EB61C6">
        <w:tc>
          <w:tcPr>
            <w:tcW w:w="1077" w:type="dxa"/>
          </w:tcPr>
          <w:p w:rsidR="00EB61C6" w:rsidRDefault="00EB61C6">
            <w:pPr>
              <w:pStyle w:val="ConsPlusNormal"/>
            </w:pPr>
          </w:p>
        </w:tc>
        <w:tc>
          <w:tcPr>
            <w:tcW w:w="4762" w:type="dxa"/>
          </w:tcPr>
          <w:p w:rsidR="00EB61C6" w:rsidRDefault="00EB61C6">
            <w:pPr>
              <w:pStyle w:val="ConsPlusNormal"/>
            </w:pPr>
          </w:p>
        </w:tc>
        <w:tc>
          <w:tcPr>
            <w:tcW w:w="3231" w:type="dxa"/>
          </w:tcPr>
          <w:p w:rsidR="00EB61C6" w:rsidRDefault="00EB61C6">
            <w:pPr>
              <w:pStyle w:val="ConsPlusNormal"/>
            </w:pPr>
          </w:p>
        </w:tc>
      </w:tr>
      <w:tr w:rsidR="00EB61C6">
        <w:tc>
          <w:tcPr>
            <w:tcW w:w="1077" w:type="dxa"/>
          </w:tcPr>
          <w:p w:rsidR="00EB61C6" w:rsidRDefault="00EB61C6">
            <w:pPr>
              <w:pStyle w:val="ConsPlusNormal"/>
            </w:pPr>
          </w:p>
        </w:tc>
        <w:tc>
          <w:tcPr>
            <w:tcW w:w="4762" w:type="dxa"/>
          </w:tcPr>
          <w:p w:rsidR="00EB61C6" w:rsidRDefault="00EB61C6">
            <w:pPr>
              <w:pStyle w:val="ConsPlusNormal"/>
            </w:pPr>
          </w:p>
        </w:tc>
        <w:tc>
          <w:tcPr>
            <w:tcW w:w="3231" w:type="dxa"/>
          </w:tcPr>
          <w:p w:rsidR="00EB61C6" w:rsidRDefault="00EB61C6">
            <w:pPr>
              <w:pStyle w:val="ConsPlusNormal"/>
            </w:pPr>
          </w:p>
        </w:tc>
      </w:tr>
      <w:tr w:rsidR="00EB61C6">
        <w:tc>
          <w:tcPr>
            <w:tcW w:w="1077" w:type="dxa"/>
          </w:tcPr>
          <w:p w:rsidR="00EB61C6" w:rsidRDefault="00EB61C6">
            <w:pPr>
              <w:pStyle w:val="ConsPlusNormal"/>
            </w:pPr>
          </w:p>
        </w:tc>
        <w:tc>
          <w:tcPr>
            <w:tcW w:w="4762" w:type="dxa"/>
          </w:tcPr>
          <w:p w:rsidR="00EB61C6" w:rsidRDefault="00EB61C6">
            <w:pPr>
              <w:pStyle w:val="ConsPlusNormal"/>
            </w:pPr>
          </w:p>
        </w:tc>
        <w:tc>
          <w:tcPr>
            <w:tcW w:w="3231" w:type="dxa"/>
          </w:tcPr>
          <w:p w:rsidR="00EB61C6" w:rsidRDefault="00EB61C6">
            <w:pPr>
              <w:pStyle w:val="ConsPlusNormal"/>
            </w:pPr>
          </w:p>
        </w:tc>
      </w:tr>
      <w:tr w:rsidR="00EB61C6">
        <w:tc>
          <w:tcPr>
            <w:tcW w:w="1077" w:type="dxa"/>
          </w:tcPr>
          <w:p w:rsidR="00EB61C6" w:rsidRDefault="00EB61C6">
            <w:pPr>
              <w:pStyle w:val="ConsPlusNormal"/>
            </w:pPr>
          </w:p>
        </w:tc>
        <w:tc>
          <w:tcPr>
            <w:tcW w:w="4762" w:type="dxa"/>
          </w:tcPr>
          <w:p w:rsidR="00EB61C6" w:rsidRDefault="00EB61C6">
            <w:pPr>
              <w:pStyle w:val="ConsPlusNormal"/>
            </w:pPr>
          </w:p>
        </w:tc>
        <w:tc>
          <w:tcPr>
            <w:tcW w:w="3231" w:type="dxa"/>
          </w:tcPr>
          <w:p w:rsidR="00EB61C6" w:rsidRDefault="00EB61C6">
            <w:pPr>
              <w:pStyle w:val="ConsPlusNormal"/>
            </w:pPr>
          </w:p>
        </w:tc>
      </w:tr>
    </w:tbl>
    <w:p w:rsidR="00EB61C6" w:rsidRDefault="00EB61C6">
      <w:pPr>
        <w:pStyle w:val="ConsPlusNormal"/>
        <w:jc w:val="both"/>
      </w:pPr>
    </w:p>
    <w:p w:rsidR="00EB61C6" w:rsidRDefault="00EB61C6">
      <w:pPr>
        <w:pStyle w:val="ConsPlusNonformat"/>
        <w:jc w:val="both"/>
      </w:pPr>
      <w:r>
        <w:t xml:space="preserve">    Свидетельство выдано __________________________________________________</w:t>
      </w:r>
    </w:p>
    <w:p w:rsidR="00EB61C6" w:rsidRDefault="00EB61C6">
      <w:pPr>
        <w:pStyle w:val="ConsPlusNonformat"/>
        <w:jc w:val="both"/>
      </w:pPr>
      <w:r>
        <w:t xml:space="preserve">                          </w:t>
      </w:r>
      <w:proofErr w:type="gramStart"/>
      <w:r>
        <w:t>(наименование органа социальной защиты населения</w:t>
      </w:r>
      <w:proofErr w:type="gramEnd"/>
    </w:p>
    <w:p w:rsidR="00EB61C6" w:rsidRDefault="00EB61C6">
      <w:pPr>
        <w:pStyle w:val="ConsPlusNonformat"/>
        <w:jc w:val="both"/>
      </w:pPr>
      <w:r>
        <w:t>__________________________________________________________________________.</w:t>
      </w:r>
    </w:p>
    <w:p w:rsidR="00EB61C6" w:rsidRDefault="00EB61C6">
      <w:pPr>
        <w:pStyle w:val="ConsPlusNonformat"/>
        <w:jc w:val="both"/>
      </w:pPr>
      <w:r>
        <w:t xml:space="preserve">           в муниципальном образовании, </w:t>
      </w:r>
      <w:proofErr w:type="gramStart"/>
      <w:r>
        <w:t>выдавшего</w:t>
      </w:r>
      <w:proofErr w:type="gramEnd"/>
      <w:r>
        <w:t xml:space="preserve"> свидетельство)</w:t>
      </w:r>
    </w:p>
    <w:p w:rsidR="00EB61C6" w:rsidRDefault="00EB61C6">
      <w:pPr>
        <w:pStyle w:val="ConsPlusNonformat"/>
        <w:jc w:val="both"/>
      </w:pPr>
    </w:p>
    <w:p w:rsidR="00EB61C6" w:rsidRDefault="00EB61C6">
      <w:pPr>
        <w:pStyle w:val="ConsPlusNonformat"/>
        <w:jc w:val="both"/>
      </w:pPr>
      <w:r>
        <w:t xml:space="preserve">Дата выдачи свидетельства "___" "____________" ____________ </w:t>
      </w:r>
      <w:proofErr w:type="gramStart"/>
      <w:r>
        <w:t>г</w:t>
      </w:r>
      <w:proofErr w:type="gramEnd"/>
      <w:r>
        <w:t>.</w:t>
      </w:r>
    </w:p>
    <w:p w:rsidR="00EB61C6" w:rsidRDefault="00EB61C6">
      <w:pPr>
        <w:pStyle w:val="ConsPlusNonformat"/>
        <w:jc w:val="both"/>
      </w:pPr>
      <w:r>
        <w:t xml:space="preserve">Дата окончания срока действия свидетельства "____" "___________" _______ </w:t>
      </w:r>
      <w:proofErr w:type="gramStart"/>
      <w:r>
        <w:t>г</w:t>
      </w:r>
      <w:proofErr w:type="gramEnd"/>
      <w:r>
        <w:t>.</w:t>
      </w:r>
    </w:p>
    <w:p w:rsidR="00EB61C6" w:rsidRDefault="00EB61C6">
      <w:pPr>
        <w:pStyle w:val="ConsPlusNonformat"/>
        <w:jc w:val="both"/>
      </w:pPr>
      <w:r>
        <w:t>________________________  ___________________________  ______________  М.П.</w:t>
      </w:r>
    </w:p>
    <w:p w:rsidR="00EB61C6" w:rsidRDefault="00EB61C6">
      <w:pPr>
        <w:pStyle w:val="ConsPlusNonformat"/>
        <w:jc w:val="both"/>
      </w:pPr>
      <w:r>
        <w:t xml:space="preserve"> (должность сотрудника)              (ФИО)                (подпись)</w:t>
      </w:r>
    </w:p>
    <w:p w:rsidR="00EB61C6" w:rsidRDefault="00EB61C6">
      <w:pPr>
        <w:pStyle w:val="ConsPlusNonformat"/>
        <w:jc w:val="both"/>
      </w:pPr>
    </w:p>
    <w:p w:rsidR="00EB61C6" w:rsidRDefault="00EB61C6">
      <w:pPr>
        <w:pStyle w:val="ConsPlusNonformat"/>
        <w:jc w:val="both"/>
      </w:pPr>
      <w:r>
        <w:t xml:space="preserve">                                                          Оборотная сторона</w:t>
      </w:r>
    </w:p>
    <w:p w:rsidR="00EB61C6" w:rsidRDefault="00EB61C6">
      <w:pPr>
        <w:pStyle w:val="ConsPlusNonformat"/>
        <w:jc w:val="both"/>
      </w:pPr>
    </w:p>
    <w:p w:rsidR="00EB61C6" w:rsidRDefault="00EB61C6">
      <w:pPr>
        <w:pStyle w:val="ConsPlusNonformat"/>
        <w:jc w:val="both"/>
      </w:pPr>
      <w:r>
        <w:t xml:space="preserve">                             ОТМЕТКА ОБ ОПЛАТЕ</w:t>
      </w:r>
    </w:p>
    <w:p w:rsidR="00EB61C6" w:rsidRDefault="00EB61C6">
      <w:pPr>
        <w:pStyle w:val="ConsPlusNonformat"/>
        <w:jc w:val="both"/>
      </w:pPr>
      <w:r>
        <w:t xml:space="preserve">             </w:t>
      </w:r>
      <w:proofErr w:type="gramStart"/>
      <w:r>
        <w:t>(заполняется органом социальной защиты населения</w:t>
      </w:r>
      <w:proofErr w:type="gramEnd"/>
    </w:p>
    <w:p w:rsidR="00EB61C6" w:rsidRDefault="00EB61C6">
      <w:pPr>
        <w:pStyle w:val="ConsPlusNonformat"/>
        <w:jc w:val="both"/>
      </w:pPr>
      <w:r>
        <w:t xml:space="preserve">           в муниципальном образовании, </w:t>
      </w:r>
      <w:proofErr w:type="gramStart"/>
      <w:r>
        <w:t>выдавшим</w:t>
      </w:r>
      <w:proofErr w:type="gramEnd"/>
      <w:r>
        <w:t xml:space="preserve"> свидетельство)</w:t>
      </w:r>
    </w:p>
    <w:p w:rsidR="00EB61C6" w:rsidRDefault="00EB61C6">
      <w:pPr>
        <w:pStyle w:val="ConsPlusNonformat"/>
        <w:jc w:val="both"/>
      </w:pPr>
    </w:p>
    <w:p w:rsidR="00EB61C6" w:rsidRDefault="00EB61C6">
      <w:pPr>
        <w:pStyle w:val="ConsPlusNonformat"/>
        <w:jc w:val="both"/>
      </w:pPr>
      <w:r>
        <w:t xml:space="preserve">    Сведения  о  договоре  купли-продажи  жилого  помещения,  на  основании</w:t>
      </w:r>
    </w:p>
    <w:p w:rsidR="00EB61C6" w:rsidRDefault="00EB61C6">
      <w:pPr>
        <w:pStyle w:val="ConsPlusNonformat"/>
        <w:jc w:val="both"/>
      </w:pPr>
      <w:proofErr w:type="gramStart"/>
      <w:r>
        <w:t>которого</w:t>
      </w:r>
      <w:proofErr w:type="gramEnd"/>
      <w:r>
        <w:t xml:space="preserve"> производится оплата:</w:t>
      </w:r>
    </w:p>
    <w:p w:rsidR="00EB61C6" w:rsidRDefault="00EB61C6">
      <w:pPr>
        <w:pStyle w:val="ConsPlusNonformat"/>
        <w:jc w:val="both"/>
      </w:pPr>
      <w:r>
        <w:t xml:space="preserve">    Продавец жилого помещения ____________________________________________.</w:t>
      </w:r>
    </w:p>
    <w:p w:rsidR="00EB61C6" w:rsidRDefault="00EB61C6">
      <w:pPr>
        <w:pStyle w:val="ConsPlusNonformat"/>
        <w:jc w:val="both"/>
      </w:pPr>
      <w:r>
        <w:t xml:space="preserve">    Дата заключения договора купли-продажи жилого помещения _______________</w:t>
      </w:r>
    </w:p>
    <w:p w:rsidR="00EB61C6" w:rsidRDefault="00EB61C6">
      <w:pPr>
        <w:pStyle w:val="ConsPlusNonformat"/>
        <w:jc w:val="both"/>
      </w:pPr>
      <w:r>
        <w:t>__________________________________________________________________________.</w:t>
      </w:r>
    </w:p>
    <w:p w:rsidR="00EB61C6" w:rsidRDefault="00EB61C6">
      <w:pPr>
        <w:pStyle w:val="ConsPlusNonformat"/>
        <w:jc w:val="both"/>
      </w:pPr>
      <w:r>
        <w:t xml:space="preserve">    Наименование  органа,  осуществившего государственную регистрацию права</w:t>
      </w:r>
    </w:p>
    <w:p w:rsidR="00EB61C6" w:rsidRDefault="00EB61C6">
      <w:pPr>
        <w:pStyle w:val="ConsPlusNonformat"/>
        <w:jc w:val="both"/>
      </w:pPr>
      <w:r>
        <w:t>собственности на приобретенное жилое помещение ____________________________</w:t>
      </w:r>
    </w:p>
    <w:p w:rsidR="00EB61C6" w:rsidRDefault="00EB61C6">
      <w:pPr>
        <w:pStyle w:val="ConsPlusNonformat"/>
        <w:jc w:val="both"/>
      </w:pPr>
      <w:r>
        <w:t>__________________________________________________________________________.</w:t>
      </w:r>
    </w:p>
    <w:p w:rsidR="00EB61C6" w:rsidRDefault="00EB61C6">
      <w:pPr>
        <w:pStyle w:val="ConsPlusNonformat"/>
        <w:jc w:val="both"/>
      </w:pPr>
      <w:r>
        <w:t xml:space="preserve">    Кадастровый N ________________________________________________________.</w:t>
      </w:r>
    </w:p>
    <w:p w:rsidR="00EB61C6" w:rsidRDefault="00EB61C6">
      <w:pPr>
        <w:pStyle w:val="ConsPlusNonformat"/>
        <w:jc w:val="both"/>
      </w:pPr>
      <w:r>
        <w:t xml:space="preserve">    Дата  внесения  записи  в Единый  государственный  реестр  недвижимости</w:t>
      </w:r>
    </w:p>
    <w:p w:rsidR="00EB61C6" w:rsidRDefault="00EB61C6">
      <w:pPr>
        <w:pStyle w:val="ConsPlusNonformat"/>
        <w:jc w:val="both"/>
      </w:pPr>
      <w:r>
        <w:t>______________________________ N записи регистрации ______________________.</w:t>
      </w:r>
    </w:p>
    <w:p w:rsidR="00EB61C6" w:rsidRDefault="00EB61C6">
      <w:pPr>
        <w:pStyle w:val="ConsPlusNonformat"/>
        <w:jc w:val="both"/>
      </w:pPr>
      <w:r>
        <w:t xml:space="preserve">    Стоимость жилого помещения по договору ________________________________</w:t>
      </w:r>
    </w:p>
    <w:p w:rsidR="00EB61C6" w:rsidRDefault="00EB61C6">
      <w:pPr>
        <w:pStyle w:val="ConsPlusNonformat"/>
        <w:jc w:val="both"/>
      </w:pPr>
      <w:r>
        <w:t>(________________________________) рублей.</w:t>
      </w:r>
    </w:p>
    <w:p w:rsidR="00EB61C6" w:rsidRDefault="00EB61C6">
      <w:pPr>
        <w:pStyle w:val="ConsPlusNonformat"/>
        <w:jc w:val="both"/>
      </w:pPr>
      <w:r>
        <w:t xml:space="preserve">       (цифрами и прописью)</w:t>
      </w:r>
    </w:p>
    <w:p w:rsidR="00EB61C6" w:rsidRDefault="00EB61C6">
      <w:pPr>
        <w:pStyle w:val="ConsPlusNonformat"/>
        <w:jc w:val="both"/>
      </w:pPr>
    </w:p>
    <w:p w:rsidR="00EB61C6" w:rsidRDefault="00EB61C6">
      <w:pPr>
        <w:pStyle w:val="ConsPlusNonformat"/>
        <w:jc w:val="both"/>
      </w:pPr>
      <w:r>
        <w:t xml:space="preserve">    Сумма   социальной  выплаты,  перечисленной  на  счет  продавца  жилого</w:t>
      </w:r>
    </w:p>
    <w:p w:rsidR="00EB61C6" w:rsidRDefault="00EB61C6">
      <w:pPr>
        <w:pStyle w:val="ConsPlusNonformat"/>
        <w:jc w:val="both"/>
      </w:pPr>
      <w:r>
        <w:lastRenderedPageBreak/>
        <w:t>помещения</w:t>
      </w:r>
      <w:proofErr w:type="gramStart"/>
      <w:r>
        <w:t xml:space="preserve"> _____________________ (_________________________________) </w:t>
      </w:r>
      <w:proofErr w:type="gramEnd"/>
      <w:r>
        <w:t>рублей.</w:t>
      </w:r>
    </w:p>
    <w:p w:rsidR="00EB61C6" w:rsidRDefault="00EB61C6">
      <w:pPr>
        <w:pStyle w:val="ConsPlusNonformat"/>
        <w:jc w:val="both"/>
      </w:pPr>
      <w:r>
        <w:t xml:space="preserve">                (цифрами)                    (прописью)</w:t>
      </w:r>
    </w:p>
    <w:p w:rsidR="00EB61C6" w:rsidRDefault="00EB61C6">
      <w:pPr>
        <w:pStyle w:val="ConsPlusNonformat"/>
        <w:jc w:val="both"/>
      </w:pPr>
    </w:p>
    <w:p w:rsidR="00EB61C6" w:rsidRDefault="00EB61C6">
      <w:pPr>
        <w:pStyle w:val="ConsPlusNonformat"/>
        <w:jc w:val="both"/>
      </w:pPr>
      <w:r>
        <w:t xml:space="preserve">    Дата перечисления денежных сре</w:t>
      </w:r>
      <w:proofErr w:type="gramStart"/>
      <w:r>
        <w:t>дств пр</w:t>
      </w:r>
      <w:proofErr w:type="gramEnd"/>
      <w:r>
        <w:t>одавцу жилого помещения _________.</w:t>
      </w:r>
    </w:p>
    <w:p w:rsidR="00EB61C6" w:rsidRDefault="00EB61C6">
      <w:pPr>
        <w:pStyle w:val="ConsPlusNonformat"/>
        <w:jc w:val="both"/>
      </w:pPr>
    </w:p>
    <w:p w:rsidR="00EB61C6" w:rsidRDefault="00EB61C6">
      <w:pPr>
        <w:pStyle w:val="ConsPlusNonformat"/>
        <w:jc w:val="both"/>
      </w:pPr>
      <w:r>
        <w:t xml:space="preserve">Руководитель   органа   социальной   защиты   населения   в   </w:t>
      </w:r>
      <w:proofErr w:type="gramStart"/>
      <w:r>
        <w:t>муниципальном</w:t>
      </w:r>
      <w:proofErr w:type="gramEnd"/>
    </w:p>
    <w:p w:rsidR="00EB61C6" w:rsidRDefault="00EB61C6">
      <w:pPr>
        <w:pStyle w:val="ConsPlusNonformat"/>
        <w:jc w:val="both"/>
      </w:pPr>
      <w:r>
        <w:t xml:space="preserve">образовании, </w:t>
      </w:r>
      <w:proofErr w:type="gramStart"/>
      <w:r>
        <w:t>выдавшего</w:t>
      </w:r>
      <w:proofErr w:type="gramEnd"/>
      <w:r>
        <w:t xml:space="preserve"> свидетельство</w:t>
      </w:r>
    </w:p>
    <w:p w:rsidR="00EB61C6" w:rsidRDefault="00EB61C6">
      <w:pPr>
        <w:pStyle w:val="ConsPlusNonformat"/>
        <w:jc w:val="both"/>
      </w:pPr>
    </w:p>
    <w:p w:rsidR="00EB61C6" w:rsidRDefault="00EB61C6">
      <w:pPr>
        <w:pStyle w:val="ConsPlusNonformat"/>
        <w:jc w:val="both"/>
      </w:pPr>
      <w:r>
        <w:t>__________ _______________ _____________ _________</w:t>
      </w:r>
    </w:p>
    <w:p w:rsidR="00EB61C6" w:rsidRDefault="00EB61C6">
      <w:pPr>
        <w:pStyle w:val="ConsPlusNonformat"/>
        <w:jc w:val="both"/>
      </w:pPr>
      <w:r>
        <w:t xml:space="preserve">  (дата)        (ФИО)        (подпись)      М.П.</w:t>
      </w:r>
    </w:p>
    <w:p w:rsidR="00EB61C6" w:rsidRDefault="00EB61C6">
      <w:pPr>
        <w:pStyle w:val="ConsPlusNormal"/>
        <w:jc w:val="both"/>
      </w:pPr>
    </w:p>
    <w:p w:rsidR="00EB61C6" w:rsidRDefault="00EB61C6">
      <w:pPr>
        <w:pStyle w:val="ConsPlusNormal"/>
        <w:jc w:val="both"/>
      </w:pPr>
    </w:p>
    <w:p w:rsidR="00EB61C6" w:rsidRDefault="00EB61C6">
      <w:pPr>
        <w:pStyle w:val="ConsPlusNormal"/>
        <w:pBdr>
          <w:top w:val="single" w:sz="6" w:space="0" w:color="auto"/>
        </w:pBdr>
        <w:spacing w:before="100" w:after="100"/>
        <w:jc w:val="both"/>
        <w:rPr>
          <w:sz w:val="2"/>
          <w:szCs w:val="2"/>
        </w:rPr>
      </w:pPr>
    </w:p>
    <w:p w:rsidR="00DD7CA4" w:rsidRDefault="00DD7CA4">
      <w:bookmarkStart w:id="31" w:name="_GoBack"/>
      <w:bookmarkEnd w:id="31"/>
    </w:p>
    <w:sectPr w:rsidR="00DD7CA4" w:rsidSect="00B22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C6"/>
    <w:rsid w:val="00DD7CA4"/>
    <w:rsid w:val="00EB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1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1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1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1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1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1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1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1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79C1703075D11E06026D4384C910D45C7C447F2A142816AF3263FE98D8A5D42165F329BB1F7FC905E0E68024AB6A8F33N7g4L" TargetMode="External"/><Relationship Id="rId117" Type="http://schemas.openxmlformats.org/officeDocument/2006/relationships/hyperlink" Target="consultantplus://offline/ref=7079C1703075D11E06026D4384C910D45C7C447F2A172316A83563FE98D8A5D42165F329A91F27C504E9F88427BE3CDE762890107799F04CE416E4DBN9g1L" TargetMode="External"/><Relationship Id="rId21" Type="http://schemas.openxmlformats.org/officeDocument/2006/relationships/hyperlink" Target="consultantplus://offline/ref=7079C1703075D11E0602734E92A54CDD5F761C712C162B42F46465A9C788A3817325AD70EB5234C406F7FA8027NBgCL" TargetMode="External"/><Relationship Id="rId42" Type="http://schemas.openxmlformats.org/officeDocument/2006/relationships/hyperlink" Target="consultantplus://offline/ref=7079C1703075D11E06026D4384C910D45C7C447F2A162713A13163FE98D8A5D42165F329A91F27C504E9F88123BE3CDE762890107799F04CE416E4DBN9g1L" TargetMode="External"/><Relationship Id="rId47" Type="http://schemas.openxmlformats.org/officeDocument/2006/relationships/hyperlink" Target="consultantplus://offline/ref=7079C1703075D11E06026D4384C910D45C7C447F28142313A03B3EF49081A9D6266AAC3EAE562BC404E9FA832DE139CB67709C186087F250F814E5NDg3L" TargetMode="External"/><Relationship Id="rId63" Type="http://schemas.openxmlformats.org/officeDocument/2006/relationships/hyperlink" Target="consultantplus://offline/ref=7079C1703075D11E06026D4384C910D45C7C447F281E2714AC3B3EF49081A9D6266AAC3EAE562BC404E9FA802DE139CB67709C186087F250F814E5NDg3L" TargetMode="External"/><Relationship Id="rId68" Type="http://schemas.openxmlformats.org/officeDocument/2006/relationships/hyperlink" Target="consultantplus://offline/ref=7079C1703075D11E06026D4384C910D45C7C447F2A172316A83563FE98D8A5D42165F329A91F27C504E9F88126BE3CDE762890107799F04CE416E4DBN9g1L" TargetMode="External"/><Relationship Id="rId84" Type="http://schemas.openxmlformats.org/officeDocument/2006/relationships/hyperlink" Target="consultantplus://offline/ref=7079C1703075D11E06026D4384C910D45C7C447F2A162713A13163FE98D8A5D42165F329A91F27C504E9F88227BE3CDE762890107799F04CE416E4DBN9g1L" TargetMode="External"/><Relationship Id="rId89" Type="http://schemas.openxmlformats.org/officeDocument/2006/relationships/hyperlink" Target="consultantplus://offline/ref=7079C1703075D11E06026D4384C910D45C7C447F2A162713A13163FE98D8A5D42165F329A91F27C504E9F88224BE3CDE762890107799F04CE416E4DBN9g1L" TargetMode="External"/><Relationship Id="rId112" Type="http://schemas.openxmlformats.org/officeDocument/2006/relationships/hyperlink" Target="consultantplus://offline/ref=7079C1703075D11E06026D4384C910D45C7C447F2F132617AB3B3EF49081A9D6266AAC3EAE562BC404E9F9832DE139CB67709C186087F250F814E5NDg3L" TargetMode="External"/><Relationship Id="rId133" Type="http://schemas.openxmlformats.org/officeDocument/2006/relationships/hyperlink" Target="consultantplus://offline/ref=7079C1703075D11E06026D4384C910D45C7C447F2A152617A93763FE98D8A5D42165F329A91F27C504E9F8822EBE3CDE762890107799F04CE416E4DBN9g1L" TargetMode="External"/><Relationship Id="rId138" Type="http://schemas.openxmlformats.org/officeDocument/2006/relationships/hyperlink" Target="consultantplus://offline/ref=7079C1703075D11E06026D4384C910D45C7C447F23152017AC3B3EF49081A9D6266AAC3EAE562BC404E9F9812DE139CB67709C186087F250F814E5NDg3L" TargetMode="External"/><Relationship Id="rId16" Type="http://schemas.openxmlformats.org/officeDocument/2006/relationships/hyperlink" Target="consultantplus://offline/ref=7079C1703075D11E06026D4384C910D45C7C447F23152017AC3B3EF49081A9D6266AAC3EAE562BC404E9F8882DE139CB67709C186087F250F814E5NDg3L" TargetMode="External"/><Relationship Id="rId107" Type="http://schemas.openxmlformats.org/officeDocument/2006/relationships/hyperlink" Target="consultantplus://offline/ref=7079C1703075D11E06026D4384C910D45C7C447F2E1E2816A13B3EF49081A9D6266AAC3EAE562BC404E9F9872DE139CB67709C186087F250F814E5NDg3L" TargetMode="External"/><Relationship Id="rId11" Type="http://schemas.openxmlformats.org/officeDocument/2006/relationships/hyperlink" Target="consultantplus://offline/ref=7079C1703075D11E06026D4384C910D45C7C447F281E2714AC3B3EF49081A9D6266AAC3EAE562BC404E9F8882DE139CB67709C186087F250F814E5NDg3L" TargetMode="External"/><Relationship Id="rId32" Type="http://schemas.openxmlformats.org/officeDocument/2006/relationships/hyperlink" Target="consultantplus://offline/ref=7079C1703075D11E0602734E92A54CDD5F771A7A2F102B42F46465A9C788A3816125F57CEA59219055ADAD8D27BC768F30639F117FN8gEL" TargetMode="External"/><Relationship Id="rId37" Type="http://schemas.openxmlformats.org/officeDocument/2006/relationships/hyperlink" Target="consultantplus://offline/ref=7079C1703075D11E06026D4384C910D45C7C447F281E2714AC3B3EF49081A9D6266AAC3EAE562BC404E9F9812DE139CB67709C186087F250F814E5NDg3L" TargetMode="External"/><Relationship Id="rId53" Type="http://schemas.openxmlformats.org/officeDocument/2006/relationships/hyperlink" Target="consultantplus://offline/ref=7079C1703075D11E06026D4384C910D45C7C447F2C112216AD3B3EF49081A9D6266AAC3EAE562BC404E9F9822DE139CB67709C186087F250F814E5NDg3L" TargetMode="External"/><Relationship Id="rId58" Type="http://schemas.openxmlformats.org/officeDocument/2006/relationships/hyperlink" Target="consultantplus://offline/ref=7079C1703075D11E06026D4384C910D45C7C447F2D162812A13B3EF49081A9D6266AAC3EAE562BC404E9F9852DE139CB67709C186087F250F814E5NDg3L" TargetMode="External"/><Relationship Id="rId74" Type="http://schemas.openxmlformats.org/officeDocument/2006/relationships/hyperlink" Target="consultantplus://offline/ref=7079C1703075D11E06026D4384C910D45C7C447F2A142816AD3663FE98D8A5D42165F329A91F27C504E9F8812EBE3CDE762890107799F04CE416E4DBN9g1L" TargetMode="External"/><Relationship Id="rId79" Type="http://schemas.openxmlformats.org/officeDocument/2006/relationships/hyperlink" Target="consultantplus://offline/ref=7079C1703075D11E06026D4384C910D45C7C447F281E2714AC3B3EF49081A9D6266AAC3EAE562BC404E9FA842DE139CB67709C186087F250F814E5NDg3L" TargetMode="External"/><Relationship Id="rId102" Type="http://schemas.openxmlformats.org/officeDocument/2006/relationships/hyperlink" Target="consultantplus://offline/ref=7079C1703075D11E06026D4384C910D45C7C447F2A152617A93763FE98D8A5D42165F329A91F27C504E9F8812FBE3CDE762890107799F04CE416E4DBN9g1L" TargetMode="External"/><Relationship Id="rId123" Type="http://schemas.openxmlformats.org/officeDocument/2006/relationships/hyperlink" Target="consultantplus://offline/ref=7079C1703075D11E06026D4384C910D45C7C447F281E2714AC3B3EF49081A9D6266AAC3EAE562BC404E9FB822DE139CB67709C186087F250F814E5NDg3L" TargetMode="External"/><Relationship Id="rId128" Type="http://schemas.openxmlformats.org/officeDocument/2006/relationships/hyperlink" Target="consultantplus://offline/ref=7079C1703075D11E0602734E92A54CDD5F771A7A2F102B42F46465A9C788A3817325AD70EB5234C406F7FA8027NBgCL" TargetMode="External"/><Relationship Id="rId144" Type="http://schemas.openxmlformats.org/officeDocument/2006/relationships/hyperlink" Target="consultantplus://offline/ref=7079C1703075D11E06026D4384C910D45C7C447F2A172316A83563FE98D8A5D42165F329A91F27C504E9F88626BE3CDE762890107799F04CE416E4DBN9g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079C1703075D11E06026D4384C910D45C7C447F2D162812A13B3EF49081A9D6266AAC3EAE562BC404E9F9862DE139CB67709C186087F250F814E5NDg3L" TargetMode="External"/><Relationship Id="rId95" Type="http://schemas.openxmlformats.org/officeDocument/2006/relationships/hyperlink" Target="consultantplus://offline/ref=7079C1703075D11E0602734E92A54CDD5F771A7A2F102B42F46465A9C788A3817325AD70EB5234C406F7FA8027NBgCL" TargetMode="External"/><Relationship Id="rId22" Type="http://schemas.openxmlformats.org/officeDocument/2006/relationships/hyperlink" Target="consultantplus://offline/ref=7079C1703075D11E0602734E92A54CDD5F771A7A2F102B42F46465A9C788A3816125F57FE9507E9540BCF5812FAB688D2C7F9D10N7g7L" TargetMode="External"/><Relationship Id="rId27" Type="http://schemas.openxmlformats.org/officeDocument/2006/relationships/hyperlink" Target="consultantplus://offline/ref=7079C1703075D11E0602734E92A54CDD5F771A7A2F102B42F46465A9C788A3816125F57FE2507E9540BCF5812FAB688D2C7F9D10N7g7L" TargetMode="External"/><Relationship Id="rId43" Type="http://schemas.openxmlformats.org/officeDocument/2006/relationships/hyperlink" Target="consultantplus://offline/ref=7079C1703075D11E06026D4384C910D45C7C447F28132415AF3B3EF49081A9D6266AAC3EAE562BC404E9F9802DE139CB67709C186087F250F814E5NDg3L" TargetMode="External"/><Relationship Id="rId48" Type="http://schemas.openxmlformats.org/officeDocument/2006/relationships/hyperlink" Target="consultantplus://offline/ref=7079C1703075D11E06026D4384C910D45C7C447F2A162713A13163FE98D8A5D42165F329A91F27C504E9F88123BE3CDE762890107799F04CE416E4DBN9g1L" TargetMode="External"/><Relationship Id="rId64" Type="http://schemas.openxmlformats.org/officeDocument/2006/relationships/hyperlink" Target="consultantplus://offline/ref=7079C1703075D11E06026D4384C910D45C7C447F2C112216AD3B3EF49081A9D6266AAC3EAE562BC404E9F9842DE139CB67709C186087F250F814E5NDg3L" TargetMode="External"/><Relationship Id="rId69" Type="http://schemas.openxmlformats.org/officeDocument/2006/relationships/hyperlink" Target="consultantplus://offline/ref=7079C1703075D11E06026D4384C910D45C7C447F2A152617A93763FE98D8A5D42165F329A91F27C504E9F88127BE3CDE762890107799F04CE416E4DBN9g1L" TargetMode="External"/><Relationship Id="rId113" Type="http://schemas.openxmlformats.org/officeDocument/2006/relationships/hyperlink" Target="consultantplus://offline/ref=7079C1703075D11E06026D4384C910D45C7C447F2C112216AD3B3EF49081A9D6266AAC3EAE562BC404E9FA882DE139CB67709C186087F250F814E5NDg3L" TargetMode="External"/><Relationship Id="rId118" Type="http://schemas.openxmlformats.org/officeDocument/2006/relationships/hyperlink" Target="consultantplus://offline/ref=7079C1703075D11E06026D4384C910D45C7C447F2A162713A13163FE98D8A5D42165F329A91F27C504E9F88223BE3CDE762890107799F04CE416E4DBN9g1L" TargetMode="External"/><Relationship Id="rId134" Type="http://schemas.openxmlformats.org/officeDocument/2006/relationships/hyperlink" Target="consultantplus://offline/ref=7079C1703075D11E06026D4384C910D45C7C447F2A172316A83563FE98D8A5D42165F329A91F27C504E9F88523BE3CDE762890107799F04CE416E4DBN9g1L" TargetMode="External"/><Relationship Id="rId139" Type="http://schemas.openxmlformats.org/officeDocument/2006/relationships/hyperlink" Target="consultantplus://offline/ref=7079C1703075D11E06026D4384C910D45C7C447F23152017AC3B3EF49081A9D6266AAC3EAE562BC404E9F9832DE139CB67709C186087F250F814E5NDg3L" TargetMode="External"/><Relationship Id="rId80" Type="http://schemas.openxmlformats.org/officeDocument/2006/relationships/hyperlink" Target="consultantplus://offline/ref=7079C1703075D11E06026D4384C910D45C7C447F2A162713A13163FE98D8A5D42165F329A91F27C504E9F8812FBE3CDE762890107799F04CE416E4DBN9g1L" TargetMode="External"/><Relationship Id="rId85" Type="http://schemas.openxmlformats.org/officeDocument/2006/relationships/hyperlink" Target="consultantplus://offline/ref=7079C1703075D11E06026D4384C910D45C7C447F281E2714AC3B3EF49081A9D6266AAC3EAE562BC404E9FA862DE139CB67709C186087F250F814E5NDg3L" TargetMode="External"/><Relationship Id="rId3" Type="http://schemas.openxmlformats.org/officeDocument/2006/relationships/settings" Target="settings.xml"/><Relationship Id="rId12" Type="http://schemas.openxmlformats.org/officeDocument/2006/relationships/hyperlink" Target="consultantplus://offline/ref=7079C1703075D11E06026D4384C910D45C7C447F2F132617AB3B3EF49081A9D6266AAC3EAE562BC404E9F8882DE139CB67709C186087F250F814E5NDg3L" TargetMode="External"/><Relationship Id="rId17" Type="http://schemas.openxmlformats.org/officeDocument/2006/relationships/hyperlink" Target="consultantplus://offline/ref=7079C1703075D11E06026D4384C910D45C7C447F23112213AB3B3EF49081A9D6266AAC3EAE562BC404E9F8882DE139CB67709C186087F250F814E5NDg3L" TargetMode="External"/><Relationship Id="rId25" Type="http://schemas.openxmlformats.org/officeDocument/2006/relationships/hyperlink" Target="consultantplus://offline/ref=7079C1703075D11E0602734E92A54CDD5F771B772B112B42F46465A9C788A3817325AD70EB5234C406F7FA8027NBgCL" TargetMode="External"/><Relationship Id="rId33" Type="http://schemas.openxmlformats.org/officeDocument/2006/relationships/hyperlink" Target="consultantplus://offline/ref=7079C1703075D11E0602734E92A54CDD5F771A7A2F102B42F46465A9C788A3816125F57CEB5F219055ADAD8D27BC768F30639F117FN8gEL" TargetMode="External"/><Relationship Id="rId38" Type="http://schemas.openxmlformats.org/officeDocument/2006/relationships/hyperlink" Target="consultantplus://offline/ref=7079C1703075D11E06026D4384C910D45C7C447F281E2714AC3B3EF49081A9D6266AAC3EAE562BC404E9F9832DE139CB67709C186087F250F814E5NDg3L" TargetMode="External"/><Relationship Id="rId46" Type="http://schemas.openxmlformats.org/officeDocument/2006/relationships/hyperlink" Target="consultantplus://offline/ref=7079C1703075D11E06026D4384C910D45C7C447F28142313A03B3EF49081A9D6266AAC3EAE562BC404E9F9802DE139CB67709C186087F250F814E5NDg3L" TargetMode="External"/><Relationship Id="rId59" Type="http://schemas.openxmlformats.org/officeDocument/2006/relationships/hyperlink" Target="consultantplus://offline/ref=7079C1703075D11E0602734E92A54CDD5F771A7A2F102B42F46465A9C788A3817325AD70EB5234C406F7FA8027NBgCL" TargetMode="External"/><Relationship Id="rId67" Type="http://schemas.openxmlformats.org/officeDocument/2006/relationships/hyperlink" Target="consultantplus://offline/ref=7079C1703075D11E06026D4384C910D45C7C447F23112213AB3B3EF49081A9D6266AAC3EAE562BC404E9F8882DE139CB67709C186087F250F814E5NDg3L" TargetMode="External"/><Relationship Id="rId103" Type="http://schemas.openxmlformats.org/officeDocument/2006/relationships/hyperlink" Target="consultantplus://offline/ref=7079C1703075D11E06026D4384C910D45C7C447F2A172316A83563FE98D8A5D42165F329A91F27C504E9F8822FBE3CDE762890107799F04CE416E4DBN9g1L" TargetMode="External"/><Relationship Id="rId108" Type="http://schemas.openxmlformats.org/officeDocument/2006/relationships/hyperlink" Target="consultantplus://offline/ref=7079C1703075D11E06026D4384C910D45C7C447F2A162713A13163FE98D8A5D42165F329A91F27C504E9F88224BE3CDE762890107799F04CE416E4DBN9g1L" TargetMode="External"/><Relationship Id="rId116" Type="http://schemas.openxmlformats.org/officeDocument/2006/relationships/hyperlink" Target="consultantplus://offline/ref=7079C1703075D11E06026D4384C910D45C7C447F2E1E2816A13B3EF49081A9D6266AAC3EAE562BC404E9FA822DE139CB67709C186087F250F814E5NDg3L" TargetMode="External"/><Relationship Id="rId124" Type="http://schemas.openxmlformats.org/officeDocument/2006/relationships/hyperlink" Target="consultantplus://offline/ref=7079C1703075D11E0602734E92A54CDD5F771A7A2F102B42F46465A9C788A3817325AD70EB5234C406F7FA8027NBgCL" TargetMode="External"/><Relationship Id="rId129" Type="http://schemas.openxmlformats.org/officeDocument/2006/relationships/hyperlink" Target="consultantplus://offline/ref=7079C1703075D11E06026D4384C910D45C7C447F2A152617A93763FE98D8A5D42165F329A91F27C504E9F88222BE3CDE762890107799F04CE416E4DBN9g1L" TargetMode="External"/><Relationship Id="rId137" Type="http://schemas.openxmlformats.org/officeDocument/2006/relationships/hyperlink" Target="consultantplus://offline/ref=7079C1703075D11E06026D4384C910D45C7C447F23152017AC3B3EF49081A9D6266AAC3EAE562BC404E9F8892DE139CB67709C186087F250F814E5NDg3L" TargetMode="External"/><Relationship Id="rId20" Type="http://schemas.openxmlformats.org/officeDocument/2006/relationships/hyperlink" Target="consultantplus://offline/ref=7079C1703075D11E06026D4384C910D45C7C447F2A152617A93763FE98D8A5D42165F329A91F27C504E9F8802EBE3CDE762890107799F04CE416E4DBN9g1L" TargetMode="External"/><Relationship Id="rId41" Type="http://schemas.openxmlformats.org/officeDocument/2006/relationships/hyperlink" Target="consultantplus://offline/ref=7079C1703075D11E06026D4384C910D45C7C447F2A162713A13163FE98D8A5D42165F329A91F27C504E9F88122BE3CDE762890107799F04CE416E4DBN9g1L" TargetMode="External"/><Relationship Id="rId54" Type="http://schemas.openxmlformats.org/officeDocument/2006/relationships/hyperlink" Target="consultantplus://offline/ref=7079C1703075D11E06026D4384C910D45C7C447F2D162812A13B3EF49081A9D6266AAC3EAE562BC404E9F9832DE139CB67709C186087F250F814E5NDg3L" TargetMode="External"/><Relationship Id="rId62" Type="http://schemas.openxmlformats.org/officeDocument/2006/relationships/hyperlink" Target="consultantplus://offline/ref=7079C1703075D11E06026D4384C910D45C7C447F2C112216AD3B3EF49081A9D6266AAC3EAE562BC404E9F9832DE139CB67709C186087F250F814E5NDg3L" TargetMode="External"/><Relationship Id="rId70" Type="http://schemas.openxmlformats.org/officeDocument/2006/relationships/hyperlink" Target="consultantplus://offline/ref=7079C1703075D11E0602734E92A54CDD5F771A7A2F102B42F46465A9C788A3817325AD70EB5234C406F7FA8027NBgCL" TargetMode="External"/><Relationship Id="rId75" Type="http://schemas.openxmlformats.org/officeDocument/2006/relationships/hyperlink" Target="consultantplus://offline/ref=7079C1703075D11E06026D4384C910D45C7C447F2A142816AD3663FE98D8A5D42165F329A91F27C504E9F8812FBE3CDE762890107799F04CE416E4DBN9g1L" TargetMode="External"/><Relationship Id="rId83" Type="http://schemas.openxmlformats.org/officeDocument/2006/relationships/hyperlink" Target="consultantplus://offline/ref=7079C1703075D11E06026D4384C910D45C7C447F281E2714AC3B3EF49081A9D6266AAC3EAE562BC404E9FA862DE139CB67709C186087F250F814E5NDg3L" TargetMode="External"/><Relationship Id="rId88" Type="http://schemas.openxmlformats.org/officeDocument/2006/relationships/hyperlink" Target="consultantplus://offline/ref=7079C1703075D11E06026D4384C910D45C7C447F28112115AC3B3EF49081A9D6266AAC3EAE562BC404E9F8882DE139CB67709C186087F250F814E5NDg3L" TargetMode="External"/><Relationship Id="rId91" Type="http://schemas.openxmlformats.org/officeDocument/2006/relationships/hyperlink" Target="consultantplus://offline/ref=7079C1703075D11E06026D4384C910D45C7C447F29102812AC3B3EF49081A9D6266AAC3EAE562BC404E9F9822DE139CB67709C186087F250F814E5NDg3L" TargetMode="External"/><Relationship Id="rId96" Type="http://schemas.openxmlformats.org/officeDocument/2006/relationships/hyperlink" Target="consultantplus://offline/ref=7079C1703075D11E0602734E92A54CDD5F771A7A2E162B42F46465A9C788A3817325AD70EB5234C406F7FA8027NBgCL" TargetMode="External"/><Relationship Id="rId111" Type="http://schemas.openxmlformats.org/officeDocument/2006/relationships/hyperlink" Target="consultantplus://offline/ref=7079C1703075D11E06026D4384C910D45C7C447F2A172316A83563FE98D8A5D42165F329A91F27C504E9F88320BE3CDE762890107799F04CE416E4DBN9g1L" TargetMode="External"/><Relationship Id="rId132" Type="http://schemas.openxmlformats.org/officeDocument/2006/relationships/hyperlink" Target="consultantplus://offline/ref=7079C1703075D11E06026D4384C910D45C7C447F2A152617A93763FE98D8A5D42165F329A91F27C504E9F88221BE3CDE762890107799F04CE416E4DBN9g1L" TargetMode="External"/><Relationship Id="rId140" Type="http://schemas.openxmlformats.org/officeDocument/2006/relationships/hyperlink" Target="consultantplus://offline/ref=7079C1703075D11E06026D4384C910D45C7C447F23152017AC3B3EF49081A9D6266AAC3EAE562BC404E9F9842DE139CB67709C186087F250F814E5NDg3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79C1703075D11E06026D4384C910D45C7C447F29102812AC3B3EF49081A9D6266AAC3EAE562BC404E9F8882DE139CB67709C186087F250F814E5NDg3L" TargetMode="External"/><Relationship Id="rId15" Type="http://schemas.openxmlformats.org/officeDocument/2006/relationships/hyperlink" Target="consultantplus://offline/ref=7079C1703075D11E06026D4384C910D45C7C447F2C112216AD3B3EF49081A9D6266AAC3EAE562BC404E9F8882DE139CB67709C186087F250F814E5NDg3L" TargetMode="External"/><Relationship Id="rId23" Type="http://schemas.openxmlformats.org/officeDocument/2006/relationships/hyperlink" Target="consultantplus://offline/ref=7079C1703075D11E0602734E92A54CDD5F771A7A2E162B42F46465A9C788A3816125F57CEA5B29C507E2ACD162E0658E3B639D136085F04FNFg3L" TargetMode="External"/><Relationship Id="rId28" Type="http://schemas.openxmlformats.org/officeDocument/2006/relationships/hyperlink" Target="consultantplus://offline/ref=7079C1703075D11E0602734E92A54CDD5F771A7A2F102B42F46465A9C788A3816125F579EE507E9540BCF5812FAB688D2C7F9D10N7g7L" TargetMode="External"/><Relationship Id="rId36" Type="http://schemas.openxmlformats.org/officeDocument/2006/relationships/hyperlink" Target="consultantplus://offline/ref=7079C1703075D11E06026D4384C910D45C7C447F281E2714AC3B3EF49081A9D6266AAC3EAE562BC404E9F9802DE139CB67709C186087F250F814E5NDg3L" TargetMode="External"/><Relationship Id="rId49" Type="http://schemas.openxmlformats.org/officeDocument/2006/relationships/hyperlink" Target="consultantplus://offline/ref=7079C1703075D11E06026D4384C910D45C7C447F2C112216AD3B3EF49081A9D6266AAC3EAE562BC404E9F9812DE139CB67709C186087F250F814E5NDg3L" TargetMode="External"/><Relationship Id="rId57" Type="http://schemas.openxmlformats.org/officeDocument/2006/relationships/hyperlink" Target="consultantplus://offline/ref=7079C1703075D11E06026D4384C910D45C7C447F281E2714AC3B3EF49081A9D6266AAC3EAE562BC404E9F9882DE139CB67709C186087F250F814E5NDg3L" TargetMode="External"/><Relationship Id="rId106" Type="http://schemas.openxmlformats.org/officeDocument/2006/relationships/hyperlink" Target="consultantplus://offline/ref=7079C1703075D11E06026D4384C910D45C7C447F281E2714AC3B3EF49081A9D6266AAC3EAE562BC404E9FB802DE139CB67709C186087F250F814E5NDg3L" TargetMode="External"/><Relationship Id="rId114" Type="http://schemas.openxmlformats.org/officeDocument/2006/relationships/hyperlink" Target="consultantplus://offline/ref=7079C1703075D11E06026D4384C910D45C7C447F2A172316A83563FE98D8A5D42165F329A91F27C504E9F88321BE3CDE762890107799F04CE416E4DBN9g1L" TargetMode="External"/><Relationship Id="rId119" Type="http://schemas.openxmlformats.org/officeDocument/2006/relationships/hyperlink" Target="consultantplus://offline/ref=7079C1703075D11E06026D4384C910D45C7C447F2C112216AD3B3EF49081A9D6266AAC3EAE562BC404E9FA892DE139CB67709C186087F250F814E5NDg3L" TargetMode="External"/><Relationship Id="rId127" Type="http://schemas.openxmlformats.org/officeDocument/2006/relationships/hyperlink" Target="consultantplus://offline/ref=7079C1703075D11E06026D4384C910D45C7C447F2C112216AD3B3EF49081A9D6266AAC3EAE562BC404E9FB812DE139CB67709C186087F250F814E5NDg3L" TargetMode="External"/><Relationship Id="rId10" Type="http://schemas.openxmlformats.org/officeDocument/2006/relationships/hyperlink" Target="consultantplus://offline/ref=7079C1703075D11E06026D4384C910D45C7C447F2A162713A13163FE98D8A5D42165F329A91F27C504E9F88127BE3CDE762890107799F04CE416E4DBN9g1L" TargetMode="External"/><Relationship Id="rId31" Type="http://schemas.openxmlformats.org/officeDocument/2006/relationships/hyperlink" Target="consultantplus://offline/ref=7079C1703075D11E0602734E92A54CDD5F771A7A2F102B42F46465A9C788A3816125F575ED507E9540BCF5812FAB688D2C7F9D10N7g7L" TargetMode="External"/><Relationship Id="rId44" Type="http://schemas.openxmlformats.org/officeDocument/2006/relationships/hyperlink" Target="consultantplus://offline/ref=7079C1703075D11E06026D4384C910D45C7C447F2C112216AD3B3EF49081A9D6266AAC3EAE562BC404E9F9802DE139CB67709C186087F250F814E5NDg3L" TargetMode="External"/><Relationship Id="rId52" Type="http://schemas.openxmlformats.org/officeDocument/2006/relationships/hyperlink" Target="consultantplus://offline/ref=7079C1703075D11E06026D4384C910D45C7C447F2D162812A13B3EF49081A9D6266AAC3EAE562BC404E9F9812DE139CB67709C186087F250F814E5NDg3L" TargetMode="External"/><Relationship Id="rId60" Type="http://schemas.openxmlformats.org/officeDocument/2006/relationships/hyperlink" Target="consultantplus://offline/ref=7079C1703075D11E0602734E92A54CDD5F771A7A2E162B42F46465A9C788A3817325AD70EB5234C406F7FA8027NBgCL" TargetMode="External"/><Relationship Id="rId65" Type="http://schemas.openxmlformats.org/officeDocument/2006/relationships/hyperlink" Target="consultantplus://offline/ref=7079C1703075D11E06026D4384C910D45C7C447F2A142816AD3663FE98D8A5D42165F329A91F27C504E9F8802FBE3CDE762890107799F04CE416E4DBN9g1L" TargetMode="External"/><Relationship Id="rId73" Type="http://schemas.openxmlformats.org/officeDocument/2006/relationships/hyperlink" Target="consultantplus://offline/ref=7079C1703075D11E06026D4384C910D45C7C447F2A142816AD3663FE98D8A5D42165F329A91F27C504E9F88121BE3CDE762890107799F04CE416E4DBN9g1L" TargetMode="External"/><Relationship Id="rId78" Type="http://schemas.openxmlformats.org/officeDocument/2006/relationships/hyperlink" Target="consultantplus://offline/ref=7079C1703075D11E06026D4384C910D45C7C447F2A142816AD3663FE98D8A5D42165F329A91F27C504E9F88226BE3CDE762890107799F04CE416E4DBN9g1L" TargetMode="External"/><Relationship Id="rId81" Type="http://schemas.openxmlformats.org/officeDocument/2006/relationships/hyperlink" Target="consultantplus://offline/ref=7079C1703075D11E06026D4384C910D45C7C447F2C112216AD3B3EF49081A9D6266AAC3EAE562BC404E9FA842DE139CB67709C186087F250F814E5NDg3L" TargetMode="External"/><Relationship Id="rId86" Type="http://schemas.openxmlformats.org/officeDocument/2006/relationships/hyperlink" Target="consultantplus://offline/ref=7079C1703075D11E06026D4384C910D45C7C447F2A152617A93763FE98D8A5D42165F329A91F27C504E9F88124BE3CDE762890107799F04CE416E4DBN9g1L" TargetMode="External"/><Relationship Id="rId94" Type="http://schemas.openxmlformats.org/officeDocument/2006/relationships/hyperlink" Target="consultantplus://offline/ref=7079C1703075D11E06026D4384C910D45C7C447F2C112216AD3B3EF49081A9D6266AAC3EAE562BC404E9FA862DE139CB67709C186087F250F814E5NDg3L" TargetMode="External"/><Relationship Id="rId99" Type="http://schemas.openxmlformats.org/officeDocument/2006/relationships/hyperlink" Target="consultantplus://offline/ref=7079C1703075D11E06026D4384C910D45C7C447F2A172316A83563FE98D8A5D42165F329A91F27C504E9F88221BE3CDE762890107799F04CE416E4DBN9g1L" TargetMode="External"/><Relationship Id="rId101" Type="http://schemas.openxmlformats.org/officeDocument/2006/relationships/hyperlink" Target="consultantplus://offline/ref=7079C1703075D11E06026D4384C910D45C7C447F2A152617A93763FE98D8A5D42165F329A91F27C504E9F8812EBE3CDE762890107799F04CE416E4DBN9g1L" TargetMode="External"/><Relationship Id="rId122" Type="http://schemas.openxmlformats.org/officeDocument/2006/relationships/hyperlink" Target="consultantplus://offline/ref=7079C1703075D11E06026D4384C910D45C7C447F281E2714AC3B3EF49081A9D6266AAC3EAE562BC404E9FB812DE139CB67709C186087F250F814E5NDg3L" TargetMode="External"/><Relationship Id="rId130" Type="http://schemas.openxmlformats.org/officeDocument/2006/relationships/hyperlink" Target="consultantplus://offline/ref=7079C1703075D11E06026D4384C910D45C7C447F2A172316A83563FE98D8A5D42165F329A91F27C504E9F88421BE3CDE762890107799F04CE416E4DBN9g1L" TargetMode="External"/><Relationship Id="rId135" Type="http://schemas.openxmlformats.org/officeDocument/2006/relationships/hyperlink" Target="consultantplus://offline/ref=7079C1703075D11E0602734E92A54CDD5F771A7A2F102B42F46465A9C788A3817325AD70EB5234C406F7FA8027NBgCL" TargetMode="External"/><Relationship Id="rId143" Type="http://schemas.openxmlformats.org/officeDocument/2006/relationships/hyperlink" Target="consultantplus://offline/ref=7079C1703075D11E06026D4384C910D45C7C447F2C112216AD3B3EF49081A9D6266AAC3EAE562BC404E9FB832DE139CB67709C186087F250F814E5NDg3L" TargetMode="External"/><Relationship Id="rId4" Type="http://schemas.openxmlformats.org/officeDocument/2006/relationships/webSettings" Target="webSettings.xml"/><Relationship Id="rId9" Type="http://schemas.openxmlformats.org/officeDocument/2006/relationships/hyperlink" Target="consultantplus://offline/ref=7079C1703075D11E06026D4384C910D45C7C447F28112115AC3B3EF49081A9D6266AAC3EAE562BC404E9F8882DE139CB67709C186087F250F814E5NDg3L" TargetMode="External"/><Relationship Id="rId13" Type="http://schemas.openxmlformats.org/officeDocument/2006/relationships/hyperlink" Target="consultantplus://offline/ref=7079C1703075D11E06026D4384C910D45C7C447F2E1E2816A13B3EF49081A9D6266AAC3EAE562BC404E9F8882DE139CB67709C186087F250F814E5NDg3L" TargetMode="External"/><Relationship Id="rId18" Type="http://schemas.openxmlformats.org/officeDocument/2006/relationships/hyperlink" Target="consultantplus://offline/ref=7079C1703075D11E06026D4384C910D45C7C447F2A172316A83563FE98D8A5D42165F329A91F27C504E9F8802EBE3CDE762890107799F04CE416E4DBN9g1L" TargetMode="External"/><Relationship Id="rId39" Type="http://schemas.openxmlformats.org/officeDocument/2006/relationships/hyperlink" Target="consultantplus://offline/ref=7079C1703075D11E06026D4384C910D45C7C447F281E2714AC3B3EF49081A9D6266AAC3EAE562BC404E9F9842DE139CB67709C186087F250F814E5NDg3L" TargetMode="External"/><Relationship Id="rId109" Type="http://schemas.openxmlformats.org/officeDocument/2006/relationships/hyperlink" Target="consultantplus://offline/ref=7079C1703075D11E06026D4384C910D45C7C447F2A152617A93763FE98D8A5D42165F329A91F27C504E9F88227BE3CDE762890107799F04CE416E4DBN9g1L" TargetMode="External"/><Relationship Id="rId34" Type="http://schemas.openxmlformats.org/officeDocument/2006/relationships/hyperlink" Target="consultantplus://offline/ref=7079C1703075D11E0602734E92A54CDD5F771A7A2E162B42F46465A9C788A3816125F57CEA5B29C507E2ACD162E0658E3B639D136085F04FNFg3L" TargetMode="External"/><Relationship Id="rId50" Type="http://schemas.openxmlformats.org/officeDocument/2006/relationships/hyperlink" Target="consultantplus://offline/ref=7079C1703075D11E06026D4384C910D45C7C447F2A152617A93763FE98D8A5D42165F329A91F27C504E9F8802FBE3CDE762890107799F04CE416E4DBN9g1L" TargetMode="External"/><Relationship Id="rId55" Type="http://schemas.openxmlformats.org/officeDocument/2006/relationships/hyperlink" Target="consultantplus://offline/ref=7079C1703075D11E06026D4384C910D45C7C447F2C112216AD3B3EF49081A9D6266AAC3EAE562BC404E9F9822DE139CB67709C186087F250F814E5NDg3L" TargetMode="External"/><Relationship Id="rId76" Type="http://schemas.openxmlformats.org/officeDocument/2006/relationships/hyperlink" Target="consultantplus://offline/ref=7079C1703075D11E06026D4384C910D45C7C447F2A172316A83563FE98D8A5D42165F329A91F27C504E9F88127BE3CDE762890107799F04CE416E4DBN9g1L" TargetMode="External"/><Relationship Id="rId97" Type="http://schemas.openxmlformats.org/officeDocument/2006/relationships/hyperlink" Target="consultantplus://offline/ref=7079C1703075D11E06026D4384C910D45C7C447F2A152617A93763FE98D8A5D42165F329A91F27C504E9F88123BE3CDE762890107799F04CE416E4DBN9g1L" TargetMode="External"/><Relationship Id="rId104" Type="http://schemas.openxmlformats.org/officeDocument/2006/relationships/hyperlink" Target="consultantplus://offline/ref=7079C1703075D11E0602734E92A54CDD5F771A7A2F102B42F46465A9C788A3817325AD70EB5234C406F7FA8027NBgCL" TargetMode="External"/><Relationship Id="rId120" Type="http://schemas.openxmlformats.org/officeDocument/2006/relationships/hyperlink" Target="consultantplus://offline/ref=7079C1703075D11E06026D4384C910D45C7C447F2A172316A83563FE98D8A5D42165F329A91F27C504E9F88422BE3CDE762890107799F04CE416E4DBN9g1L" TargetMode="External"/><Relationship Id="rId125" Type="http://schemas.openxmlformats.org/officeDocument/2006/relationships/hyperlink" Target="consultantplus://offline/ref=7079C1703075D11E06026D4384C910D45C7C447F2F132617AB3B3EF49081A9D6266AAC3EAE562BC404E9F9862DE139CB67709C186087F250F814E5NDg3L" TargetMode="External"/><Relationship Id="rId141" Type="http://schemas.openxmlformats.org/officeDocument/2006/relationships/hyperlink" Target="consultantplus://offline/ref=7079C1703075D11E06026D4384C910D45C7C447F2F132617AB3B3EF49081A9D6266AAC3EAE562BC404E9FA812DE139CB67709C186087F250F814E5NDg3L" TargetMode="External"/><Relationship Id="rId146" Type="http://schemas.openxmlformats.org/officeDocument/2006/relationships/theme" Target="theme/theme1.xml"/><Relationship Id="rId7" Type="http://schemas.openxmlformats.org/officeDocument/2006/relationships/hyperlink" Target="consultantplus://offline/ref=7079C1703075D11E06026D4384C910D45C7C447F28142313A03B3EF49081A9D6266AAC3EAE562BC404E9F8882DE139CB67709C186087F250F814E5NDg3L" TargetMode="External"/><Relationship Id="rId71" Type="http://schemas.openxmlformats.org/officeDocument/2006/relationships/hyperlink" Target="consultantplus://offline/ref=7079C1703075D11E0602734E92A54CDD5F771A7A2E162B42F46465A9C788A3817325AD70EB5234C406F7FA8027NBgCL" TargetMode="External"/><Relationship Id="rId92" Type="http://schemas.openxmlformats.org/officeDocument/2006/relationships/hyperlink" Target="consultantplus://offline/ref=7079C1703075D11E06026D4384C910D45C7C447F2C112216AD3B3EF49081A9D6266AAC3EAE562BC404E9FA852DE139CB67709C186087F250F814E5NDg3L" TargetMode="External"/><Relationship Id="rId2" Type="http://schemas.microsoft.com/office/2007/relationships/stylesWithEffects" Target="stylesWithEffects.xml"/><Relationship Id="rId29" Type="http://schemas.openxmlformats.org/officeDocument/2006/relationships/hyperlink" Target="consultantplus://offline/ref=7079C1703075D11E0602734E92A54CDD5F771A7A2F102B42F46465A9C788A3816125F578E2507E9540BCF5812FAB688D2C7F9D10N7g7L" TargetMode="External"/><Relationship Id="rId24" Type="http://schemas.openxmlformats.org/officeDocument/2006/relationships/hyperlink" Target="consultantplus://offline/ref=7079C1703075D11E0602734E92A54CDD5F761D742D122B42F46465A9C788A3816125F57BE9507E9540BCF5812FAB688D2C7F9D10N7g7L" TargetMode="External"/><Relationship Id="rId40" Type="http://schemas.openxmlformats.org/officeDocument/2006/relationships/hyperlink" Target="consultantplus://offline/ref=7079C1703075D11E06026D4384C910D45C7C447F2D162812A13B3EF49081A9D6266AAC3EAE562BC404E9F9802DE139CB67709C186087F250F814E5NDg3L" TargetMode="External"/><Relationship Id="rId45" Type="http://schemas.openxmlformats.org/officeDocument/2006/relationships/hyperlink" Target="consultantplus://offline/ref=7079C1703075D11E06026D4384C910D45C7C447F2C112216AD3B3EF49081A9D6266AAC3EAE562BC404E9F9802DE139CB67709C186087F250F814E5NDg3L" TargetMode="External"/><Relationship Id="rId66" Type="http://schemas.openxmlformats.org/officeDocument/2006/relationships/hyperlink" Target="consultantplus://offline/ref=7079C1703075D11E06026D4384C910D45C7C447F2A142816AD3663FE98D8A5D42165F329A91F27C504E9F88126BE3CDE762890107799F04CE416E4DBN9g1L" TargetMode="External"/><Relationship Id="rId87" Type="http://schemas.openxmlformats.org/officeDocument/2006/relationships/hyperlink" Target="consultantplus://offline/ref=7079C1703075D11E06026D4384C910D45C7C447F29102812AC3B3EF49081A9D6266AAC3EAE562BC404E9F9802DE139CB67709C186087F250F814E5NDg3L" TargetMode="External"/><Relationship Id="rId110" Type="http://schemas.openxmlformats.org/officeDocument/2006/relationships/hyperlink" Target="consultantplus://offline/ref=7079C1703075D11E06026D4384C910D45C7C447F2E1E2816A13B3EF49081A9D6266AAC3EAE562BC404E9FA802DE139CB67709C186087F250F814E5NDg3L" TargetMode="External"/><Relationship Id="rId115" Type="http://schemas.openxmlformats.org/officeDocument/2006/relationships/hyperlink" Target="consultantplus://offline/ref=7079C1703075D11E06026D4384C910D45C7C447F2A172316A83563FE98D8A5D42165F329A91F27C504E9F8832FBE3CDE762890107799F04CE416E4DBN9g1L" TargetMode="External"/><Relationship Id="rId131" Type="http://schemas.openxmlformats.org/officeDocument/2006/relationships/hyperlink" Target="consultantplus://offline/ref=7079C1703075D11E06026D4384C910D45C7C447F2A152617A93763FE98D8A5D42165F329A91F27C504E9F88220BE3CDE762890107799F04CE416E4DBN9g1L" TargetMode="External"/><Relationship Id="rId136" Type="http://schemas.openxmlformats.org/officeDocument/2006/relationships/hyperlink" Target="consultantplus://offline/ref=7079C1703075D11E06026D4384C910D45C7C447F2E1E2816A13B3EF49081A9D6266AAC3EAE562BC404E9FB842DE139CB67709C186087F250F814E5NDg3L" TargetMode="External"/><Relationship Id="rId61" Type="http://schemas.openxmlformats.org/officeDocument/2006/relationships/hyperlink" Target="consultantplus://offline/ref=7079C1703075D11E06026D4384C910D45C7C447F281E2714AC3B3EF49081A9D6266AAC3EAE562BC404E9F9892DE139CB67709C186087F250F814E5NDg3L" TargetMode="External"/><Relationship Id="rId82" Type="http://schemas.openxmlformats.org/officeDocument/2006/relationships/hyperlink" Target="consultantplus://offline/ref=7079C1703075D11E06026D4384C910D45C7C447F2A172316A83563FE98D8A5D42165F329A91F27C504E9F88121BE3CDE762890107799F04CE416E4DBN9g1L" TargetMode="External"/><Relationship Id="rId19" Type="http://schemas.openxmlformats.org/officeDocument/2006/relationships/hyperlink" Target="consultantplus://offline/ref=7079C1703075D11E06026D4384C910D45C7C447F2A142816AD3663FE98D8A5D42165F329A91F27C504E9F8802EBE3CDE762890107799F04CE416E4DBN9g1L" TargetMode="External"/><Relationship Id="rId14" Type="http://schemas.openxmlformats.org/officeDocument/2006/relationships/hyperlink" Target="consultantplus://offline/ref=7079C1703075D11E06026D4384C910D45C7C447F2D162812A13B3EF49081A9D6266AAC3EAE562BC404E9F8882DE139CB67709C186087F250F814E5NDg3L" TargetMode="External"/><Relationship Id="rId30" Type="http://schemas.openxmlformats.org/officeDocument/2006/relationships/hyperlink" Target="consultantplus://offline/ref=7079C1703075D11E0602734E92A54CDD5F771A7A2F102B42F46465A9C788A3816125F57AE2507E9540BCF5812FAB688D2C7F9D10N7g7L" TargetMode="External"/><Relationship Id="rId35" Type="http://schemas.openxmlformats.org/officeDocument/2006/relationships/hyperlink" Target="consultantplus://offline/ref=7079C1703075D11E06026D4384C910D45C7C447F28132415AF3B3EF49081A9D6266AAC3EAE562BC404E9F8892DE139CB67709C186087F250F814E5NDg3L" TargetMode="External"/><Relationship Id="rId56" Type="http://schemas.openxmlformats.org/officeDocument/2006/relationships/hyperlink" Target="consultantplus://offline/ref=7079C1703075D11E06026D4384C910D45C7C447F281E2714AC3B3EF49081A9D6266AAC3EAE562BC404E9F9862DE139CB67709C186087F250F814E5NDg3L" TargetMode="External"/><Relationship Id="rId77" Type="http://schemas.openxmlformats.org/officeDocument/2006/relationships/hyperlink" Target="consultantplus://offline/ref=7079C1703075D11E06026D4384C910D45C7C447F2A172316A83563FE98D8A5D42165F329A91F27C504E9F88120BE3CDE762890107799F04CE416E4DBN9g1L" TargetMode="External"/><Relationship Id="rId100" Type="http://schemas.openxmlformats.org/officeDocument/2006/relationships/hyperlink" Target="consultantplus://offline/ref=7079C1703075D11E06026D4384C910D45C7C447F2A152617A93763FE98D8A5D42165F329A91F27C504E9F88121BE3CDE762890107799F04CE416E4DBN9g1L" TargetMode="External"/><Relationship Id="rId105" Type="http://schemas.openxmlformats.org/officeDocument/2006/relationships/hyperlink" Target="consultantplus://offline/ref=7079C1703075D11E0602734E92A54CDD5F771A7A2E162B42F46465A9C788A3817325AD70EB5234C406F7FA8027NBgCL" TargetMode="External"/><Relationship Id="rId126" Type="http://schemas.openxmlformats.org/officeDocument/2006/relationships/hyperlink" Target="consultantplus://offline/ref=7079C1703075D11E06026D4384C910D45C7C447F2F132617AB3B3EF49081A9D6266AAC3EAE562BC404E9F9882DE139CB67709C186087F250F814E5NDg3L" TargetMode="External"/><Relationship Id="rId8" Type="http://schemas.openxmlformats.org/officeDocument/2006/relationships/hyperlink" Target="consultantplus://offline/ref=7079C1703075D11E06026D4384C910D45C7C447F28132415AF3B3EF49081A9D6266AAC3EAE562BC404E9F8882DE139CB67709C186087F250F814E5NDg3L" TargetMode="External"/><Relationship Id="rId51" Type="http://schemas.openxmlformats.org/officeDocument/2006/relationships/hyperlink" Target="consultantplus://offline/ref=7079C1703075D11E06026D4384C910D45C7C447F2A162713A13163FE98D8A5D42165F329A91F27C504E9F88123BE3CDE762890107799F04CE416E4DBN9g1L" TargetMode="External"/><Relationship Id="rId72" Type="http://schemas.openxmlformats.org/officeDocument/2006/relationships/hyperlink" Target="consultantplus://offline/ref=7079C1703075D11E06026D4384C910D45C7C447F2A142816AD3663FE98D8A5D42165F329A91F27C504E9F88127BE3CDE762890107799F04CE416E4DBN9g1L" TargetMode="External"/><Relationship Id="rId93" Type="http://schemas.openxmlformats.org/officeDocument/2006/relationships/hyperlink" Target="consultantplus://offline/ref=7079C1703075D11E06026D4384C910D45C7C447F2F132617AB3B3EF49081A9D6266AAC3EAE562BC404E9F9802DE139CB67709C186087F250F814E5NDg3L" TargetMode="External"/><Relationship Id="rId98" Type="http://schemas.openxmlformats.org/officeDocument/2006/relationships/hyperlink" Target="consultantplus://offline/ref=7079C1703075D11E06026D4384C910D45C7C447F2A172316A83563FE98D8A5D42165F329A91F27C504E9F8812FBE3CDE762890107799F04CE416E4DBN9g1L" TargetMode="External"/><Relationship Id="rId121" Type="http://schemas.openxmlformats.org/officeDocument/2006/relationships/hyperlink" Target="consultantplus://offline/ref=7079C1703075D11E06026D4384C910D45C7C447F2A162713A13163FE98D8A5D42165F329A91F27C504E9F88220BE3CDE762890107799F04CE416E4DBN9g1L" TargetMode="External"/><Relationship Id="rId142" Type="http://schemas.openxmlformats.org/officeDocument/2006/relationships/hyperlink" Target="consultantplus://offline/ref=7079C1703075D11E06026D4384C910D45C7C447F23152017AC3B3EF49081A9D6266AAC3EAE562BC404E9F9862DE139CB67709C186087F250F814E5ND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9602</Words>
  <Characters>54735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 Ершова</dc:creator>
  <cp:lastModifiedBy>Ксения Н. Ершова</cp:lastModifiedBy>
  <cp:revision>1</cp:revision>
  <dcterms:created xsi:type="dcterms:W3CDTF">2019-02-19T11:32:00Z</dcterms:created>
  <dcterms:modified xsi:type="dcterms:W3CDTF">2019-02-19T11:32:00Z</dcterms:modified>
</cp:coreProperties>
</file>