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hanging="0"/>
        <w:jc w:val="left"/>
        <w:textAlignment w:val="auto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Программа онлайн-консультаций в рамках недели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родительской компетенции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>15 апреля – консультирование родителей о перечне необходимых документов и  курсах реабилитации в учреждении, прохождении процедуры признания ребенка, нуждающегося в социальном обслуживании, о пересмотре индивидуальных программ предоставления социальных услуг. Дистанционное консультирование проводят специалисты по социальной работе, заведующие отделениями.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hanging="0"/>
        <w:jc w:val="left"/>
        <w:textAlignment w:val="auto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16 апреля – консультирование родителей по  вопросам  социально -медицинской реабилитации. Дистанционное консультирование проводят врач-педиатр, невролог.</w:t>
      </w:r>
    </w:p>
    <w:p>
      <w:pPr>
        <w:pStyle w:val="Normal"/>
        <w:widowControl/>
        <w:suppressAutoHyphens w:val="true"/>
        <w:bidi w:val="0"/>
        <w:spacing w:lineRule="auto" w:line="276" w:before="57" w:after="217"/>
        <w:ind w:left="0" w:right="0" w:hanging="0"/>
        <w:jc w:val="left"/>
        <w:textAlignment w:val="auto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17 апреля – консультирование родителей по вопросам детско-родительских отношений, о возрастных </w:t>
      </w:r>
      <w:r>
        <w:rPr>
          <w:rFonts w:cs="Times New Roman" w:ascii="Times New Roman" w:hAnsi="Times New Roman"/>
          <w:color w:val="000000"/>
          <w:sz w:val="28"/>
          <w:szCs w:val="28"/>
        </w:rPr>
        <w:t>изменениях детей, вопросы психологической коррекции и пр. Дистанционное консультирование проводят педагоги - психологи.</w:t>
      </w:r>
    </w:p>
    <w:p>
      <w:pPr>
        <w:pStyle w:val="Normal"/>
        <w:widowControl/>
        <w:suppressAutoHyphens w:val="true"/>
        <w:bidi w:val="0"/>
        <w:spacing w:lineRule="auto" w:line="276" w:before="57" w:after="217"/>
        <w:ind w:left="0" w:right="0" w:hanging="0"/>
        <w:jc w:val="left"/>
        <w:textAlignment w:val="auto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18 апреля – консультирование родителей по вопросам развития речи, логопедической коррекции пр.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Дистанционное консультирование проводят учителя - </w:t>
      </w:r>
      <w:r>
        <w:rPr>
          <w:rFonts w:cs="Times New Roman" w:ascii="Times New Roman" w:hAnsi="Times New Roman"/>
          <w:color w:val="000000"/>
          <w:sz w:val="28"/>
          <w:szCs w:val="28"/>
        </w:rPr>
        <w:t>логопеды.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hanging="0"/>
        <w:jc w:val="left"/>
        <w:textAlignment w:val="auto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19 апреля – консультирование родителей по вопросам проекта «Ментальное здоровье»: маршрутизация людей с расстройством аутистического спектра, работа ресурсных центров по комплексному сопровождению людей с РАС.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122</Words>
  <Characters>1033</Characters>
  <CharactersWithSpaces>1164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2024-03-23T12:06:00Z</dcterms:created>
  <dc:creator/>
  <dc:description/>
  <dc:language>ru-RU</dc:language>
  <cp:lastModifiedBy/>
  <dcterms:modified xsi:type="dcterms:W3CDTF">2024-03-23T12:06:26Z</dcterms:modified>
  <cp:revision>1</cp:revision>
  <dc:subject/>
  <dc:title/>
</cp:coreProperties>
</file>