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37" w:type="dxa"/>
        <w:tblInd w:w="108" w:type="dxa"/>
        <w:tblLook w:val="04A0" w:firstRow="1" w:lastRow="0" w:firstColumn="1" w:lastColumn="0" w:noHBand="0" w:noVBand="1"/>
      </w:tblPr>
      <w:tblGrid>
        <w:gridCol w:w="6247"/>
        <w:gridCol w:w="1581"/>
        <w:gridCol w:w="2109"/>
      </w:tblGrid>
      <w:tr w:rsidR="0067520D" w:rsidRPr="0067520D" w:rsidTr="0067520D">
        <w:trPr>
          <w:trHeight w:val="315"/>
        </w:trPr>
        <w:tc>
          <w:tcPr>
            <w:tcW w:w="99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b/>
                <w:bCs/>
                <w:sz w:val="24"/>
                <w:szCs w:val="24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24"/>
                <w:szCs w:val="24"/>
                <w:lang w:eastAsia="ru-RU"/>
              </w:rPr>
              <w:t>ОТЧЕТ</w:t>
            </w:r>
          </w:p>
        </w:tc>
      </w:tr>
      <w:tr w:rsidR="0067520D" w:rsidRPr="0067520D" w:rsidTr="0067520D">
        <w:trPr>
          <w:trHeight w:val="315"/>
        </w:trPr>
        <w:tc>
          <w:tcPr>
            <w:tcW w:w="99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b/>
                <w:bCs/>
                <w:sz w:val="24"/>
                <w:szCs w:val="24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24"/>
                <w:szCs w:val="24"/>
                <w:lang w:eastAsia="ru-RU"/>
              </w:rPr>
              <w:t>о результатах контрольных мероприятий</w:t>
            </w:r>
          </w:p>
        </w:tc>
      </w:tr>
      <w:tr w:rsidR="0067520D" w:rsidRPr="0067520D" w:rsidTr="0067520D">
        <w:trPr>
          <w:trHeight w:val="330"/>
        </w:trPr>
        <w:tc>
          <w:tcPr>
            <w:tcW w:w="99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b/>
                <w:bCs/>
                <w:sz w:val="24"/>
                <w:szCs w:val="24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24"/>
                <w:szCs w:val="24"/>
                <w:lang w:eastAsia="ru-RU"/>
              </w:rPr>
              <w:t>Министерства социального развития Кировской области за 2025 год</w:t>
            </w:r>
          </w:p>
        </w:tc>
      </w:tr>
      <w:tr w:rsidR="0067520D" w:rsidRPr="0067520D" w:rsidTr="0067520D">
        <w:trPr>
          <w:trHeight w:val="255"/>
        </w:trPr>
        <w:tc>
          <w:tcPr>
            <w:tcW w:w="99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16"/>
                <w:szCs w:val="16"/>
                <w:lang w:eastAsia="ru-RU"/>
              </w:rPr>
            </w:pPr>
            <w:r w:rsidRPr="0067520D">
              <w:rPr>
                <w:rFonts w:ascii="Arial Cyr" w:eastAsia="Times New Roman" w:hAnsi="Arial Cyr" w:cs="Times New Roman"/>
                <w:sz w:val="16"/>
                <w:szCs w:val="16"/>
                <w:lang w:eastAsia="ru-RU"/>
              </w:rPr>
              <w:t>(период)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Arial Cyr" w:eastAsia="Times New Roman" w:hAnsi="Arial Cyr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67520D" w:rsidRPr="0067520D" w:rsidTr="0067520D">
        <w:trPr>
          <w:trHeight w:val="480"/>
        </w:trPr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Показатели</w:t>
            </w:r>
          </w:p>
        </w:tc>
        <w:tc>
          <w:tcPr>
            <w:tcW w:w="1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t>Код строки</w:t>
            </w:r>
          </w:p>
        </w:tc>
        <w:tc>
          <w:tcPr>
            <w:tcW w:w="2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t xml:space="preserve">Сумма, </w:t>
            </w: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br/>
              <w:t>рублей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t>3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b/>
                <w:bCs/>
                <w:sz w:val="20"/>
                <w:szCs w:val="20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20"/>
                <w:szCs w:val="20"/>
                <w:lang w:eastAsia="ru-RU"/>
              </w:rPr>
              <w:t xml:space="preserve">Глава I. ОБЩИЕ ПОКАЗАТЕЛИ 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t> </w:t>
            </w:r>
          </w:p>
        </w:tc>
      </w:tr>
      <w:tr w:rsidR="0067520D" w:rsidRPr="0067520D" w:rsidTr="0067520D">
        <w:trPr>
          <w:trHeight w:val="360"/>
        </w:trPr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b/>
                <w:bCs/>
                <w:sz w:val="20"/>
                <w:szCs w:val="20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20"/>
                <w:szCs w:val="20"/>
                <w:lang w:eastAsia="ru-RU"/>
              </w:rPr>
              <w:t>Раздел 1. Количество проведенных контрольных мероприятий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  <w:r w:rsidRPr="0067520D"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  <w:t>72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t>1.1. Ревизий, всего (единиц)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1100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в том числе из строки 1100: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 по плану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1101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- по поручениям руководителей органов исполнительной власти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1102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- по обращениям органов прокуратуры и иных правоохранительных органов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1103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- по обращениям граждан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1104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- по прочим обращениям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1105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t>1.2. Проверок, всего (единиц)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1200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в том числе из строки 1200: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 по плану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1201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44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t>- по поручениям руководителей органов исполнительной власти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1202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t>- по обращениям правоохранительных органов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1203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t xml:space="preserve"> - по обращениям граждан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1204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- по прочим обращениям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1205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67520D" w:rsidRPr="0067520D" w:rsidTr="0067520D">
        <w:trPr>
          <w:trHeight w:val="300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t>1.3. Ревизий и проверок (единиц), финансируемых из (строк 1100 и 1200):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1300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t>- областного бюджета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1301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72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- иных источников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1303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67520D" w:rsidRPr="0067520D" w:rsidTr="0067520D">
        <w:trPr>
          <w:trHeight w:val="270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b/>
                <w:bCs/>
                <w:sz w:val="20"/>
                <w:szCs w:val="20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20"/>
                <w:szCs w:val="20"/>
                <w:lang w:eastAsia="ru-RU"/>
              </w:rPr>
              <w:t xml:space="preserve">Раздел 2. Информация об объеме проверенных средств, всего 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2000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69696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10 275 133 139,79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в том числе из строки 2000: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67520D" w:rsidRPr="0067520D" w:rsidTr="0067520D">
        <w:trPr>
          <w:trHeight w:val="240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t xml:space="preserve"> - областного бюджета</w:t>
            </w:r>
            <w:proofErr w:type="gramStart"/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t xml:space="preserve"> предоставленных КУ*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2010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251928533,42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t xml:space="preserve"> - субсидий, предоставленных АУ 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2020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4295548060,31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t xml:space="preserve"> - ОЦП и ФЦП*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2030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4495184329,48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t>- предпринимательской и иной приносящей доход деятельности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2040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705308412,97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- личные денежные средства </w:t>
            </w:r>
            <w:proofErr w:type="gramStart"/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обслуживаемых</w:t>
            </w:r>
            <w:proofErr w:type="gramEnd"/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2050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527163803,61</w:t>
            </w:r>
          </w:p>
        </w:tc>
      </w:tr>
      <w:tr w:rsidR="0067520D" w:rsidRPr="0067520D" w:rsidTr="0067520D">
        <w:trPr>
          <w:trHeight w:val="570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339966"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b/>
                <w:bCs/>
                <w:sz w:val="20"/>
                <w:szCs w:val="20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20"/>
                <w:szCs w:val="20"/>
                <w:lang w:eastAsia="ru-RU"/>
              </w:rPr>
              <w:t xml:space="preserve">Глава II. ОБЩИЙ ОБЪЕМ ВЫЯВЛЕННЫХ СУММОВЫХ НАРУШЕНИЙ, ВСЕГО 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9966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3000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339966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25 380 066,00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в том числе из строки 3000: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7520D" w:rsidRPr="0067520D" w:rsidTr="0067520D">
        <w:trPr>
          <w:trHeight w:val="270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t xml:space="preserve"> - областного бюджета</w:t>
            </w:r>
            <w:proofErr w:type="gramStart"/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t xml:space="preserve"> предоставленных КУ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3010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180 883,07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t xml:space="preserve"> - субсидий, предоставленных АУ 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3020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15 062 727,70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t xml:space="preserve"> - ОЦП и ФЦП 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3030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658 491,05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t>- предпринимательской и иной приносящей доход деятельности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3040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5 329 418,96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t xml:space="preserve">- личные денежные средства </w:t>
            </w:r>
            <w:proofErr w:type="gramStart"/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t>обслуживаемых</w:t>
            </w:r>
            <w:proofErr w:type="gramEnd"/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3050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4 148 545,22</w:t>
            </w:r>
          </w:p>
        </w:tc>
      </w:tr>
      <w:tr w:rsidR="0067520D" w:rsidRPr="0067520D" w:rsidTr="0067520D">
        <w:trPr>
          <w:trHeight w:val="600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FF00"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b/>
                <w:bCs/>
                <w:sz w:val="20"/>
                <w:szCs w:val="20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20"/>
                <w:szCs w:val="20"/>
                <w:lang w:eastAsia="ru-RU"/>
              </w:rPr>
              <w:t>Раздел  1.  Нарушения бюджетного законодательства (из строки 3000), всего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4000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9 738 503,51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в том числе из строки 4000: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7520D" w:rsidRPr="0067520D" w:rsidTr="0067520D">
        <w:trPr>
          <w:trHeight w:val="270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t xml:space="preserve"> - областного бюджета</w:t>
            </w:r>
            <w:proofErr w:type="gramStart"/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t xml:space="preserve"> предоставленных КУ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4010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90 879,80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t xml:space="preserve"> - субсидий, предоставленных АУ 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4020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7 996 867,41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- ОЦП и ФЦП 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4030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t>- предпринимательской и иной приносящей доход деятельности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4040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1 650 756,30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- личные денежные средства </w:t>
            </w:r>
            <w:proofErr w:type="gramStart"/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обслуживаемых</w:t>
            </w:r>
            <w:proofErr w:type="gramEnd"/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4050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FF00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i/>
                <w:i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i/>
                <w:iCs/>
                <w:sz w:val="18"/>
                <w:szCs w:val="18"/>
                <w:lang w:eastAsia="ru-RU"/>
              </w:rPr>
              <w:t>1.1. Нецелевое использование средств (из строки 4000),  всего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4100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в том числе (из строки 4100):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7520D" w:rsidRPr="0067520D" w:rsidTr="0067520D">
        <w:trPr>
          <w:trHeight w:val="270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- областного бюджета</w:t>
            </w:r>
            <w:proofErr w:type="gramStart"/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предоставленных КУ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4110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lastRenderedPageBreak/>
              <w:t xml:space="preserve"> - субсидий, предоставленных АУ 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4120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- ОЦП и ФЦП 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4130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t>- предпринимательской и иной приносящей доход деятельности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4140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- личные денежные средства </w:t>
            </w:r>
            <w:proofErr w:type="gramStart"/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обслуживаемых</w:t>
            </w:r>
            <w:proofErr w:type="gramEnd"/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4150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67520D" w:rsidRPr="0067520D" w:rsidTr="0067520D">
        <w:trPr>
          <w:trHeight w:val="480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FF00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i/>
                <w:i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i/>
                <w:iCs/>
                <w:sz w:val="18"/>
                <w:szCs w:val="18"/>
                <w:lang w:eastAsia="ru-RU"/>
              </w:rPr>
              <w:t>1.2. Неэффективное использование денежных средств и нефинансовых активов (из строки 4000),  всего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4200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9 606 780,31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в том числе из строки 4200: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7520D" w:rsidRPr="0067520D" w:rsidTr="0067520D">
        <w:trPr>
          <w:trHeight w:val="270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t xml:space="preserve"> - областного бюджета</w:t>
            </w:r>
            <w:proofErr w:type="gramStart"/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t xml:space="preserve"> предоставленных КУ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4210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24 156,60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t xml:space="preserve"> - субсидий, предоставленных АУ 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4220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7 996 867,41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- ОЦП и ФЦП 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4230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t>- предпринимательской и иной приносящей доход деятельности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4240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1 585 756,30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- личные денежные средства </w:t>
            </w:r>
            <w:proofErr w:type="gramStart"/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обслуживаемых</w:t>
            </w:r>
            <w:proofErr w:type="gramEnd"/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4250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FF00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i/>
                <w:i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i/>
                <w:iCs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4300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FF00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131 723,20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в том числе из строки 4400: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7520D" w:rsidRPr="0067520D" w:rsidTr="0067520D">
        <w:trPr>
          <w:trHeight w:val="270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t xml:space="preserve"> - областного бюджета</w:t>
            </w:r>
            <w:proofErr w:type="gramStart"/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t xml:space="preserve"> предоставленных КУ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4310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66 723,20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- субсидий, предоставленных АУ и БУ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4320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t xml:space="preserve"> - ОЦП и ФЦП 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4330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t>- предпринимательской и иной приносящей доход деятельности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4340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65 000,00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- личные денежные средства </w:t>
            </w:r>
            <w:proofErr w:type="gramStart"/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обслуживаемых</w:t>
            </w:r>
            <w:proofErr w:type="gramEnd"/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4350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67520D" w:rsidRPr="0067520D" w:rsidTr="0067520D">
        <w:trPr>
          <w:trHeight w:val="510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00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b/>
                <w:bCs/>
                <w:sz w:val="20"/>
                <w:szCs w:val="20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20"/>
                <w:szCs w:val="20"/>
                <w:lang w:eastAsia="ru-RU"/>
              </w:rPr>
              <w:t xml:space="preserve"> Раздел 2. Нарушения иных законодательных  и нормативных правовых актов (из строки 3000),  всего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5000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00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8 904 677,56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в том числе из строки 5000: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67520D" w:rsidRPr="0067520D" w:rsidTr="0067520D">
        <w:trPr>
          <w:trHeight w:val="270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t xml:space="preserve"> - областного бюджета</w:t>
            </w:r>
            <w:proofErr w:type="gramStart"/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t xml:space="preserve"> предоставленных КУ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5010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90 003,27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t xml:space="preserve"> - субсидий, предоставленных АУ 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5020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6 734 568,79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t xml:space="preserve"> - ОЦП и ФЦП 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5030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479 440,67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t>- предпринимательской и иной приносящей доход деятельности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5040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1 590 581,81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t xml:space="preserve">- личные денежные средства </w:t>
            </w:r>
            <w:proofErr w:type="gramStart"/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t>обслуживаемых</w:t>
            </w:r>
            <w:proofErr w:type="gramEnd"/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5050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10 083,02</w:t>
            </w:r>
          </w:p>
        </w:tc>
      </w:tr>
      <w:tr w:rsidR="0067520D" w:rsidRPr="0067520D" w:rsidTr="0067520D">
        <w:trPr>
          <w:trHeight w:val="52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i/>
                <w:i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i/>
                <w:iCs/>
                <w:sz w:val="18"/>
                <w:szCs w:val="18"/>
                <w:lang w:eastAsia="ru-RU"/>
              </w:rPr>
              <w:t>2.1. По оплате труда и начислениям на выплаты по оплате труда (из строки 5000), всего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5100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7 417 395,63</w:t>
            </w:r>
          </w:p>
        </w:tc>
      </w:tr>
      <w:tr w:rsidR="0067520D" w:rsidRPr="0067520D" w:rsidTr="0067520D">
        <w:trPr>
          <w:trHeight w:val="270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в том числе из строки 5100: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7520D" w:rsidRPr="0067520D" w:rsidTr="0067520D">
        <w:trPr>
          <w:trHeight w:val="270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t xml:space="preserve"> - областного бюджета</w:t>
            </w:r>
            <w:proofErr w:type="gramStart"/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t xml:space="preserve"> предоставленных КУ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5110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71 039,88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t xml:space="preserve"> - субсидий, предоставленных АУ 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5120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5 526 706,09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t xml:space="preserve"> - ОЦП и ФЦП 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5130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336 203,13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t>- предпринимательской и иной приносящей доход деятельности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5140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1 483 446,53</w:t>
            </w:r>
          </w:p>
        </w:tc>
      </w:tr>
      <w:tr w:rsidR="0067520D" w:rsidRPr="0067520D" w:rsidTr="0067520D">
        <w:trPr>
          <w:trHeight w:val="480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2.2. По плате за стационарное обслуживание и другим услугам, оказание которых осуществляется на платной основе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5200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513,79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в том числе из строки 5200: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- областного бюджета</w:t>
            </w:r>
            <w:proofErr w:type="gramStart"/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предоставленных КУ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5210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- субсидий, предоставленных АУ 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5220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- ОЦП и ФЦП 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5230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t>- предпринимательской и иной приносящей доход деятельности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5240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513,79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- личные денежные средства </w:t>
            </w:r>
            <w:proofErr w:type="gramStart"/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обслуживаемых</w:t>
            </w:r>
            <w:proofErr w:type="gramEnd"/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5250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67520D" w:rsidRPr="0067520D" w:rsidTr="0067520D">
        <w:trPr>
          <w:trHeight w:val="480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i/>
                <w:i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i/>
                <w:iCs/>
                <w:sz w:val="18"/>
                <w:szCs w:val="18"/>
                <w:lang w:eastAsia="ru-RU"/>
              </w:rPr>
              <w:t>2.3. По возмещению  расходов сверх установленных размеров (норм) (из строки 5000), всего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5300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134 584,28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в том числе из строки 5300: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7520D" w:rsidRPr="0067520D" w:rsidTr="0067520D">
        <w:trPr>
          <w:trHeight w:val="270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- По командировочным расходам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5301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1 368,00</w:t>
            </w:r>
          </w:p>
        </w:tc>
      </w:tr>
      <w:tr w:rsidR="0067520D" w:rsidRPr="0067520D" w:rsidTr="0067520D">
        <w:trPr>
          <w:trHeight w:val="270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областного бюджета</w:t>
            </w:r>
            <w:proofErr w:type="gramStart"/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предоставленных КУ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5311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67520D" w:rsidRPr="0067520D" w:rsidTr="0067520D">
        <w:trPr>
          <w:trHeight w:val="270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субсидий, предоставленных АУ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5321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67520D" w:rsidRPr="0067520D" w:rsidTr="0067520D">
        <w:trPr>
          <w:trHeight w:val="270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ОЦП и ФЦП 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5331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67520D" w:rsidRPr="0067520D" w:rsidTr="0067520D">
        <w:trPr>
          <w:trHeight w:val="270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t>Предпринимательской и иной приносящей доход деятельности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5341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1 368,00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- По арендной плате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5302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областного бюджета</w:t>
            </w:r>
            <w:proofErr w:type="gramStart"/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предоставленных КУ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5312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субсидий, предоставленных АУ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5322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ОЦП и ФЦП 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5332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lastRenderedPageBreak/>
              <w:t>Предпринимательской и иной приносящей доход деятельности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5342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- По услугам (сотовой) связи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5303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областного бюджета</w:t>
            </w:r>
            <w:proofErr w:type="gramStart"/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предоставленных КУ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5313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субсидий, предоставленных АУ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5323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ОЦП и ФЦП 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5333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Предпринимательской и иной приносящей доход деятельности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5343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- По предоставлению компенсации на жилье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5304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85 117,59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областного бюджета</w:t>
            </w:r>
            <w:proofErr w:type="gramStart"/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предоставленных КУ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5314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субсидий, предоставленных АУ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5324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t xml:space="preserve">ОЦП и ФЦП 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5334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85 117,59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Предпринимательской и иной приносящей доход деятельности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5344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- Иные виды возмещения расходов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5305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48 098,69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областного бюджета</w:t>
            </w:r>
            <w:proofErr w:type="gramStart"/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предоставленных КУ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5315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субсидий, предоставленных АУ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5325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t xml:space="preserve">ОЦП и ФЦП 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5335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35 328,79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t>Предпринимательской и иной приносящей доход деятельности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5345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12 769,90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i/>
                <w:i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i/>
                <w:iCs/>
                <w:sz w:val="18"/>
                <w:szCs w:val="18"/>
                <w:lang w:eastAsia="ru-RU"/>
              </w:rPr>
              <w:t>2.4. По  списанию нефинансовых активов (из строки 5000), всего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5400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72 976,40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в том числе из строки 5400: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7520D" w:rsidRPr="0067520D" w:rsidTr="0067520D">
        <w:trPr>
          <w:trHeight w:val="270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-  горюче-смазочные материалы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5401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17 548,44</w:t>
            </w:r>
          </w:p>
        </w:tc>
      </w:tr>
      <w:tr w:rsidR="0067520D" w:rsidRPr="0067520D" w:rsidTr="0067520D">
        <w:trPr>
          <w:trHeight w:val="270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областного бюджета</w:t>
            </w:r>
            <w:proofErr w:type="gramStart"/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предоставленных КУ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5411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67520D" w:rsidRPr="0067520D" w:rsidTr="0067520D">
        <w:trPr>
          <w:trHeight w:val="270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субсидий, предоставленных АУ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5421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67520D" w:rsidRPr="0067520D" w:rsidTr="0067520D">
        <w:trPr>
          <w:trHeight w:val="270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ОЦП и ФЦП 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5431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67520D" w:rsidRPr="0067520D" w:rsidTr="0067520D">
        <w:trPr>
          <w:trHeight w:val="270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t>Предпринимательской и иной приносящей доход деятельности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5441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17 548,44</w:t>
            </w:r>
          </w:p>
        </w:tc>
      </w:tr>
      <w:tr w:rsidR="0067520D" w:rsidRPr="0067520D" w:rsidTr="0067520D">
        <w:trPr>
          <w:trHeight w:val="270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Личные денежные средства </w:t>
            </w:r>
            <w:proofErr w:type="gramStart"/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обслуживаемых</w:t>
            </w:r>
            <w:proofErr w:type="gramEnd"/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5451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67520D" w:rsidRPr="0067520D" w:rsidTr="0067520D">
        <w:trPr>
          <w:trHeight w:val="270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- продукты питания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5402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130,00</w:t>
            </w:r>
          </w:p>
        </w:tc>
      </w:tr>
      <w:tr w:rsidR="0067520D" w:rsidRPr="0067520D" w:rsidTr="0067520D">
        <w:trPr>
          <w:trHeight w:val="270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областного бюджета</w:t>
            </w:r>
            <w:proofErr w:type="gramStart"/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предоставленных КУ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5412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67520D" w:rsidRPr="0067520D" w:rsidTr="0067520D">
        <w:trPr>
          <w:trHeight w:val="315"/>
        </w:trPr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t xml:space="preserve"> субсидий, предоставленных АУ 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5422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130,00</w:t>
            </w:r>
          </w:p>
        </w:tc>
      </w:tr>
      <w:tr w:rsidR="0067520D" w:rsidRPr="0067520D" w:rsidTr="0067520D">
        <w:trPr>
          <w:trHeight w:val="270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ОЦП и ФЦП 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5432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67520D" w:rsidRPr="0067520D" w:rsidTr="0067520D">
        <w:trPr>
          <w:trHeight w:val="270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Предпринимательской и иной приносящей доход деятельности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5442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67520D" w:rsidRPr="0067520D" w:rsidTr="0067520D">
        <w:trPr>
          <w:trHeight w:val="270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Личные денежные средства </w:t>
            </w:r>
            <w:proofErr w:type="gramStart"/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обслуживаемых</w:t>
            </w:r>
            <w:proofErr w:type="gramEnd"/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5452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- лекарственные средства  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5403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2 538,31</w:t>
            </w:r>
          </w:p>
        </w:tc>
      </w:tr>
      <w:tr w:rsidR="0067520D" w:rsidRPr="0067520D" w:rsidTr="0067520D">
        <w:trPr>
          <w:trHeight w:val="330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областного бюджета</w:t>
            </w:r>
            <w:proofErr w:type="gramStart"/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предоставленных КУ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5413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t xml:space="preserve"> субсидий, предоставленных АУ 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5423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1 937,66</w:t>
            </w:r>
          </w:p>
        </w:tc>
      </w:tr>
      <w:tr w:rsidR="0067520D" w:rsidRPr="0067520D" w:rsidTr="0067520D">
        <w:trPr>
          <w:trHeight w:val="270"/>
        </w:trPr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t xml:space="preserve">ОЦП и ФЦП 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5433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Предпринимательской и иной приносящей доход деятельности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5443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600,65</w:t>
            </w:r>
          </w:p>
        </w:tc>
      </w:tr>
      <w:tr w:rsidR="0067520D" w:rsidRPr="0067520D" w:rsidTr="0067520D">
        <w:trPr>
          <w:trHeight w:val="37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- иные виды нефинансовых активов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5404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52 759,65</w:t>
            </w:r>
          </w:p>
        </w:tc>
      </w:tr>
      <w:tr w:rsidR="0067520D" w:rsidRPr="0067520D" w:rsidTr="0067520D">
        <w:trPr>
          <w:trHeight w:val="300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областного бюджета</w:t>
            </w:r>
            <w:proofErr w:type="gramStart"/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предоставленных КУ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5414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субсидий, предоставленных АУ 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5424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ОЦП и ФЦП 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5434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t>Предпринимательской и иной приносящей доход деятельности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5444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52 759,65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Личные денежные средства </w:t>
            </w:r>
            <w:proofErr w:type="gramStart"/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обслуживаемых</w:t>
            </w:r>
            <w:proofErr w:type="gramEnd"/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5454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2.5. По  расходованию денежных средств (из строки 5000), всего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5500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1 279 207,46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в том числе из строки 5500: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- оплата коммунальных услуг 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5501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1 218 214,11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областного бюджета</w:t>
            </w:r>
            <w:proofErr w:type="gramStart"/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предоставленных КУ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5511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3 540,06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t xml:space="preserve"> субсидий, предоставленных АУ 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5521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1 205 795,04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ОЦП и ФЦП 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5531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t>Предпринимательской и иной приносящей доход деятельности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5541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8 879,01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Личные денежные средства </w:t>
            </w:r>
            <w:proofErr w:type="gramStart"/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обслуживаемых</w:t>
            </w:r>
            <w:proofErr w:type="gramEnd"/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5551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-  оплата завышенных объемов и невыполненных работ (ремонт)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5502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27 195,98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областного бюджета</w:t>
            </w:r>
            <w:proofErr w:type="gramStart"/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предоставленных КУ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5512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субсидий, предоставленных АУ 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5522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ОЦП и ФЦП 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5532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22 411,36</w:t>
            </w:r>
          </w:p>
        </w:tc>
      </w:tr>
      <w:tr w:rsidR="0067520D" w:rsidRPr="0067520D" w:rsidTr="0067520D">
        <w:trPr>
          <w:trHeight w:val="37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lastRenderedPageBreak/>
              <w:t>Предпринимательской и иной приносящей доход деятельности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5542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4 784,62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t xml:space="preserve">Личные денежные средства </w:t>
            </w:r>
            <w:proofErr w:type="gramStart"/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t>обслуживаемых</w:t>
            </w:r>
            <w:proofErr w:type="gramEnd"/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5552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67520D" w:rsidRPr="0067520D" w:rsidTr="0067520D">
        <w:trPr>
          <w:trHeight w:val="480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- </w:t>
            </w:r>
            <w:proofErr w:type="gramStart"/>
            <w:r w:rsidRPr="0067520D">
              <w:rPr>
                <w:rFonts w:ascii="Times New Roman Cyr" w:eastAsia="Times New Roman" w:hAnsi="Times New Roman Cyr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Необоснованное</w:t>
            </w:r>
            <w:proofErr w:type="gramEnd"/>
            <w:r w:rsidRPr="0067520D">
              <w:rPr>
                <w:rFonts w:ascii="Times New Roman Cyr" w:eastAsia="Times New Roman" w:hAnsi="Times New Roman Cyr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67520D">
              <w:rPr>
                <w:rFonts w:ascii="Times New Roman Cyr" w:eastAsia="Times New Roman" w:hAnsi="Times New Roman Cyr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расходовавние</w:t>
            </w:r>
            <w:proofErr w:type="spellEnd"/>
            <w:r w:rsidRPr="0067520D">
              <w:rPr>
                <w:rFonts w:ascii="Times New Roman Cyr" w:eastAsia="Times New Roman" w:hAnsi="Times New Roman Cyr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средств субсидии в случае не выполнения государственного задания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5503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субсидий, предоставленных АУ 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5523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ОЦП и ФЦП 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5533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- Иные виды расходования денежных средств 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5505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33 797,37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t>областного бюджета</w:t>
            </w:r>
            <w:proofErr w:type="gramStart"/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t xml:space="preserve"> предоставленных КУ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5515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15 423,33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субсидий, предоставленных АУ 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5525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t xml:space="preserve">ОЦП и ФЦП 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5535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379,80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t>Предпринимательской и иной приносящей доход деятельности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5545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7 911,22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t xml:space="preserve">Личные денежные средства </w:t>
            </w:r>
            <w:proofErr w:type="gramStart"/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t>обслуживаемых</w:t>
            </w:r>
            <w:proofErr w:type="gramEnd"/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5555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10 083,02</w:t>
            </w:r>
          </w:p>
        </w:tc>
      </w:tr>
      <w:tr w:rsidR="0067520D" w:rsidRPr="0067520D" w:rsidTr="0067520D">
        <w:trPr>
          <w:trHeight w:val="360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6600"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b/>
                <w:bCs/>
                <w:sz w:val="20"/>
                <w:szCs w:val="20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20"/>
                <w:szCs w:val="20"/>
                <w:lang w:eastAsia="ru-RU"/>
              </w:rPr>
              <w:t>Раздел 3. Прочие нарушения (из строки 3000), всего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6600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6000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6600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6 736 884,93</w:t>
            </w:r>
          </w:p>
        </w:tc>
      </w:tr>
      <w:tr w:rsidR="0067520D" w:rsidRPr="0067520D" w:rsidTr="0067520D">
        <w:trPr>
          <w:trHeight w:val="22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в том числе из строки 6000: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7520D" w:rsidRPr="0067520D" w:rsidTr="0067520D">
        <w:trPr>
          <w:trHeight w:val="270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- При проведении инвентаризаций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6001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44 032,14</w:t>
            </w:r>
          </w:p>
        </w:tc>
      </w:tr>
      <w:tr w:rsidR="0067520D" w:rsidRPr="0067520D" w:rsidTr="0067520D">
        <w:trPr>
          <w:trHeight w:val="270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областного бюджета</w:t>
            </w:r>
            <w:proofErr w:type="gramStart"/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предоставленных КУ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6011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67520D" w:rsidRPr="0067520D" w:rsidTr="0067520D">
        <w:trPr>
          <w:trHeight w:val="270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t xml:space="preserve"> субсидий, предоставленных АУ и БУ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6021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3,00</w:t>
            </w:r>
          </w:p>
        </w:tc>
      </w:tr>
      <w:tr w:rsidR="0067520D" w:rsidRPr="0067520D" w:rsidTr="0067520D">
        <w:trPr>
          <w:trHeight w:val="270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ОЦП и ФЦП 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6031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67520D" w:rsidRPr="0067520D" w:rsidTr="0067520D">
        <w:trPr>
          <w:trHeight w:val="270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t>Предпринимательской и иной приносящей доход деятельности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6041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44 029,14</w:t>
            </w:r>
          </w:p>
        </w:tc>
      </w:tr>
      <w:tr w:rsidR="0067520D" w:rsidRPr="0067520D" w:rsidTr="0067520D">
        <w:trPr>
          <w:trHeight w:val="270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Личные денежные средства </w:t>
            </w:r>
            <w:proofErr w:type="gramStart"/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обслуживаемых</w:t>
            </w:r>
            <w:proofErr w:type="gramEnd"/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6051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67520D" w:rsidRPr="0067520D" w:rsidTr="0067520D">
        <w:trPr>
          <w:trHeight w:val="270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- Превышение лимита остатка наличных денежных сре</w:t>
            </w:r>
            <w:proofErr w:type="gramStart"/>
            <w:r w:rsidRPr="0067520D">
              <w:rPr>
                <w:rFonts w:ascii="Times New Roman Cyr" w:eastAsia="Times New Roman" w:hAnsi="Times New Roman Cyr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дств в к</w:t>
            </w:r>
            <w:proofErr w:type="gramEnd"/>
            <w:r w:rsidRPr="0067520D">
              <w:rPr>
                <w:rFonts w:ascii="Times New Roman Cyr" w:eastAsia="Times New Roman" w:hAnsi="Times New Roman Cyr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ассе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6002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67520D" w:rsidRPr="0067520D" w:rsidTr="0067520D">
        <w:trPr>
          <w:trHeight w:val="270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областного бюджета</w:t>
            </w:r>
            <w:proofErr w:type="gramStart"/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предоставленных КУ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6012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67520D" w:rsidRPr="0067520D" w:rsidTr="0067520D">
        <w:trPr>
          <w:trHeight w:val="270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субсидий, предоставленных АУ и БУ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6022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67520D" w:rsidRPr="0067520D" w:rsidTr="0067520D">
        <w:trPr>
          <w:trHeight w:val="270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ОЦП и ФЦП 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6032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67520D" w:rsidRPr="0067520D" w:rsidTr="0067520D">
        <w:trPr>
          <w:trHeight w:val="270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Предпринимательской и иной приносящей доход деятельности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6042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Личные денежные средства </w:t>
            </w:r>
            <w:proofErr w:type="gramStart"/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обслуживаемых</w:t>
            </w:r>
            <w:proofErr w:type="gramEnd"/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6052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67520D" w:rsidRPr="0067520D" w:rsidTr="0067520D">
        <w:trPr>
          <w:trHeight w:val="330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- </w:t>
            </w:r>
            <w:proofErr w:type="gramStart"/>
            <w:r w:rsidRPr="0067520D">
              <w:rPr>
                <w:rFonts w:ascii="Times New Roman Cyr" w:eastAsia="Times New Roman" w:hAnsi="Times New Roman Cyr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Несвоевременное</w:t>
            </w:r>
            <w:proofErr w:type="gramEnd"/>
            <w:r w:rsidRPr="0067520D">
              <w:rPr>
                <w:rFonts w:ascii="Times New Roman Cyr" w:eastAsia="Times New Roman" w:hAnsi="Times New Roman Cyr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 оприходование денежных средств (денежных документов)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6003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областного бюджета</w:t>
            </w:r>
            <w:proofErr w:type="gramStart"/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предоставленных КУ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6013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субсидий, предоставленных АУ и БУ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6023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ОЦП и ФЦП 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6033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Предпринимательской и иной приносящей доход деятельности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6043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Личные денежные средства </w:t>
            </w:r>
            <w:proofErr w:type="gramStart"/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обслуживаемых</w:t>
            </w:r>
            <w:proofErr w:type="gramEnd"/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6053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>- Прочие нарушения кассовых операций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6004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2 691,27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областного бюджета</w:t>
            </w:r>
            <w:proofErr w:type="gramStart"/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предоставленных КУ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6014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субсидий, предоставленных АУ и БУ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6024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ОЦП и ФЦП 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6034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t>Предпринимательской и иной приносящей доход деятельности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6044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2 691,27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Личные денежные средства </w:t>
            </w:r>
            <w:proofErr w:type="gramStart"/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обслуживаемых</w:t>
            </w:r>
            <w:proofErr w:type="gramEnd"/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6054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b/>
                <w:bCs/>
                <w:i/>
                <w:i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i/>
                <w:iCs/>
                <w:sz w:val="18"/>
                <w:szCs w:val="18"/>
                <w:lang w:eastAsia="ru-RU"/>
              </w:rPr>
              <w:t xml:space="preserve">- Иные виды прочих нарушений 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6005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6 690 161,52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областного бюджета</w:t>
            </w:r>
            <w:proofErr w:type="gramStart"/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предоставленных КУ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6015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0,00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t xml:space="preserve"> субсидий, предоставленных АУ и БУ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6025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331 288,50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t xml:space="preserve">ОЦП и ФЦП 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6035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179 050,38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t>Предпринимательской и иной приносящей доход деятельности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6045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2 041 360,44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outlineLvl w:val="0"/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t xml:space="preserve">Личные денежные средства </w:t>
            </w:r>
            <w:proofErr w:type="gramStart"/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18"/>
                <w:szCs w:val="18"/>
                <w:lang w:eastAsia="ru-RU"/>
              </w:rPr>
              <w:t>обслуживаемых</w:t>
            </w:r>
            <w:proofErr w:type="gramEnd"/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6055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4 138 462,20</w:t>
            </w:r>
          </w:p>
        </w:tc>
      </w:tr>
      <w:tr w:rsidR="0067520D" w:rsidRPr="0067520D" w:rsidTr="0067520D">
        <w:trPr>
          <w:trHeight w:val="510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CC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b/>
                <w:bCs/>
                <w:sz w:val="20"/>
                <w:szCs w:val="20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20"/>
                <w:szCs w:val="20"/>
                <w:lang w:eastAsia="ru-RU"/>
              </w:rPr>
              <w:t xml:space="preserve"> Глава III. НАРУШЕНИЯ ПОРЯДКА ВЕДЕНИЯ БУХГАЛТЕРСКОГО (БЮДЖЕТНОГО) УЧЕТА И ОТЧЕТНОСТИ, ВСЕГО  (рублей)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CC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7000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CC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1 061 581 916,34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в том числе из строки 7000: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7520D" w:rsidRPr="0067520D" w:rsidTr="0067520D">
        <w:trPr>
          <w:trHeight w:val="480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сумма завышения (занижения) начисленной амортизации основных средств, нематериальных активов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7001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5 878 563,29</w:t>
            </w:r>
          </w:p>
        </w:tc>
      </w:tr>
      <w:tr w:rsidR="0067520D" w:rsidRPr="0067520D" w:rsidTr="0067520D">
        <w:trPr>
          <w:trHeight w:val="480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не правильное отражение бухгалтерских операций на счетах бухгалтерского учета (бюджетного учета)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7002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23 721 637,92</w:t>
            </w:r>
          </w:p>
        </w:tc>
      </w:tr>
      <w:tr w:rsidR="0067520D" w:rsidRPr="0067520D" w:rsidTr="0067520D">
        <w:trPr>
          <w:trHeight w:val="270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искажение бухгалтерской (бюджетной) отчетности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7003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4 017 589,20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lastRenderedPageBreak/>
              <w:t xml:space="preserve">сумма завышения (занижения) стоимости оприходованного имущества 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7004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8 505 352,72</w:t>
            </w:r>
          </w:p>
        </w:tc>
      </w:tr>
      <w:tr w:rsidR="0067520D" w:rsidRPr="0067520D" w:rsidTr="0067520D">
        <w:trPr>
          <w:trHeight w:val="480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стоимость основных средств и материальных </w:t>
            </w:r>
            <w:proofErr w:type="gramStart"/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запасов</w:t>
            </w:r>
            <w:proofErr w:type="gramEnd"/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неправомерно списанных с учета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7005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540 437,30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дебиторская задолженность прошлых лет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7006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197 863,36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нарушения авансовой дисциплины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7007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37 778,90</w:t>
            </w:r>
          </w:p>
        </w:tc>
      </w:tr>
      <w:tr w:rsidR="0067520D" w:rsidRPr="0067520D" w:rsidTr="0067520D">
        <w:trPr>
          <w:trHeight w:val="480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иные виды нарушений порядка ведения бухгалтерского (бюджетного) учета и отчетности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7008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1 018 682 693,65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9CCFF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b/>
                <w:bCs/>
                <w:sz w:val="20"/>
                <w:szCs w:val="20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20"/>
                <w:szCs w:val="20"/>
                <w:lang w:eastAsia="ru-RU"/>
              </w:rPr>
              <w:t>Глава IV. НЕСУММОВЫЕ НАРУШЕНИЯ, ВСЕГО (единиц)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8000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9CCFF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392</w:t>
            </w:r>
          </w:p>
        </w:tc>
      </w:tr>
      <w:tr w:rsidR="0067520D" w:rsidRPr="0067520D" w:rsidTr="0067520D">
        <w:trPr>
          <w:trHeight w:val="510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b/>
                <w:bCs/>
                <w:sz w:val="20"/>
                <w:szCs w:val="20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20"/>
                <w:szCs w:val="20"/>
                <w:lang w:eastAsia="ru-RU"/>
              </w:rPr>
              <w:t>Раздел 1.  Нарушения при исполнении государственного задания при оказании государственных услуг (выполнения работ), всего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8100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- нарушение порядка формирования государственного задания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8101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- нарушение порядка предоставления средств из областного бюджета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8102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7520D" w:rsidRPr="0067520D" w:rsidTr="0067520D">
        <w:trPr>
          <w:trHeight w:val="480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- неправомерные изменения норматива финансовых затрат на оказание услуг (выполнения работ)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8103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7520D" w:rsidRPr="0067520D" w:rsidTr="0067520D">
        <w:trPr>
          <w:trHeight w:val="480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- осуществление расходов на содержание имущества, сданного учреждением в аренду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8104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- искажение отчетности о фактическом объеме предоставленных услуг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8105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- иные нарушения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8106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b/>
                <w:bCs/>
                <w:sz w:val="20"/>
                <w:szCs w:val="20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20"/>
                <w:szCs w:val="20"/>
                <w:lang w:eastAsia="ru-RU"/>
              </w:rPr>
              <w:t xml:space="preserve">Раздел 2.  Иные </w:t>
            </w:r>
            <w:proofErr w:type="spellStart"/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20"/>
                <w:szCs w:val="20"/>
                <w:lang w:eastAsia="ru-RU"/>
              </w:rPr>
              <w:t>несуммовые</w:t>
            </w:r>
            <w:proofErr w:type="spellEnd"/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20"/>
                <w:szCs w:val="20"/>
                <w:lang w:eastAsia="ru-RU"/>
              </w:rPr>
              <w:t xml:space="preserve"> нарушения, всего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8200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392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- бюджетного законодательства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8201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- гражданского законодательства 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8202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- трудового законодательства 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8203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- бухгалтерского законодательства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8204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163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- иные 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8205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181</w:t>
            </w:r>
          </w:p>
        </w:tc>
      </w:tr>
      <w:tr w:rsidR="0067520D" w:rsidRPr="0067520D" w:rsidTr="0067520D">
        <w:trPr>
          <w:trHeight w:val="480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b/>
                <w:bCs/>
                <w:sz w:val="20"/>
                <w:szCs w:val="20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20"/>
                <w:szCs w:val="20"/>
                <w:lang w:eastAsia="ru-RU"/>
              </w:rPr>
              <w:t>Глава V. ИНФОРМАЦИЯ О РЕАЛИЗАЦИИ КОНТРОЛЬНЫХ  МЕРОПРИЯТИЙ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b/>
                <w:bCs/>
                <w:sz w:val="20"/>
                <w:szCs w:val="20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20"/>
                <w:szCs w:val="20"/>
                <w:lang w:eastAsia="ru-RU"/>
              </w:rPr>
              <w:t>9000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  <w:r w:rsidRPr="0067520D"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  <w:t>222</w:t>
            </w:r>
          </w:p>
        </w:tc>
      </w:tr>
      <w:tr w:rsidR="0067520D" w:rsidRPr="0067520D" w:rsidTr="0067520D">
        <w:trPr>
          <w:trHeight w:val="52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b/>
                <w:bCs/>
                <w:sz w:val="20"/>
                <w:szCs w:val="20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20"/>
                <w:szCs w:val="20"/>
                <w:lang w:eastAsia="ru-RU"/>
              </w:rPr>
              <w:t>Раздел 1.  Направлены предложения, информация, материалы (единиц), всего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b/>
                <w:bCs/>
                <w:sz w:val="20"/>
                <w:szCs w:val="20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20"/>
                <w:szCs w:val="20"/>
                <w:lang w:eastAsia="ru-RU"/>
              </w:rPr>
              <w:t>9100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16</w:t>
            </w:r>
          </w:p>
        </w:tc>
      </w:tr>
      <w:tr w:rsidR="0067520D" w:rsidRPr="0067520D" w:rsidTr="0067520D">
        <w:trPr>
          <w:trHeight w:val="22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в том числе из строки 8100: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752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7520D" w:rsidRPr="0067520D" w:rsidTr="0067520D">
        <w:trPr>
          <w:trHeight w:val="240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- объектам контроля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9101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15</w:t>
            </w:r>
          </w:p>
        </w:tc>
      </w:tr>
      <w:tr w:rsidR="0067520D" w:rsidRPr="0067520D" w:rsidTr="0067520D">
        <w:trPr>
          <w:trHeight w:val="240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- правоохранительным органам 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9105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- гражданам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9106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1</w:t>
            </w:r>
          </w:p>
        </w:tc>
      </w:tr>
      <w:tr w:rsidR="0067520D" w:rsidRPr="0067520D" w:rsidTr="0067520D">
        <w:trPr>
          <w:trHeight w:val="270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- прочим организациям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9107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0</w:t>
            </w:r>
          </w:p>
        </w:tc>
      </w:tr>
      <w:tr w:rsidR="0067520D" w:rsidRPr="0067520D" w:rsidTr="0067520D">
        <w:trPr>
          <w:trHeight w:val="510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20"/>
                <w:szCs w:val="20"/>
                <w:lang w:eastAsia="ru-RU"/>
              </w:rPr>
              <w:t>Разел</w:t>
            </w:r>
            <w:proofErr w:type="spellEnd"/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20"/>
                <w:szCs w:val="20"/>
                <w:lang w:eastAsia="ru-RU"/>
              </w:rPr>
              <w:t xml:space="preserve"> 2. Объектами контроля по результатам контрольных мероприятий (единиц)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  <w:r w:rsidRPr="0067520D"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i/>
                <w:iCs/>
                <w:sz w:val="20"/>
                <w:szCs w:val="20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i/>
                <w:iCs/>
                <w:sz w:val="20"/>
                <w:szCs w:val="20"/>
                <w:lang w:eastAsia="ru-RU"/>
              </w:rPr>
              <w:t>2.1. Приняты локальные нормативные  акты, всего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b/>
                <w:bCs/>
                <w:sz w:val="20"/>
                <w:szCs w:val="20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20"/>
                <w:szCs w:val="20"/>
                <w:lang w:eastAsia="ru-RU"/>
              </w:rPr>
              <w:t>9200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  <w:r w:rsidRPr="0067520D"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  <w:t>68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i/>
                <w:iCs/>
                <w:sz w:val="20"/>
                <w:szCs w:val="20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i/>
                <w:iCs/>
                <w:sz w:val="20"/>
                <w:szCs w:val="20"/>
                <w:lang w:eastAsia="ru-RU"/>
              </w:rPr>
              <w:t xml:space="preserve">2.2. </w:t>
            </w:r>
            <w:proofErr w:type="spellStart"/>
            <w:r w:rsidRPr="0067520D">
              <w:rPr>
                <w:rFonts w:ascii="Times New Roman Cyr" w:eastAsia="Times New Roman" w:hAnsi="Times New Roman Cyr" w:cs="Times New Roman"/>
                <w:i/>
                <w:iCs/>
                <w:sz w:val="20"/>
                <w:szCs w:val="20"/>
                <w:lang w:eastAsia="ru-RU"/>
              </w:rPr>
              <w:t>Привлеченно</w:t>
            </w:r>
            <w:proofErr w:type="spellEnd"/>
            <w:r w:rsidRPr="0067520D">
              <w:rPr>
                <w:rFonts w:ascii="Times New Roman Cyr" w:eastAsia="Times New Roman" w:hAnsi="Times New Roman Cyr" w:cs="Times New Roman"/>
                <w:i/>
                <w:iCs/>
                <w:sz w:val="20"/>
                <w:szCs w:val="20"/>
                <w:lang w:eastAsia="ru-RU"/>
              </w:rPr>
              <w:t xml:space="preserve"> к ответственности должностных лиц, всего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b/>
                <w:bCs/>
                <w:sz w:val="20"/>
                <w:szCs w:val="20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20"/>
                <w:szCs w:val="20"/>
                <w:lang w:eastAsia="ru-RU"/>
              </w:rPr>
              <w:t>9300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  <w:r w:rsidRPr="0067520D"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  <w:t>90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в том числе из строки 8300: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  <w:r w:rsidRPr="0067520D"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- освобождено от занимаемой должности 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9301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  <w:r w:rsidRPr="0067520D"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- привлечено к дисциплинарной ответственности 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9302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  <w:r w:rsidRPr="0067520D"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  <w:t>88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- привлечено к материальной ответственности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9303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  <w:r w:rsidRPr="0067520D"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67520D" w:rsidRPr="0067520D" w:rsidTr="0067520D">
        <w:trPr>
          <w:trHeight w:val="510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20"/>
                <w:szCs w:val="20"/>
                <w:lang w:eastAsia="ru-RU"/>
              </w:rPr>
              <w:t>Разел</w:t>
            </w:r>
            <w:proofErr w:type="spellEnd"/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20"/>
                <w:szCs w:val="20"/>
                <w:lang w:eastAsia="ru-RU"/>
              </w:rPr>
              <w:t xml:space="preserve"> 3. Вышестоящими органами по результатам контрольных мероприятий (единиц)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b/>
                <w:bCs/>
                <w:sz w:val="20"/>
                <w:szCs w:val="20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  <w:r w:rsidRPr="0067520D"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i/>
                <w:iCs/>
                <w:sz w:val="20"/>
                <w:szCs w:val="20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i/>
                <w:iCs/>
                <w:sz w:val="20"/>
                <w:szCs w:val="20"/>
                <w:lang w:eastAsia="ru-RU"/>
              </w:rPr>
              <w:t>3.1. Приняты локальные и нормативные правовые акты, всего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b/>
                <w:bCs/>
                <w:sz w:val="20"/>
                <w:szCs w:val="20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20"/>
                <w:szCs w:val="20"/>
                <w:lang w:eastAsia="ru-RU"/>
              </w:rPr>
              <w:t>9400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  <w:r w:rsidRPr="0067520D"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  <w:t>44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i/>
                <w:iCs/>
                <w:sz w:val="20"/>
                <w:szCs w:val="20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i/>
                <w:iCs/>
                <w:sz w:val="20"/>
                <w:szCs w:val="20"/>
                <w:lang w:eastAsia="ru-RU"/>
              </w:rPr>
              <w:t xml:space="preserve">3.2. </w:t>
            </w:r>
            <w:proofErr w:type="spellStart"/>
            <w:r w:rsidRPr="0067520D">
              <w:rPr>
                <w:rFonts w:ascii="Times New Roman Cyr" w:eastAsia="Times New Roman" w:hAnsi="Times New Roman Cyr" w:cs="Times New Roman"/>
                <w:i/>
                <w:iCs/>
                <w:sz w:val="20"/>
                <w:szCs w:val="20"/>
                <w:lang w:eastAsia="ru-RU"/>
              </w:rPr>
              <w:t>Привлеченно</w:t>
            </w:r>
            <w:proofErr w:type="spellEnd"/>
            <w:r w:rsidRPr="0067520D">
              <w:rPr>
                <w:rFonts w:ascii="Times New Roman Cyr" w:eastAsia="Times New Roman" w:hAnsi="Times New Roman Cyr" w:cs="Times New Roman"/>
                <w:i/>
                <w:iCs/>
                <w:sz w:val="20"/>
                <w:szCs w:val="20"/>
                <w:lang w:eastAsia="ru-RU"/>
              </w:rPr>
              <w:t xml:space="preserve"> к ответственности должностных лиц, всего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b/>
                <w:bCs/>
                <w:sz w:val="20"/>
                <w:szCs w:val="20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b/>
                <w:bCs/>
                <w:sz w:val="20"/>
                <w:szCs w:val="20"/>
                <w:lang w:eastAsia="ru-RU"/>
              </w:rPr>
              <w:t>9500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99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  <w:r w:rsidRPr="0067520D"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>в том числе из строки 8500: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  <w:r w:rsidRPr="0067520D"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- освобождено от занимаемой должности 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9501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  <w:r w:rsidRPr="0067520D"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- привлечено к дисциплинарной ответственности 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9502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  <w:r w:rsidRPr="0067520D"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18"/>
                <w:szCs w:val="18"/>
                <w:lang w:eastAsia="ru-RU"/>
              </w:rPr>
              <w:t xml:space="preserve"> - привлечено к материальной ответственности</w:t>
            </w:r>
          </w:p>
        </w:tc>
        <w:tc>
          <w:tcPr>
            <w:tcW w:w="1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</w:pPr>
            <w:r w:rsidRPr="0067520D">
              <w:rPr>
                <w:rFonts w:ascii="Times New Roman Cyr" w:eastAsia="Times New Roman" w:hAnsi="Times New Roman Cyr" w:cs="Times New Roman"/>
                <w:sz w:val="20"/>
                <w:szCs w:val="20"/>
                <w:lang w:eastAsia="ru-RU"/>
              </w:rPr>
              <w:t>9503</w:t>
            </w:r>
          </w:p>
        </w:tc>
        <w:tc>
          <w:tcPr>
            <w:tcW w:w="2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7520D" w:rsidRPr="0067520D" w:rsidRDefault="0067520D" w:rsidP="0067520D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  <w:r w:rsidRPr="0067520D"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67520D" w:rsidRPr="0067520D" w:rsidTr="0067520D">
        <w:trPr>
          <w:trHeight w:val="255"/>
        </w:trPr>
        <w:tc>
          <w:tcPr>
            <w:tcW w:w="6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7520D" w:rsidRPr="0067520D" w:rsidRDefault="0067520D" w:rsidP="0067520D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  <w:lang w:eastAsia="ru-RU"/>
              </w:rPr>
            </w:pPr>
          </w:p>
        </w:tc>
      </w:tr>
    </w:tbl>
    <w:p w:rsidR="006B6C02" w:rsidRDefault="006B6C02">
      <w:bookmarkStart w:id="0" w:name="_GoBack"/>
      <w:bookmarkEnd w:id="0"/>
    </w:p>
    <w:sectPr w:rsidR="006B6C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00"/>
    <w:family w:val="roman"/>
    <w:notTrueType/>
    <w:pitch w:val="default"/>
  </w:font>
  <w:font w:name="Arial Cyr">
    <w:panose1 w:val="020B0604020202020204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26C4"/>
    <w:rsid w:val="0067520D"/>
    <w:rsid w:val="006B6C02"/>
    <w:rsid w:val="00C22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7520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7520D"/>
    <w:rPr>
      <w:color w:val="800080"/>
      <w:u w:val="single"/>
    </w:rPr>
  </w:style>
  <w:style w:type="paragraph" w:customStyle="1" w:styleId="xl65">
    <w:name w:val="xl65"/>
    <w:basedOn w:val="a"/>
    <w:rsid w:val="0067520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7520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 Cyr" w:eastAsia="Times New Roman" w:hAnsi="Times New Roman Cyr" w:cs="Times New Roman"/>
      <w:sz w:val="18"/>
      <w:szCs w:val="18"/>
      <w:lang w:eastAsia="ru-RU"/>
    </w:rPr>
  </w:style>
  <w:style w:type="paragraph" w:customStyle="1" w:styleId="xl68">
    <w:name w:val="xl68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a"/>
    <w:rsid w:val="0067520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 Cyr" w:eastAsia="Times New Roman" w:hAnsi="Times New Roman Cyr" w:cs="Times New Roman"/>
      <w:sz w:val="18"/>
      <w:szCs w:val="18"/>
      <w:lang w:eastAsia="ru-RU"/>
    </w:rPr>
  </w:style>
  <w:style w:type="paragraph" w:customStyle="1" w:styleId="xl70">
    <w:name w:val="xl70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xl72">
    <w:name w:val="xl72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67520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5">
    <w:name w:val="xl75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33996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6">
    <w:name w:val="xl76"/>
    <w:basedOn w:val="a"/>
    <w:rsid w:val="0067520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 Cyr" w:eastAsia="Times New Roman" w:hAnsi="Times New Roman Cyr" w:cs="Times New Roman"/>
      <w:sz w:val="18"/>
      <w:szCs w:val="18"/>
      <w:lang w:eastAsia="ru-RU"/>
    </w:rPr>
  </w:style>
  <w:style w:type="paragraph" w:customStyle="1" w:styleId="xl77">
    <w:name w:val="xl77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9">
    <w:name w:val="xl79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0">
    <w:name w:val="xl80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1">
    <w:name w:val="xl81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3">
    <w:name w:val="xl83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4">
    <w:name w:val="xl84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5">
    <w:name w:val="xl85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33996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6">
    <w:name w:val="xl86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7">
    <w:name w:val="xl87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8">
    <w:name w:val="xl88"/>
    <w:basedOn w:val="a"/>
    <w:rsid w:val="0067520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00"/>
      <w:spacing w:before="100" w:beforeAutospacing="1" w:after="100" w:afterAutospacing="1" w:line="240" w:lineRule="auto"/>
      <w:textAlignment w:val="top"/>
    </w:pPr>
    <w:rPr>
      <w:rFonts w:ascii="Times New Roman Cyr" w:eastAsia="Times New Roman" w:hAnsi="Times New Roman Cyr" w:cs="Times New Roman"/>
      <w:b/>
      <w:bCs/>
      <w:sz w:val="24"/>
      <w:szCs w:val="24"/>
      <w:lang w:eastAsia="ru-RU"/>
    </w:rPr>
  </w:style>
  <w:style w:type="paragraph" w:customStyle="1" w:styleId="xl89">
    <w:name w:val="xl89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0">
    <w:name w:val="xl90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1">
    <w:name w:val="xl91"/>
    <w:basedOn w:val="a"/>
    <w:rsid w:val="0067520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6600"/>
      <w:spacing w:before="100" w:beforeAutospacing="1" w:after="100" w:afterAutospacing="1" w:line="240" w:lineRule="auto"/>
      <w:textAlignment w:val="center"/>
    </w:pPr>
    <w:rPr>
      <w:rFonts w:ascii="Times New Roman Cyr" w:eastAsia="Times New Roman" w:hAnsi="Times New Roman Cyr" w:cs="Times New Roman"/>
      <w:b/>
      <w:bCs/>
      <w:sz w:val="24"/>
      <w:szCs w:val="24"/>
      <w:lang w:eastAsia="ru-RU"/>
    </w:rPr>
  </w:style>
  <w:style w:type="paragraph" w:customStyle="1" w:styleId="xl92">
    <w:name w:val="xl92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66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3">
    <w:name w:val="xl93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66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4">
    <w:name w:val="xl94"/>
    <w:basedOn w:val="a"/>
    <w:rsid w:val="0067520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CC"/>
      <w:spacing w:before="100" w:beforeAutospacing="1" w:after="100" w:afterAutospacing="1" w:line="240" w:lineRule="auto"/>
      <w:textAlignment w:val="top"/>
    </w:pPr>
    <w:rPr>
      <w:rFonts w:ascii="Times New Roman Cyr" w:eastAsia="Times New Roman" w:hAnsi="Times New Roman Cyr" w:cs="Times New Roman"/>
      <w:b/>
      <w:bCs/>
      <w:sz w:val="24"/>
      <w:szCs w:val="24"/>
      <w:lang w:eastAsia="ru-RU"/>
    </w:rPr>
  </w:style>
  <w:style w:type="paragraph" w:customStyle="1" w:styleId="xl95">
    <w:name w:val="xl95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6">
    <w:name w:val="xl96"/>
    <w:basedOn w:val="a"/>
    <w:rsid w:val="0067520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 Cyr" w:eastAsia="Times New Roman" w:hAnsi="Times New Roman Cyr" w:cs="Times New Roman"/>
      <w:sz w:val="18"/>
      <w:szCs w:val="18"/>
      <w:lang w:eastAsia="ru-RU"/>
    </w:rPr>
  </w:style>
  <w:style w:type="paragraph" w:customStyle="1" w:styleId="xl97">
    <w:name w:val="xl97"/>
    <w:basedOn w:val="a"/>
    <w:rsid w:val="0067520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 Cyr" w:eastAsia="Times New Roman" w:hAnsi="Times New Roman Cyr" w:cs="Times New Roman"/>
      <w:sz w:val="18"/>
      <w:szCs w:val="18"/>
      <w:lang w:eastAsia="ru-RU"/>
    </w:rPr>
  </w:style>
  <w:style w:type="paragraph" w:customStyle="1" w:styleId="xl98">
    <w:name w:val="xl98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9">
    <w:name w:val="xl99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0">
    <w:name w:val="xl100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1">
    <w:name w:val="xl101"/>
    <w:basedOn w:val="a"/>
    <w:rsid w:val="0067520D"/>
    <w:pPr>
      <w:spacing w:before="100" w:beforeAutospacing="1" w:after="100" w:afterAutospacing="1" w:line="240" w:lineRule="auto"/>
      <w:jc w:val="center"/>
    </w:pPr>
    <w:rPr>
      <w:rFonts w:ascii="Times New Roman Cyr" w:eastAsia="Times New Roman" w:hAnsi="Times New Roman Cyr" w:cs="Times New Roman"/>
      <w:b/>
      <w:bCs/>
      <w:sz w:val="18"/>
      <w:szCs w:val="18"/>
      <w:lang w:eastAsia="ru-RU"/>
    </w:rPr>
  </w:style>
  <w:style w:type="paragraph" w:customStyle="1" w:styleId="xl102">
    <w:name w:val="xl102"/>
    <w:basedOn w:val="a"/>
    <w:rsid w:val="006752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3">
    <w:name w:val="xl103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 Cyr" w:eastAsia="Times New Roman" w:hAnsi="Times New Roman Cyr" w:cs="Times New Roman"/>
      <w:sz w:val="18"/>
      <w:szCs w:val="18"/>
      <w:lang w:eastAsia="ru-RU"/>
    </w:rPr>
  </w:style>
  <w:style w:type="paragraph" w:customStyle="1" w:styleId="xl104">
    <w:name w:val="xl104"/>
    <w:basedOn w:val="a"/>
    <w:rsid w:val="0067520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 Cyr" w:eastAsia="Times New Roman" w:hAnsi="Times New Roman Cyr" w:cs="Times New Roman"/>
      <w:sz w:val="18"/>
      <w:szCs w:val="18"/>
      <w:lang w:eastAsia="ru-RU"/>
    </w:rPr>
  </w:style>
  <w:style w:type="paragraph" w:customStyle="1" w:styleId="xl105">
    <w:name w:val="xl105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6">
    <w:name w:val="xl106"/>
    <w:basedOn w:val="a"/>
    <w:rsid w:val="0067520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Times New Roman Cyr" w:eastAsia="Times New Roman" w:hAnsi="Times New Roman Cyr" w:cs="Times New Roman"/>
      <w:b/>
      <w:bCs/>
      <w:sz w:val="24"/>
      <w:szCs w:val="24"/>
      <w:lang w:eastAsia="ru-RU"/>
    </w:rPr>
  </w:style>
  <w:style w:type="paragraph" w:customStyle="1" w:styleId="xl107">
    <w:name w:val="xl107"/>
    <w:basedOn w:val="a"/>
    <w:rsid w:val="0067520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Times New Roman Cyr" w:eastAsia="Times New Roman" w:hAnsi="Times New Roman Cyr" w:cs="Times New Roman"/>
      <w:sz w:val="18"/>
      <w:szCs w:val="18"/>
      <w:lang w:eastAsia="ru-RU"/>
    </w:rPr>
  </w:style>
  <w:style w:type="paragraph" w:customStyle="1" w:styleId="xl108">
    <w:name w:val="xl108"/>
    <w:basedOn w:val="a"/>
    <w:rsid w:val="0067520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 w:line="240" w:lineRule="auto"/>
      <w:textAlignment w:val="center"/>
    </w:pPr>
    <w:rPr>
      <w:rFonts w:ascii="Times New Roman Cyr" w:eastAsia="Times New Roman" w:hAnsi="Times New Roman Cyr" w:cs="Times New Roman"/>
      <w:b/>
      <w:bCs/>
      <w:sz w:val="24"/>
      <w:szCs w:val="24"/>
      <w:lang w:eastAsia="ru-RU"/>
    </w:rPr>
  </w:style>
  <w:style w:type="paragraph" w:customStyle="1" w:styleId="xl109">
    <w:name w:val="xl109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 w:line="240" w:lineRule="auto"/>
      <w:textAlignment w:val="top"/>
    </w:pPr>
    <w:rPr>
      <w:rFonts w:ascii="Times New Roman Cyr" w:eastAsia="Times New Roman" w:hAnsi="Times New Roman Cyr" w:cs="Times New Roman"/>
      <w:i/>
      <w:iCs/>
      <w:sz w:val="18"/>
      <w:szCs w:val="18"/>
      <w:lang w:eastAsia="ru-RU"/>
    </w:rPr>
  </w:style>
  <w:style w:type="paragraph" w:customStyle="1" w:styleId="xl110">
    <w:name w:val="xl110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1">
    <w:name w:val="xl111"/>
    <w:basedOn w:val="a"/>
    <w:rsid w:val="006752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2">
    <w:name w:val="xl112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Cyr" w:eastAsia="Times New Roman" w:hAnsi="Times New Roman Cyr" w:cs="Times New Roman"/>
      <w:b/>
      <w:bCs/>
      <w:sz w:val="18"/>
      <w:szCs w:val="18"/>
      <w:lang w:eastAsia="ru-RU"/>
    </w:rPr>
  </w:style>
  <w:style w:type="paragraph" w:customStyle="1" w:styleId="xl113">
    <w:name w:val="xl113"/>
    <w:basedOn w:val="a"/>
    <w:rsid w:val="0067520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339966"/>
      <w:spacing w:before="100" w:beforeAutospacing="1" w:after="100" w:afterAutospacing="1" w:line="240" w:lineRule="auto"/>
      <w:textAlignment w:val="center"/>
    </w:pPr>
    <w:rPr>
      <w:rFonts w:ascii="Times New Roman Cyr" w:eastAsia="Times New Roman" w:hAnsi="Times New Roman Cyr" w:cs="Times New Roman"/>
      <w:b/>
      <w:bCs/>
      <w:sz w:val="24"/>
      <w:szCs w:val="24"/>
      <w:lang w:eastAsia="ru-RU"/>
    </w:rPr>
  </w:style>
  <w:style w:type="paragraph" w:customStyle="1" w:styleId="xl114">
    <w:name w:val="xl114"/>
    <w:basedOn w:val="a"/>
    <w:rsid w:val="0067520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 Cyr" w:eastAsia="Times New Roman" w:hAnsi="Times New Roman Cyr" w:cs="Times New Roman"/>
      <w:b/>
      <w:bCs/>
      <w:sz w:val="24"/>
      <w:szCs w:val="24"/>
      <w:lang w:eastAsia="ru-RU"/>
    </w:rPr>
  </w:style>
  <w:style w:type="paragraph" w:customStyle="1" w:styleId="xl115">
    <w:name w:val="xl115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116">
    <w:name w:val="xl116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7">
    <w:name w:val="xl117"/>
    <w:basedOn w:val="a"/>
    <w:rsid w:val="0067520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118">
    <w:name w:val="xl118"/>
    <w:basedOn w:val="a"/>
    <w:rsid w:val="0067520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19">
    <w:name w:val="xl119"/>
    <w:basedOn w:val="a"/>
    <w:rsid w:val="0067520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20">
    <w:name w:val="xl120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 Cyr" w:eastAsia="Times New Roman" w:hAnsi="Times New Roman Cyr" w:cs="Times New Roman"/>
      <w:b/>
      <w:bCs/>
      <w:sz w:val="24"/>
      <w:szCs w:val="24"/>
      <w:lang w:eastAsia="ru-RU"/>
    </w:rPr>
  </w:style>
  <w:style w:type="paragraph" w:customStyle="1" w:styleId="xl121">
    <w:name w:val="xl121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xl122">
    <w:name w:val="xl122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3">
    <w:name w:val="xl123"/>
    <w:basedOn w:val="a"/>
    <w:rsid w:val="0067520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top"/>
    </w:pPr>
    <w:rPr>
      <w:rFonts w:ascii="Times New Roman Cyr" w:eastAsia="Times New Roman" w:hAnsi="Times New Roman Cyr" w:cs="Times New Roman"/>
      <w:b/>
      <w:bCs/>
      <w:sz w:val="24"/>
      <w:szCs w:val="24"/>
      <w:lang w:eastAsia="ru-RU"/>
    </w:rPr>
  </w:style>
  <w:style w:type="paragraph" w:customStyle="1" w:styleId="xl124">
    <w:name w:val="xl124"/>
    <w:basedOn w:val="a"/>
    <w:rsid w:val="0067520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top"/>
    </w:pPr>
    <w:rPr>
      <w:rFonts w:ascii="Times New Roman Cyr" w:eastAsia="Times New Roman" w:hAnsi="Times New Roman Cyr" w:cs="Times New Roman"/>
      <w:i/>
      <w:iCs/>
      <w:sz w:val="24"/>
      <w:szCs w:val="24"/>
      <w:lang w:eastAsia="ru-RU"/>
    </w:rPr>
  </w:style>
  <w:style w:type="paragraph" w:customStyle="1" w:styleId="xl125">
    <w:name w:val="xl125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6">
    <w:name w:val="xl126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top"/>
    </w:pPr>
    <w:rPr>
      <w:rFonts w:ascii="Times New Roman Cyr" w:eastAsia="Times New Roman" w:hAnsi="Times New Roman Cyr" w:cs="Times New Roman"/>
      <w:i/>
      <w:iCs/>
      <w:sz w:val="24"/>
      <w:szCs w:val="24"/>
      <w:lang w:eastAsia="ru-RU"/>
    </w:rPr>
  </w:style>
  <w:style w:type="paragraph" w:customStyle="1" w:styleId="xl127">
    <w:name w:val="xl127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top"/>
    </w:pPr>
    <w:rPr>
      <w:rFonts w:ascii="Times New Roman Cyr" w:eastAsia="Times New Roman" w:hAnsi="Times New Roman Cyr" w:cs="Times New Roman"/>
      <w:b/>
      <w:bCs/>
      <w:sz w:val="24"/>
      <w:szCs w:val="24"/>
      <w:lang w:eastAsia="ru-RU"/>
    </w:rPr>
  </w:style>
  <w:style w:type="paragraph" w:customStyle="1" w:styleId="xl128">
    <w:name w:val="xl128"/>
    <w:basedOn w:val="a"/>
    <w:rsid w:val="0067520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top"/>
    </w:pPr>
    <w:rPr>
      <w:rFonts w:ascii="Times New Roman Cyr" w:eastAsia="Times New Roman" w:hAnsi="Times New Roman Cyr" w:cs="Times New Roman"/>
      <w:b/>
      <w:bCs/>
      <w:sz w:val="24"/>
      <w:szCs w:val="24"/>
      <w:lang w:eastAsia="ru-RU"/>
    </w:rPr>
  </w:style>
  <w:style w:type="paragraph" w:customStyle="1" w:styleId="xl129">
    <w:name w:val="xl129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0">
    <w:name w:val="xl130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top"/>
    </w:pPr>
    <w:rPr>
      <w:rFonts w:ascii="Times New Roman Cyr" w:eastAsia="Times New Roman" w:hAnsi="Times New Roman Cyr" w:cs="Times New Roman"/>
      <w:b/>
      <w:bCs/>
      <w:sz w:val="24"/>
      <w:szCs w:val="24"/>
      <w:lang w:eastAsia="ru-RU"/>
    </w:rPr>
  </w:style>
  <w:style w:type="paragraph" w:customStyle="1" w:styleId="xl131">
    <w:name w:val="xl131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xl132">
    <w:name w:val="xl132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 Cyr" w:eastAsia="Times New Roman" w:hAnsi="Times New Roman Cyr" w:cs="Times New Roman"/>
      <w:b/>
      <w:bCs/>
      <w:sz w:val="24"/>
      <w:szCs w:val="24"/>
      <w:lang w:eastAsia="ru-RU"/>
    </w:rPr>
  </w:style>
  <w:style w:type="paragraph" w:customStyle="1" w:styleId="xl133">
    <w:name w:val="xl133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 Cyr" w:eastAsia="Times New Roman" w:hAnsi="Times New Roman Cyr" w:cs="Times New Roman"/>
      <w:b/>
      <w:bCs/>
      <w:sz w:val="24"/>
      <w:szCs w:val="24"/>
      <w:lang w:eastAsia="ru-RU"/>
    </w:rPr>
  </w:style>
  <w:style w:type="paragraph" w:customStyle="1" w:styleId="xl134">
    <w:name w:val="xl134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 Cyr" w:eastAsia="Times New Roman" w:hAnsi="Times New Roman Cyr" w:cs="Times New Roman"/>
      <w:b/>
      <w:bCs/>
      <w:sz w:val="24"/>
      <w:szCs w:val="24"/>
      <w:lang w:eastAsia="ru-RU"/>
    </w:rPr>
  </w:style>
  <w:style w:type="paragraph" w:customStyle="1" w:styleId="xl135">
    <w:name w:val="xl135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 Cyr" w:eastAsia="Times New Roman" w:hAnsi="Times New Roman Cyr" w:cs="Times New Roman"/>
      <w:sz w:val="18"/>
      <w:szCs w:val="18"/>
      <w:lang w:eastAsia="ru-RU"/>
    </w:rPr>
  </w:style>
  <w:style w:type="paragraph" w:customStyle="1" w:styleId="xl136">
    <w:name w:val="xl136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7">
    <w:name w:val="xl137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38">
    <w:name w:val="xl138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6969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9">
    <w:name w:val="xl139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6969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40">
    <w:name w:val="xl140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 w:line="240" w:lineRule="auto"/>
      <w:textAlignment w:val="center"/>
    </w:pPr>
    <w:rPr>
      <w:rFonts w:ascii="Times New Roman Cyr" w:eastAsia="Times New Roman" w:hAnsi="Times New Roman Cyr" w:cs="Times New Roman"/>
      <w:b/>
      <w:bCs/>
      <w:sz w:val="24"/>
      <w:szCs w:val="24"/>
      <w:lang w:eastAsia="ru-RU"/>
    </w:rPr>
  </w:style>
  <w:style w:type="paragraph" w:customStyle="1" w:styleId="xl141">
    <w:name w:val="xl141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42">
    <w:name w:val="xl142"/>
    <w:basedOn w:val="a"/>
    <w:rsid w:val="0067520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 Cyr" w:eastAsia="Times New Roman" w:hAnsi="Times New Roman Cyr" w:cs="Times New Roman"/>
      <w:sz w:val="18"/>
      <w:szCs w:val="18"/>
      <w:lang w:eastAsia="ru-RU"/>
    </w:rPr>
  </w:style>
  <w:style w:type="paragraph" w:customStyle="1" w:styleId="xl143">
    <w:name w:val="xl143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4">
    <w:name w:val="xl144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5">
    <w:name w:val="xl145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46">
    <w:name w:val="xl146"/>
    <w:basedOn w:val="a"/>
    <w:rsid w:val="0067520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 w:line="240" w:lineRule="auto"/>
      <w:textAlignment w:val="top"/>
    </w:pPr>
    <w:rPr>
      <w:rFonts w:ascii="Times New Roman Cyr" w:eastAsia="Times New Roman" w:hAnsi="Times New Roman Cyr" w:cs="Times New Roman"/>
      <w:i/>
      <w:iCs/>
      <w:sz w:val="18"/>
      <w:szCs w:val="18"/>
      <w:lang w:eastAsia="ru-RU"/>
    </w:rPr>
  </w:style>
  <w:style w:type="paragraph" w:customStyle="1" w:styleId="xl147">
    <w:name w:val="xl147"/>
    <w:basedOn w:val="a"/>
    <w:rsid w:val="0067520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 Cyr" w:eastAsia="Times New Roman" w:hAnsi="Times New Roman Cyr" w:cs="Times New Roman"/>
      <w:b/>
      <w:bCs/>
      <w:i/>
      <w:iCs/>
      <w:sz w:val="18"/>
      <w:szCs w:val="18"/>
      <w:lang w:eastAsia="ru-RU"/>
    </w:rPr>
  </w:style>
  <w:style w:type="paragraph" w:customStyle="1" w:styleId="xl148">
    <w:name w:val="xl148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 Cyr" w:eastAsia="Times New Roman" w:hAnsi="Times New Roman Cyr" w:cs="Times New Roman"/>
      <w:i/>
      <w:iCs/>
      <w:sz w:val="18"/>
      <w:szCs w:val="18"/>
      <w:lang w:eastAsia="ru-RU"/>
    </w:rPr>
  </w:style>
  <w:style w:type="paragraph" w:customStyle="1" w:styleId="xl149">
    <w:name w:val="xl149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50">
    <w:name w:val="xl150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51">
    <w:name w:val="xl151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2">
    <w:name w:val="xl152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3">
    <w:name w:val="xl153"/>
    <w:basedOn w:val="a"/>
    <w:rsid w:val="0067520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 Cyr" w:eastAsia="Times New Roman" w:hAnsi="Times New Roman Cyr" w:cs="Times New Roman"/>
      <w:i/>
      <w:iCs/>
      <w:sz w:val="18"/>
      <w:szCs w:val="18"/>
      <w:lang w:eastAsia="ru-RU"/>
    </w:rPr>
  </w:style>
  <w:style w:type="paragraph" w:customStyle="1" w:styleId="xl154">
    <w:name w:val="xl154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5">
    <w:name w:val="xl155"/>
    <w:basedOn w:val="a"/>
    <w:rsid w:val="0067520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 Cyr" w:eastAsia="Times New Roman" w:hAnsi="Times New Roman Cyr" w:cs="Times New Roman"/>
      <w:i/>
      <w:iCs/>
      <w:sz w:val="18"/>
      <w:szCs w:val="18"/>
      <w:lang w:eastAsia="ru-RU"/>
    </w:rPr>
  </w:style>
  <w:style w:type="paragraph" w:customStyle="1" w:styleId="xl156">
    <w:name w:val="xl156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 Cyr" w:eastAsia="Times New Roman" w:hAnsi="Times New Roman Cyr" w:cs="Times New Roman"/>
      <w:b/>
      <w:bCs/>
      <w:i/>
      <w:iCs/>
      <w:sz w:val="18"/>
      <w:szCs w:val="18"/>
      <w:lang w:eastAsia="ru-RU"/>
    </w:rPr>
  </w:style>
  <w:style w:type="paragraph" w:customStyle="1" w:styleId="xl157">
    <w:name w:val="xl157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158">
    <w:name w:val="xl158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 Cyr" w:eastAsia="Times New Roman" w:hAnsi="Times New Roman Cyr" w:cs="Times New Roman"/>
      <w:sz w:val="18"/>
      <w:szCs w:val="18"/>
      <w:lang w:eastAsia="ru-RU"/>
    </w:rPr>
  </w:style>
  <w:style w:type="paragraph" w:customStyle="1" w:styleId="xl159">
    <w:name w:val="xl159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ru-RU"/>
    </w:rPr>
  </w:style>
  <w:style w:type="paragraph" w:customStyle="1" w:styleId="xl160">
    <w:name w:val="xl160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1">
    <w:name w:val="xl161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2">
    <w:name w:val="xl162"/>
    <w:basedOn w:val="a"/>
    <w:rsid w:val="0067520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 Cyr" w:eastAsia="Times New Roman" w:hAnsi="Times New Roman Cyr" w:cs="Times New Roman"/>
      <w:sz w:val="18"/>
      <w:szCs w:val="18"/>
      <w:lang w:eastAsia="ru-RU"/>
    </w:rPr>
  </w:style>
  <w:style w:type="paragraph" w:customStyle="1" w:styleId="xl163">
    <w:name w:val="xl163"/>
    <w:basedOn w:val="a"/>
    <w:rsid w:val="0067520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 Cyr" w:eastAsia="Times New Roman" w:hAnsi="Times New Roman Cyr" w:cs="Times New Roman"/>
      <w:sz w:val="18"/>
      <w:szCs w:val="18"/>
      <w:lang w:eastAsia="ru-RU"/>
    </w:rPr>
  </w:style>
  <w:style w:type="paragraph" w:customStyle="1" w:styleId="xl164">
    <w:name w:val="xl164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 Cyr" w:eastAsia="Times New Roman" w:hAnsi="Times New Roman Cyr" w:cs="Times New Roman"/>
      <w:sz w:val="18"/>
      <w:szCs w:val="18"/>
      <w:lang w:eastAsia="ru-RU"/>
    </w:rPr>
  </w:style>
  <w:style w:type="paragraph" w:customStyle="1" w:styleId="xl165">
    <w:name w:val="xl165"/>
    <w:basedOn w:val="a"/>
    <w:rsid w:val="0067520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 Cyr" w:eastAsia="Times New Roman" w:hAnsi="Times New Roman Cyr" w:cs="Times New Roman"/>
      <w:sz w:val="18"/>
      <w:szCs w:val="18"/>
      <w:lang w:eastAsia="ru-RU"/>
    </w:rPr>
  </w:style>
  <w:style w:type="paragraph" w:customStyle="1" w:styleId="xl166">
    <w:name w:val="xl166"/>
    <w:basedOn w:val="a"/>
    <w:rsid w:val="0067520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 w:line="240" w:lineRule="auto"/>
      <w:textAlignment w:val="top"/>
    </w:pPr>
    <w:rPr>
      <w:rFonts w:ascii="Times New Roman Cyr" w:eastAsia="Times New Roman" w:hAnsi="Times New Roman Cyr" w:cs="Times New Roman"/>
      <w:b/>
      <w:bCs/>
      <w:sz w:val="24"/>
      <w:szCs w:val="24"/>
      <w:lang w:eastAsia="ru-RU"/>
    </w:rPr>
  </w:style>
  <w:style w:type="paragraph" w:customStyle="1" w:styleId="xl167">
    <w:name w:val="xl167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68">
    <w:name w:val="xl168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69">
    <w:name w:val="xl169"/>
    <w:basedOn w:val="a"/>
    <w:rsid w:val="0067520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 w:line="240" w:lineRule="auto"/>
      <w:textAlignment w:val="top"/>
    </w:pPr>
    <w:rPr>
      <w:rFonts w:ascii="Times New Roman Cyr" w:eastAsia="Times New Roman" w:hAnsi="Times New Roman Cyr" w:cs="Times New Roman"/>
      <w:b/>
      <w:bCs/>
      <w:sz w:val="24"/>
      <w:szCs w:val="24"/>
      <w:lang w:eastAsia="ru-RU"/>
    </w:rPr>
  </w:style>
  <w:style w:type="paragraph" w:customStyle="1" w:styleId="xl170">
    <w:name w:val="xl170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71">
    <w:name w:val="xl171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2">
    <w:name w:val="xl172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3">
    <w:name w:val="xl173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4">
    <w:name w:val="xl174"/>
    <w:basedOn w:val="a"/>
    <w:rsid w:val="0067520D"/>
    <w:pPr>
      <w:spacing w:before="100" w:beforeAutospacing="1" w:after="100" w:afterAutospacing="1" w:line="240" w:lineRule="auto"/>
      <w:jc w:val="center"/>
      <w:textAlignment w:val="center"/>
    </w:pPr>
    <w:rPr>
      <w:rFonts w:ascii="Times New Roman Cyr" w:eastAsia="Times New Roman" w:hAnsi="Times New Roman Cyr" w:cs="Times New Roman"/>
      <w:b/>
      <w:bCs/>
      <w:sz w:val="24"/>
      <w:szCs w:val="24"/>
      <w:lang w:eastAsia="ru-RU"/>
    </w:rPr>
  </w:style>
  <w:style w:type="paragraph" w:customStyle="1" w:styleId="xl175">
    <w:name w:val="xl175"/>
    <w:basedOn w:val="a"/>
    <w:rsid w:val="0067520D"/>
    <w:pPr>
      <w:spacing w:before="100" w:beforeAutospacing="1" w:after="100" w:afterAutospacing="1" w:line="240" w:lineRule="auto"/>
      <w:jc w:val="center"/>
      <w:textAlignment w:val="center"/>
    </w:pPr>
    <w:rPr>
      <w:rFonts w:ascii="Times New Roman Cyr" w:eastAsia="Times New Roman" w:hAnsi="Times New Roman Cyr" w:cs="Times New Roman"/>
      <w:b/>
      <w:bCs/>
      <w:sz w:val="24"/>
      <w:szCs w:val="24"/>
      <w:lang w:eastAsia="ru-RU"/>
    </w:rPr>
  </w:style>
  <w:style w:type="paragraph" w:customStyle="1" w:styleId="xl176">
    <w:name w:val="xl176"/>
    <w:basedOn w:val="a"/>
    <w:rsid w:val="0067520D"/>
    <w:pPr>
      <w:spacing w:before="100" w:beforeAutospacing="1" w:after="100" w:afterAutospacing="1" w:line="240" w:lineRule="auto"/>
      <w:jc w:val="center"/>
    </w:pPr>
    <w:rPr>
      <w:rFonts w:ascii="Times New Roman Cyr" w:eastAsia="Times New Roman" w:hAnsi="Times New Roman Cyr" w:cs="Times New Roman"/>
      <w:b/>
      <w:bCs/>
      <w:sz w:val="24"/>
      <w:szCs w:val="24"/>
      <w:lang w:eastAsia="ru-RU"/>
    </w:rPr>
  </w:style>
  <w:style w:type="paragraph" w:customStyle="1" w:styleId="xl177">
    <w:name w:val="xl177"/>
    <w:basedOn w:val="a"/>
    <w:rsid w:val="0067520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7520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7520D"/>
    <w:rPr>
      <w:color w:val="800080"/>
      <w:u w:val="single"/>
    </w:rPr>
  </w:style>
  <w:style w:type="paragraph" w:customStyle="1" w:styleId="xl65">
    <w:name w:val="xl65"/>
    <w:basedOn w:val="a"/>
    <w:rsid w:val="0067520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7520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 Cyr" w:eastAsia="Times New Roman" w:hAnsi="Times New Roman Cyr" w:cs="Times New Roman"/>
      <w:sz w:val="18"/>
      <w:szCs w:val="18"/>
      <w:lang w:eastAsia="ru-RU"/>
    </w:rPr>
  </w:style>
  <w:style w:type="paragraph" w:customStyle="1" w:styleId="xl68">
    <w:name w:val="xl68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9">
    <w:name w:val="xl69"/>
    <w:basedOn w:val="a"/>
    <w:rsid w:val="0067520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 Cyr" w:eastAsia="Times New Roman" w:hAnsi="Times New Roman Cyr" w:cs="Times New Roman"/>
      <w:sz w:val="18"/>
      <w:szCs w:val="18"/>
      <w:lang w:eastAsia="ru-RU"/>
    </w:rPr>
  </w:style>
  <w:style w:type="paragraph" w:customStyle="1" w:styleId="xl70">
    <w:name w:val="xl70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xl72">
    <w:name w:val="xl72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67520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5">
    <w:name w:val="xl75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33996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6">
    <w:name w:val="xl76"/>
    <w:basedOn w:val="a"/>
    <w:rsid w:val="0067520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 Cyr" w:eastAsia="Times New Roman" w:hAnsi="Times New Roman Cyr" w:cs="Times New Roman"/>
      <w:sz w:val="18"/>
      <w:szCs w:val="18"/>
      <w:lang w:eastAsia="ru-RU"/>
    </w:rPr>
  </w:style>
  <w:style w:type="paragraph" w:customStyle="1" w:styleId="xl77">
    <w:name w:val="xl77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8">
    <w:name w:val="xl78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9">
    <w:name w:val="xl79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0">
    <w:name w:val="xl80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1">
    <w:name w:val="xl81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2">
    <w:name w:val="xl82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3">
    <w:name w:val="xl83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4">
    <w:name w:val="xl84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5">
    <w:name w:val="xl85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33996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6">
    <w:name w:val="xl86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87">
    <w:name w:val="xl87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8">
    <w:name w:val="xl88"/>
    <w:basedOn w:val="a"/>
    <w:rsid w:val="0067520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00"/>
      <w:spacing w:before="100" w:beforeAutospacing="1" w:after="100" w:afterAutospacing="1" w:line="240" w:lineRule="auto"/>
      <w:textAlignment w:val="top"/>
    </w:pPr>
    <w:rPr>
      <w:rFonts w:ascii="Times New Roman Cyr" w:eastAsia="Times New Roman" w:hAnsi="Times New Roman Cyr" w:cs="Times New Roman"/>
      <w:b/>
      <w:bCs/>
      <w:sz w:val="24"/>
      <w:szCs w:val="24"/>
      <w:lang w:eastAsia="ru-RU"/>
    </w:rPr>
  </w:style>
  <w:style w:type="paragraph" w:customStyle="1" w:styleId="xl89">
    <w:name w:val="xl89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0">
    <w:name w:val="xl90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1">
    <w:name w:val="xl91"/>
    <w:basedOn w:val="a"/>
    <w:rsid w:val="0067520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6600"/>
      <w:spacing w:before="100" w:beforeAutospacing="1" w:after="100" w:afterAutospacing="1" w:line="240" w:lineRule="auto"/>
      <w:textAlignment w:val="center"/>
    </w:pPr>
    <w:rPr>
      <w:rFonts w:ascii="Times New Roman Cyr" w:eastAsia="Times New Roman" w:hAnsi="Times New Roman Cyr" w:cs="Times New Roman"/>
      <w:b/>
      <w:bCs/>
      <w:sz w:val="24"/>
      <w:szCs w:val="24"/>
      <w:lang w:eastAsia="ru-RU"/>
    </w:rPr>
  </w:style>
  <w:style w:type="paragraph" w:customStyle="1" w:styleId="xl92">
    <w:name w:val="xl92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66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3">
    <w:name w:val="xl93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66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4">
    <w:name w:val="xl94"/>
    <w:basedOn w:val="a"/>
    <w:rsid w:val="0067520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CC"/>
      <w:spacing w:before="100" w:beforeAutospacing="1" w:after="100" w:afterAutospacing="1" w:line="240" w:lineRule="auto"/>
      <w:textAlignment w:val="top"/>
    </w:pPr>
    <w:rPr>
      <w:rFonts w:ascii="Times New Roman Cyr" w:eastAsia="Times New Roman" w:hAnsi="Times New Roman Cyr" w:cs="Times New Roman"/>
      <w:b/>
      <w:bCs/>
      <w:sz w:val="24"/>
      <w:szCs w:val="24"/>
      <w:lang w:eastAsia="ru-RU"/>
    </w:rPr>
  </w:style>
  <w:style w:type="paragraph" w:customStyle="1" w:styleId="xl95">
    <w:name w:val="xl95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6">
    <w:name w:val="xl96"/>
    <w:basedOn w:val="a"/>
    <w:rsid w:val="0067520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 Cyr" w:eastAsia="Times New Roman" w:hAnsi="Times New Roman Cyr" w:cs="Times New Roman"/>
      <w:sz w:val="18"/>
      <w:szCs w:val="18"/>
      <w:lang w:eastAsia="ru-RU"/>
    </w:rPr>
  </w:style>
  <w:style w:type="paragraph" w:customStyle="1" w:styleId="xl97">
    <w:name w:val="xl97"/>
    <w:basedOn w:val="a"/>
    <w:rsid w:val="0067520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 Cyr" w:eastAsia="Times New Roman" w:hAnsi="Times New Roman Cyr" w:cs="Times New Roman"/>
      <w:sz w:val="18"/>
      <w:szCs w:val="18"/>
      <w:lang w:eastAsia="ru-RU"/>
    </w:rPr>
  </w:style>
  <w:style w:type="paragraph" w:customStyle="1" w:styleId="xl98">
    <w:name w:val="xl98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99">
    <w:name w:val="xl99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0">
    <w:name w:val="xl100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1">
    <w:name w:val="xl101"/>
    <w:basedOn w:val="a"/>
    <w:rsid w:val="0067520D"/>
    <w:pPr>
      <w:spacing w:before="100" w:beforeAutospacing="1" w:after="100" w:afterAutospacing="1" w:line="240" w:lineRule="auto"/>
      <w:jc w:val="center"/>
    </w:pPr>
    <w:rPr>
      <w:rFonts w:ascii="Times New Roman Cyr" w:eastAsia="Times New Roman" w:hAnsi="Times New Roman Cyr" w:cs="Times New Roman"/>
      <w:b/>
      <w:bCs/>
      <w:sz w:val="18"/>
      <w:szCs w:val="18"/>
      <w:lang w:eastAsia="ru-RU"/>
    </w:rPr>
  </w:style>
  <w:style w:type="paragraph" w:customStyle="1" w:styleId="xl102">
    <w:name w:val="xl102"/>
    <w:basedOn w:val="a"/>
    <w:rsid w:val="006752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3">
    <w:name w:val="xl103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 Cyr" w:eastAsia="Times New Roman" w:hAnsi="Times New Roman Cyr" w:cs="Times New Roman"/>
      <w:sz w:val="18"/>
      <w:szCs w:val="18"/>
      <w:lang w:eastAsia="ru-RU"/>
    </w:rPr>
  </w:style>
  <w:style w:type="paragraph" w:customStyle="1" w:styleId="xl104">
    <w:name w:val="xl104"/>
    <w:basedOn w:val="a"/>
    <w:rsid w:val="0067520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 Cyr" w:eastAsia="Times New Roman" w:hAnsi="Times New Roman Cyr" w:cs="Times New Roman"/>
      <w:sz w:val="18"/>
      <w:szCs w:val="18"/>
      <w:lang w:eastAsia="ru-RU"/>
    </w:rPr>
  </w:style>
  <w:style w:type="paragraph" w:customStyle="1" w:styleId="xl105">
    <w:name w:val="xl105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6">
    <w:name w:val="xl106"/>
    <w:basedOn w:val="a"/>
    <w:rsid w:val="0067520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Times New Roman Cyr" w:eastAsia="Times New Roman" w:hAnsi="Times New Roman Cyr" w:cs="Times New Roman"/>
      <w:b/>
      <w:bCs/>
      <w:sz w:val="24"/>
      <w:szCs w:val="24"/>
      <w:lang w:eastAsia="ru-RU"/>
    </w:rPr>
  </w:style>
  <w:style w:type="paragraph" w:customStyle="1" w:styleId="xl107">
    <w:name w:val="xl107"/>
    <w:basedOn w:val="a"/>
    <w:rsid w:val="0067520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textAlignment w:val="center"/>
    </w:pPr>
    <w:rPr>
      <w:rFonts w:ascii="Times New Roman Cyr" w:eastAsia="Times New Roman" w:hAnsi="Times New Roman Cyr" w:cs="Times New Roman"/>
      <w:sz w:val="18"/>
      <w:szCs w:val="18"/>
      <w:lang w:eastAsia="ru-RU"/>
    </w:rPr>
  </w:style>
  <w:style w:type="paragraph" w:customStyle="1" w:styleId="xl108">
    <w:name w:val="xl108"/>
    <w:basedOn w:val="a"/>
    <w:rsid w:val="0067520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 w:line="240" w:lineRule="auto"/>
      <w:textAlignment w:val="center"/>
    </w:pPr>
    <w:rPr>
      <w:rFonts w:ascii="Times New Roman Cyr" w:eastAsia="Times New Roman" w:hAnsi="Times New Roman Cyr" w:cs="Times New Roman"/>
      <w:b/>
      <w:bCs/>
      <w:sz w:val="24"/>
      <w:szCs w:val="24"/>
      <w:lang w:eastAsia="ru-RU"/>
    </w:rPr>
  </w:style>
  <w:style w:type="paragraph" w:customStyle="1" w:styleId="xl109">
    <w:name w:val="xl109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 w:line="240" w:lineRule="auto"/>
      <w:textAlignment w:val="top"/>
    </w:pPr>
    <w:rPr>
      <w:rFonts w:ascii="Times New Roman Cyr" w:eastAsia="Times New Roman" w:hAnsi="Times New Roman Cyr" w:cs="Times New Roman"/>
      <w:i/>
      <w:iCs/>
      <w:sz w:val="18"/>
      <w:szCs w:val="18"/>
      <w:lang w:eastAsia="ru-RU"/>
    </w:rPr>
  </w:style>
  <w:style w:type="paragraph" w:customStyle="1" w:styleId="xl110">
    <w:name w:val="xl110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1">
    <w:name w:val="xl111"/>
    <w:basedOn w:val="a"/>
    <w:rsid w:val="006752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2">
    <w:name w:val="xl112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Cyr" w:eastAsia="Times New Roman" w:hAnsi="Times New Roman Cyr" w:cs="Times New Roman"/>
      <w:b/>
      <w:bCs/>
      <w:sz w:val="18"/>
      <w:szCs w:val="18"/>
      <w:lang w:eastAsia="ru-RU"/>
    </w:rPr>
  </w:style>
  <w:style w:type="paragraph" w:customStyle="1" w:styleId="xl113">
    <w:name w:val="xl113"/>
    <w:basedOn w:val="a"/>
    <w:rsid w:val="0067520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339966"/>
      <w:spacing w:before="100" w:beforeAutospacing="1" w:after="100" w:afterAutospacing="1" w:line="240" w:lineRule="auto"/>
      <w:textAlignment w:val="center"/>
    </w:pPr>
    <w:rPr>
      <w:rFonts w:ascii="Times New Roman Cyr" w:eastAsia="Times New Roman" w:hAnsi="Times New Roman Cyr" w:cs="Times New Roman"/>
      <w:b/>
      <w:bCs/>
      <w:sz w:val="24"/>
      <w:szCs w:val="24"/>
      <w:lang w:eastAsia="ru-RU"/>
    </w:rPr>
  </w:style>
  <w:style w:type="paragraph" w:customStyle="1" w:styleId="xl114">
    <w:name w:val="xl114"/>
    <w:basedOn w:val="a"/>
    <w:rsid w:val="0067520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 Cyr" w:eastAsia="Times New Roman" w:hAnsi="Times New Roman Cyr" w:cs="Times New Roman"/>
      <w:b/>
      <w:bCs/>
      <w:sz w:val="24"/>
      <w:szCs w:val="24"/>
      <w:lang w:eastAsia="ru-RU"/>
    </w:rPr>
  </w:style>
  <w:style w:type="paragraph" w:customStyle="1" w:styleId="xl115">
    <w:name w:val="xl115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116">
    <w:name w:val="xl116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7">
    <w:name w:val="xl117"/>
    <w:basedOn w:val="a"/>
    <w:rsid w:val="0067520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118">
    <w:name w:val="xl118"/>
    <w:basedOn w:val="a"/>
    <w:rsid w:val="0067520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19">
    <w:name w:val="xl119"/>
    <w:basedOn w:val="a"/>
    <w:rsid w:val="0067520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20">
    <w:name w:val="xl120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 Cyr" w:eastAsia="Times New Roman" w:hAnsi="Times New Roman Cyr" w:cs="Times New Roman"/>
      <w:b/>
      <w:bCs/>
      <w:sz w:val="24"/>
      <w:szCs w:val="24"/>
      <w:lang w:eastAsia="ru-RU"/>
    </w:rPr>
  </w:style>
  <w:style w:type="paragraph" w:customStyle="1" w:styleId="xl121">
    <w:name w:val="xl121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xl122">
    <w:name w:val="xl122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3">
    <w:name w:val="xl123"/>
    <w:basedOn w:val="a"/>
    <w:rsid w:val="0067520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top"/>
    </w:pPr>
    <w:rPr>
      <w:rFonts w:ascii="Times New Roman Cyr" w:eastAsia="Times New Roman" w:hAnsi="Times New Roman Cyr" w:cs="Times New Roman"/>
      <w:b/>
      <w:bCs/>
      <w:sz w:val="24"/>
      <w:szCs w:val="24"/>
      <w:lang w:eastAsia="ru-RU"/>
    </w:rPr>
  </w:style>
  <w:style w:type="paragraph" w:customStyle="1" w:styleId="xl124">
    <w:name w:val="xl124"/>
    <w:basedOn w:val="a"/>
    <w:rsid w:val="0067520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top"/>
    </w:pPr>
    <w:rPr>
      <w:rFonts w:ascii="Times New Roman Cyr" w:eastAsia="Times New Roman" w:hAnsi="Times New Roman Cyr" w:cs="Times New Roman"/>
      <w:i/>
      <w:iCs/>
      <w:sz w:val="24"/>
      <w:szCs w:val="24"/>
      <w:lang w:eastAsia="ru-RU"/>
    </w:rPr>
  </w:style>
  <w:style w:type="paragraph" w:customStyle="1" w:styleId="xl125">
    <w:name w:val="xl125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6">
    <w:name w:val="xl126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top"/>
    </w:pPr>
    <w:rPr>
      <w:rFonts w:ascii="Times New Roman Cyr" w:eastAsia="Times New Roman" w:hAnsi="Times New Roman Cyr" w:cs="Times New Roman"/>
      <w:i/>
      <w:iCs/>
      <w:sz w:val="24"/>
      <w:szCs w:val="24"/>
      <w:lang w:eastAsia="ru-RU"/>
    </w:rPr>
  </w:style>
  <w:style w:type="paragraph" w:customStyle="1" w:styleId="xl127">
    <w:name w:val="xl127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top"/>
    </w:pPr>
    <w:rPr>
      <w:rFonts w:ascii="Times New Roman Cyr" w:eastAsia="Times New Roman" w:hAnsi="Times New Roman Cyr" w:cs="Times New Roman"/>
      <w:b/>
      <w:bCs/>
      <w:sz w:val="24"/>
      <w:szCs w:val="24"/>
      <w:lang w:eastAsia="ru-RU"/>
    </w:rPr>
  </w:style>
  <w:style w:type="paragraph" w:customStyle="1" w:styleId="xl128">
    <w:name w:val="xl128"/>
    <w:basedOn w:val="a"/>
    <w:rsid w:val="0067520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top"/>
    </w:pPr>
    <w:rPr>
      <w:rFonts w:ascii="Times New Roman Cyr" w:eastAsia="Times New Roman" w:hAnsi="Times New Roman Cyr" w:cs="Times New Roman"/>
      <w:b/>
      <w:bCs/>
      <w:sz w:val="24"/>
      <w:szCs w:val="24"/>
      <w:lang w:eastAsia="ru-RU"/>
    </w:rPr>
  </w:style>
  <w:style w:type="paragraph" w:customStyle="1" w:styleId="xl129">
    <w:name w:val="xl129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0">
    <w:name w:val="xl130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textAlignment w:val="top"/>
    </w:pPr>
    <w:rPr>
      <w:rFonts w:ascii="Times New Roman Cyr" w:eastAsia="Times New Roman" w:hAnsi="Times New Roman Cyr" w:cs="Times New Roman"/>
      <w:b/>
      <w:bCs/>
      <w:sz w:val="24"/>
      <w:szCs w:val="24"/>
      <w:lang w:eastAsia="ru-RU"/>
    </w:rPr>
  </w:style>
  <w:style w:type="paragraph" w:customStyle="1" w:styleId="xl131">
    <w:name w:val="xl131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xl132">
    <w:name w:val="xl132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 Cyr" w:eastAsia="Times New Roman" w:hAnsi="Times New Roman Cyr" w:cs="Times New Roman"/>
      <w:b/>
      <w:bCs/>
      <w:sz w:val="24"/>
      <w:szCs w:val="24"/>
      <w:lang w:eastAsia="ru-RU"/>
    </w:rPr>
  </w:style>
  <w:style w:type="paragraph" w:customStyle="1" w:styleId="xl133">
    <w:name w:val="xl133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 Cyr" w:eastAsia="Times New Roman" w:hAnsi="Times New Roman Cyr" w:cs="Times New Roman"/>
      <w:b/>
      <w:bCs/>
      <w:sz w:val="24"/>
      <w:szCs w:val="24"/>
      <w:lang w:eastAsia="ru-RU"/>
    </w:rPr>
  </w:style>
  <w:style w:type="paragraph" w:customStyle="1" w:styleId="xl134">
    <w:name w:val="xl134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 Cyr" w:eastAsia="Times New Roman" w:hAnsi="Times New Roman Cyr" w:cs="Times New Roman"/>
      <w:b/>
      <w:bCs/>
      <w:sz w:val="24"/>
      <w:szCs w:val="24"/>
      <w:lang w:eastAsia="ru-RU"/>
    </w:rPr>
  </w:style>
  <w:style w:type="paragraph" w:customStyle="1" w:styleId="xl135">
    <w:name w:val="xl135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 Cyr" w:eastAsia="Times New Roman" w:hAnsi="Times New Roman Cyr" w:cs="Times New Roman"/>
      <w:sz w:val="18"/>
      <w:szCs w:val="18"/>
      <w:lang w:eastAsia="ru-RU"/>
    </w:rPr>
  </w:style>
  <w:style w:type="paragraph" w:customStyle="1" w:styleId="xl136">
    <w:name w:val="xl136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CC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7">
    <w:name w:val="xl137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38">
    <w:name w:val="xl138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6969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9">
    <w:name w:val="xl139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69696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40">
    <w:name w:val="xl140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 w:line="240" w:lineRule="auto"/>
      <w:textAlignment w:val="center"/>
    </w:pPr>
    <w:rPr>
      <w:rFonts w:ascii="Times New Roman Cyr" w:eastAsia="Times New Roman" w:hAnsi="Times New Roman Cyr" w:cs="Times New Roman"/>
      <w:b/>
      <w:bCs/>
      <w:sz w:val="24"/>
      <w:szCs w:val="24"/>
      <w:lang w:eastAsia="ru-RU"/>
    </w:rPr>
  </w:style>
  <w:style w:type="paragraph" w:customStyle="1" w:styleId="xl141">
    <w:name w:val="xl141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42">
    <w:name w:val="xl142"/>
    <w:basedOn w:val="a"/>
    <w:rsid w:val="0067520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 Cyr" w:eastAsia="Times New Roman" w:hAnsi="Times New Roman Cyr" w:cs="Times New Roman"/>
      <w:sz w:val="18"/>
      <w:szCs w:val="18"/>
      <w:lang w:eastAsia="ru-RU"/>
    </w:rPr>
  </w:style>
  <w:style w:type="paragraph" w:customStyle="1" w:styleId="xl143">
    <w:name w:val="xl143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4">
    <w:name w:val="xl144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5">
    <w:name w:val="xl145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46">
    <w:name w:val="xl146"/>
    <w:basedOn w:val="a"/>
    <w:rsid w:val="0067520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00"/>
      <w:spacing w:before="100" w:beforeAutospacing="1" w:after="100" w:afterAutospacing="1" w:line="240" w:lineRule="auto"/>
      <w:textAlignment w:val="top"/>
    </w:pPr>
    <w:rPr>
      <w:rFonts w:ascii="Times New Roman Cyr" w:eastAsia="Times New Roman" w:hAnsi="Times New Roman Cyr" w:cs="Times New Roman"/>
      <w:i/>
      <w:iCs/>
      <w:sz w:val="18"/>
      <w:szCs w:val="18"/>
      <w:lang w:eastAsia="ru-RU"/>
    </w:rPr>
  </w:style>
  <w:style w:type="paragraph" w:customStyle="1" w:styleId="xl147">
    <w:name w:val="xl147"/>
    <w:basedOn w:val="a"/>
    <w:rsid w:val="0067520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 Cyr" w:eastAsia="Times New Roman" w:hAnsi="Times New Roman Cyr" w:cs="Times New Roman"/>
      <w:b/>
      <w:bCs/>
      <w:i/>
      <w:iCs/>
      <w:sz w:val="18"/>
      <w:szCs w:val="18"/>
      <w:lang w:eastAsia="ru-RU"/>
    </w:rPr>
  </w:style>
  <w:style w:type="paragraph" w:customStyle="1" w:styleId="xl148">
    <w:name w:val="xl148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 Cyr" w:eastAsia="Times New Roman" w:hAnsi="Times New Roman Cyr" w:cs="Times New Roman"/>
      <w:i/>
      <w:iCs/>
      <w:sz w:val="18"/>
      <w:szCs w:val="18"/>
      <w:lang w:eastAsia="ru-RU"/>
    </w:rPr>
  </w:style>
  <w:style w:type="paragraph" w:customStyle="1" w:styleId="xl149">
    <w:name w:val="xl149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50">
    <w:name w:val="xl150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51">
    <w:name w:val="xl151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2">
    <w:name w:val="xl152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3">
    <w:name w:val="xl153"/>
    <w:basedOn w:val="a"/>
    <w:rsid w:val="0067520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 Cyr" w:eastAsia="Times New Roman" w:hAnsi="Times New Roman Cyr" w:cs="Times New Roman"/>
      <w:i/>
      <w:iCs/>
      <w:sz w:val="18"/>
      <w:szCs w:val="18"/>
      <w:lang w:eastAsia="ru-RU"/>
    </w:rPr>
  </w:style>
  <w:style w:type="paragraph" w:customStyle="1" w:styleId="xl154">
    <w:name w:val="xl154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5">
    <w:name w:val="xl155"/>
    <w:basedOn w:val="a"/>
    <w:rsid w:val="0067520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 Cyr" w:eastAsia="Times New Roman" w:hAnsi="Times New Roman Cyr" w:cs="Times New Roman"/>
      <w:i/>
      <w:iCs/>
      <w:sz w:val="18"/>
      <w:szCs w:val="18"/>
      <w:lang w:eastAsia="ru-RU"/>
    </w:rPr>
  </w:style>
  <w:style w:type="paragraph" w:customStyle="1" w:styleId="xl156">
    <w:name w:val="xl156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 Cyr" w:eastAsia="Times New Roman" w:hAnsi="Times New Roman Cyr" w:cs="Times New Roman"/>
      <w:b/>
      <w:bCs/>
      <w:i/>
      <w:iCs/>
      <w:sz w:val="18"/>
      <w:szCs w:val="18"/>
      <w:lang w:eastAsia="ru-RU"/>
    </w:rPr>
  </w:style>
  <w:style w:type="paragraph" w:customStyle="1" w:styleId="xl157">
    <w:name w:val="xl157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158">
    <w:name w:val="xl158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 Cyr" w:eastAsia="Times New Roman" w:hAnsi="Times New Roman Cyr" w:cs="Times New Roman"/>
      <w:sz w:val="18"/>
      <w:szCs w:val="18"/>
      <w:lang w:eastAsia="ru-RU"/>
    </w:rPr>
  </w:style>
  <w:style w:type="paragraph" w:customStyle="1" w:styleId="xl159">
    <w:name w:val="xl159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sz w:val="18"/>
      <w:szCs w:val="18"/>
      <w:lang w:eastAsia="ru-RU"/>
    </w:rPr>
  </w:style>
  <w:style w:type="paragraph" w:customStyle="1" w:styleId="xl160">
    <w:name w:val="xl160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1">
    <w:name w:val="xl161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80808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2">
    <w:name w:val="xl162"/>
    <w:basedOn w:val="a"/>
    <w:rsid w:val="0067520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 Cyr" w:eastAsia="Times New Roman" w:hAnsi="Times New Roman Cyr" w:cs="Times New Roman"/>
      <w:sz w:val="18"/>
      <w:szCs w:val="18"/>
      <w:lang w:eastAsia="ru-RU"/>
    </w:rPr>
  </w:style>
  <w:style w:type="paragraph" w:customStyle="1" w:styleId="xl163">
    <w:name w:val="xl163"/>
    <w:basedOn w:val="a"/>
    <w:rsid w:val="0067520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 Cyr" w:eastAsia="Times New Roman" w:hAnsi="Times New Roman Cyr" w:cs="Times New Roman"/>
      <w:sz w:val="18"/>
      <w:szCs w:val="18"/>
      <w:lang w:eastAsia="ru-RU"/>
    </w:rPr>
  </w:style>
  <w:style w:type="paragraph" w:customStyle="1" w:styleId="xl164">
    <w:name w:val="xl164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 Cyr" w:eastAsia="Times New Roman" w:hAnsi="Times New Roman Cyr" w:cs="Times New Roman"/>
      <w:sz w:val="18"/>
      <w:szCs w:val="18"/>
      <w:lang w:eastAsia="ru-RU"/>
    </w:rPr>
  </w:style>
  <w:style w:type="paragraph" w:customStyle="1" w:styleId="xl165">
    <w:name w:val="xl165"/>
    <w:basedOn w:val="a"/>
    <w:rsid w:val="0067520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 Cyr" w:eastAsia="Times New Roman" w:hAnsi="Times New Roman Cyr" w:cs="Times New Roman"/>
      <w:sz w:val="18"/>
      <w:szCs w:val="18"/>
      <w:lang w:eastAsia="ru-RU"/>
    </w:rPr>
  </w:style>
  <w:style w:type="paragraph" w:customStyle="1" w:styleId="xl166">
    <w:name w:val="xl166"/>
    <w:basedOn w:val="a"/>
    <w:rsid w:val="0067520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 w:line="240" w:lineRule="auto"/>
      <w:textAlignment w:val="top"/>
    </w:pPr>
    <w:rPr>
      <w:rFonts w:ascii="Times New Roman Cyr" w:eastAsia="Times New Roman" w:hAnsi="Times New Roman Cyr" w:cs="Times New Roman"/>
      <w:b/>
      <w:bCs/>
      <w:sz w:val="24"/>
      <w:szCs w:val="24"/>
      <w:lang w:eastAsia="ru-RU"/>
    </w:rPr>
  </w:style>
  <w:style w:type="paragraph" w:customStyle="1" w:styleId="xl167">
    <w:name w:val="xl167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68">
    <w:name w:val="xl168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CC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69">
    <w:name w:val="xl169"/>
    <w:basedOn w:val="a"/>
    <w:rsid w:val="0067520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 w:line="240" w:lineRule="auto"/>
      <w:textAlignment w:val="top"/>
    </w:pPr>
    <w:rPr>
      <w:rFonts w:ascii="Times New Roman Cyr" w:eastAsia="Times New Roman" w:hAnsi="Times New Roman Cyr" w:cs="Times New Roman"/>
      <w:b/>
      <w:bCs/>
      <w:sz w:val="24"/>
      <w:szCs w:val="24"/>
      <w:lang w:eastAsia="ru-RU"/>
    </w:rPr>
  </w:style>
  <w:style w:type="paragraph" w:customStyle="1" w:styleId="xl170">
    <w:name w:val="xl170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71">
    <w:name w:val="xl171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2">
    <w:name w:val="xl172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3">
    <w:name w:val="xl173"/>
    <w:basedOn w:val="a"/>
    <w:rsid w:val="0067520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4">
    <w:name w:val="xl174"/>
    <w:basedOn w:val="a"/>
    <w:rsid w:val="0067520D"/>
    <w:pPr>
      <w:spacing w:before="100" w:beforeAutospacing="1" w:after="100" w:afterAutospacing="1" w:line="240" w:lineRule="auto"/>
      <w:jc w:val="center"/>
      <w:textAlignment w:val="center"/>
    </w:pPr>
    <w:rPr>
      <w:rFonts w:ascii="Times New Roman Cyr" w:eastAsia="Times New Roman" w:hAnsi="Times New Roman Cyr" w:cs="Times New Roman"/>
      <w:b/>
      <w:bCs/>
      <w:sz w:val="24"/>
      <w:szCs w:val="24"/>
      <w:lang w:eastAsia="ru-RU"/>
    </w:rPr>
  </w:style>
  <w:style w:type="paragraph" w:customStyle="1" w:styleId="xl175">
    <w:name w:val="xl175"/>
    <w:basedOn w:val="a"/>
    <w:rsid w:val="0067520D"/>
    <w:pPr>
      <w:spacing w:before="100" w:beforeAutospacing="1" w:after="100" w:afterAutospacing="1" w:line="240" w:lineRule="auto"/>
      <w:jc w:val="center"/>
      <w:textAlignment w:val="center"/>
    </w:pPr>
    <w:rPr>
      <w:rFonts w:ascii="Times New Roman Cyr" w:eastAsia="Times New Roman" w:hAnsi="Times New Roman Cyr" w:cs="Times New Roman"/>
      <w:b/>
      <w:bCs/>
      <w:sz w:val="24"/>
      <w:szCs w:val="24"/>
      <w:lang w:eastAsia="ru-RU"/>
    </w:rPr>
  </w:style>
  <w:style w:type="paragraph" w:customStyle="1" w:styleId="xl176">
    <w:name w:val="xl176"/>
    <w:basedOn w:val="a"/>
    <w:rsid w:val="0067520D"/>
    <w:pPr>
      <w:spacing w:before="100" w:beforeAutospacing="1" w:after="100" w:afterAutospacing="1" w:line="240" w:lineRule="auto"/>
      <w:jc w:val="center"/>
    </w:pPr>
    <w:rPr>
      <w:rFonts w:ascii="Times New Roman Cyr" w:eastAsia="Times New Roman" w:hAnsi="Times New Roman Cyr" w:cs="Times New Roman"/>
      <w:b/>
      <w:bCs/>
      <w:sz w:val="24"/>
      <w:szCs w:val="24"/>
      <w:lang w:eastAsia="ru-RU"/>
    </w:rPr>
  </w:style>
  <w:style w:type="paragraph" w:customStyle="1" w:styleId="xl177">
    <w:name w:val="xl177"/>
    <w:basedOn w:val="a"/>
    <w:rsid w:val="0067520D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690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1874</Words>
  <Characters>10688</Characters>
  <Application>Microsoft Office Word</Application>
  <DocSecurity>0</DocSecurity>
  <Lines>89</Lines>
  <Paragraphs>25</Paragraphs>
  <ScaleCrop>false</ScaleCrop>
  <Company/>
  <LinksUpToDate>false</LinksUpToDate>
  <CharactersWithSpaces>12537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Груздева Светлана Валентиновна</dc:creator>
  <cp:keywords/>
  <dc:description/>
  <cp:lastModifiedBy>Груздева Светлана Валентиновна</cp:lastModifiedBy>
  <cp:revision>2</cp:revision>
  <dcterms:created xsi:type="dcterms:W3CDTF">2026-04-07T07:54:00Z</dcterms:created>
  <dcterms:modified xsi:type="dcterms:W3CDTF">2026-04-07T07:55:00Z</dcterms:modified>
</cp:coreProperties>
</file>