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364" w:rsidRPr="00090902" w:rsidRDefault="00ED03A7" w:rsidP="00ED03A7">
      <w:pPr>
        <w:keepNext/>
        <w:snapToGrid w:val="0"/>
        <w:spacing w:before="120" w:after="0" w:line="240" w:lineRule="auto"/>
        <w:ind w:left="5103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6"/>
          <w:sz w:val="28"/>
          <w:szCs w:val="28"/>
        </w:rPr>
        <w:t>УТВЕРЖДЕНО</w:t>
      </w:r>
      <w:r w:rsidR="00B32364" w:rsidRPr="00090902">
        <w:rPr>
          <w:rFonts w:ascii="Times New Roman" w:hAnsi="Times New Roman" w:cs="Times New Roman"/>
          <w:color w:val="000000"/>
          <w:kern w:val="26"/>
          <w:sz w:val="28"/>
          <w:szCs w:val="28"/>
        </w:rPr>
        <w:t>:</w:t>
      </w:r>
    </w:p>
    <w:p w:rsidR="00B32364" w:rsidRDefault="00ED03A7" w:rsidP="00ED03A7">
      <w:pPr>
        <w:keepNext/>
        <w:spacing w:after="0" w:line="240" w:lineRule="auto"/>
        <w:ind w:left="5103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приказом директора КОГАУСО </w:t>
      </w:r>
    </w:p>
    <w:p w:rsidR="00ED03A7" w:rsidRDefault="00ED03A7" w:rsidP="00ED03A7">
      <w:pPr>
        <w:keepNext/>
        <w:spacing w:after="0" w:line="240" w:lineRule="auto"/>
        <w:ind w:left="5103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6"/>
          <w:sz w:val="28"/>
          <w:szCs w:val="28"/>
        </w:rPr>
        <w:t>«</w:t>
      </w:r>
      <w:r w:rsidR="006F30EB">
        <w:rPr>
          <w:rFonts w:ascii="Times New Roman" w:hAnsi="Times New Roman" w:cs="Times New Roman"/>
          <w:color w:val="000000"/>
          <w:kern w:val="26"/>
          <w:sz w:val="28"/>
          <w:szCs w:val="28"/>
        </w:rPr>
        <w:t>Межрайонный</w:t>
      </w:r>
      <w:r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 комплексный центр</w:t>
      </w:r>
    </w:p>
    <w:p w:rsidR="00ED03A7" w:rsidRDefault="00ED03A7" w:rsidP="00ED03A7">
      <w:pPr>
        <w:keepNext/>
        <w:spacing w:after="0" w:line="240" w:lineRule="auto"/>
        <w:ind w:left="5103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6"/>
          <w:sz w:val="28"/>
          <w:szCs w:val="28"/>
        </w:rPr>
        <w:t>социального обслуживания населения</w:t>
      </w:r>
      <w:r w:rsidR="00333BDF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 </w:t>
      </w:r>
      <w:proofErr w:type="gramStart"/>
      <w:r w:rsidR="00333BDF">
        <w:rPr>
          <w:rFonts w:ascii="Times New Roman" w:hAnsi="Times New Roman" w:cs="Times New Roman"/>
          <w:color w:val="000000"/>
          <w:kern w:val="26"/>
          <w:sz w:val="28"/>
          <w:szCs w:val="28"/>
        </w:rPr>
        <w:t>в</w:t>
      </w:r>
      <w:proofErr w:type="gramEnd"/>
      <w:r w:rsidR="00333BDF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 </w:t>
      </w:r>
      <w:proofErr w:type="gramStart"/>
      <w:r w:rsidR="00333BDF">
        <w:rPr>
          <w:rFonts w:ascii="Times New Roman" w:hAnsi="Times New Roman" w:cs="Times New Roman"/>
          <w:color w:val="000000"/>
          <w:kern w:val="26"/>
          <w:sz w:val="28"/>
          <w:szCs w:val="28"/>
        </w:rPr>
        <w:t>Омутнинском</w:t>
      </w:r>
      <w:proofErr w:type="gramEnd"/>
      <w:r w:rsidR="00333BDF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 районе</w:t>
      </w:r>
      <w:r>
        <w:rPr>
          <w:rFonts w:ascii="Times New Roman" w:hAnsi="Times New Roman" w:cs="Times New Roman"/>
          <w:color w:val="000000"/>
          <w:kern w:val="26"/>
          <w:sz w:val="28"/>
          <w:szCs w:val="28"/>
        </w:rPr>
        <w:t>»</w:t>
      </w:r>
    </w:p>
    <w:p w:rsidR="00ED03A7" w:rsidRPr="00090902" w:rsidRDefault="00ED03A7" w:rsidP="00ED03A7">
      <w:pPr>
        <w:keepNext/>
        <w:spacing w:after="0" w:line="240" w:lineRule="auto"/>
        <w:ind w:left="5103"/>
        <w:rPr>
          <w:rFonts w:ascii="Times New Roman" w:hAnsi="Times New Roman" w:cs="Times New Roman"/>
          <w:kern w:val="26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6"/>
          <w:sz w:val="28"/>
          <w:szCs w:val="28"/>
        </w:rPr>
        <w:t>№</w:t>
      </w:r>
      <w:r w:rsidR="0019447F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kern w:val="26"/>
          <w:sz w:val="28"/>
          <w:szCs w:val="28"/>
        </w:rPr>
        <w:t>1 от «</w:t>
      </w:r>
      <w:r w:rsidR="0020328D">
        <w:rPr>
          <w:rFonts w:ascii="Times New Roman" w:hAnsi="Times New Roman" w:cs="Times New Roman"/>
          <w:color w:val="000000"/>
          <w:kern w:val="26"/>
          <w:sz w:val="28"/>
          <w:szCs w:val="28"/>
        </w:rPr>
        <w:t>11</w:t>
      </w:r>
      <w:r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» </w:t>
      </w:r>
      <w:r w:rsidR="0020328D">
        <w:rPr>
          <w:rFonts w:ascii="Times New Roman" w:hAnsi="Times New Roman" w:cs="Times New Roman"/>
          <w:color w:val="000000"/>
          <w:kern w:val="26"/>
          <w:sz w:val="28"/>
          <w:szCs w:val="28"/>
        </w:rPr>
        <w:t>января</w:t>
      </w:r>
      <w:r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 20</w:t>
      </w:r>
      <w:r w:rsidR="00333BDF">
        <w:rPr>
          <w:rFonts w:ascii="Times New Roman" w:hAnsi="Times New Roman" w:cs="Times New Roman"/>
          <w:color w:val="000000"/>
          <w:kern w:val="26"/>
          <w:sz w:val="28"/>
          <w:szCs w:val="28"/>
        </w:rPr>
        <w:t>2</w:t>
      </w:r>
      <w:r w:rsidR="0020328D">
        <w:rPr>
          <w:rFonts w:ascii="Times New Roman" w:hAnsi="Times New Roman" w:cs="Times New Roman"/>
          <w:color w:val="000000"/>
          <w:kern w:val="26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 года</w:t>
      </w:r>
    </w:p>
    <w:p w:rsidR="00B32364" w:rsidRDefault="00B32364"/>
    <w:p w:rsidR="00B32364" w:rsidRPr="003D35CB" w:rsidRDefault="00B32364" w:rsidP="0009090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66666"/>
          <w:sz w:val="32"/>
          <w:szCs w:val="32"/>
          <w:lang w:eastAsia="ru-RU"/>
        </w:rPr>
      </w:pPr>
      <w:r w:rsidRPr="003D35CB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ПОЛОЖЕНИЕ</w:t>
      </w:r>
    </w:p>
    <w:p w:rsidR="00B32364" w:rsidRPr="003D35CB" w:rsidRDefault="00B32364" w:rsidP="0009090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D35CB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о комиссии по противодействию коррупции </w:t>
      </w:r>
    </w:p>
    <w:p w:rsidR="00B32364" w:rsidRPr="003D35CB" w:rsidRDefault="00B32364" w:rsidP="00C5065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proofErr w:type="gramStart"/>
      <w:r w:rsidRPr="003D35CB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в</w:t>
      </w:r>
      <w:proofErr w:type="gramEnd"/>
      <w:r w:rsidRPr="003D35CB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gramStart"/>
      <w:r w:rsidRPr="003D35CB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Кировском</w:t>
      </w:r>
      <w:proofErr w:type="gramEnd"/>
      <w:r w:rsidRPr="003D35CB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областном государственном автономном учреждении социального обслуживания «</w:t>
      </w:r>
      <w:r w:rsidR="0019447F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Межрайонный</w:t>
      </w:r>
      <w:r w:rsidRPr="003D35CB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комплексный центр социального обслуживания населения</w:t>
      </w:r>
      <w:r w:rsidR="0019447F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в Омутнинском районе</w:t>
      </w:r>
      <w:r w:rsidRPr="003D35CB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B32364" w:rsidRDefault="00B32364" w:rsidP="000909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32364" w:rsidRPr="003D35CB" w:rsidRDefault="00B32364" w:rsidP="0053751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35C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B32364" w:rsidRDefault="00B32364" w:rsidP="007852B8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32364" w:rsidRDefault="00B32364" w:rsidP="00D27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1.1 К</w:t>
      </w:r>
      <w:r w:rsidRPr="005375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омиссия по противодействию коррупции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(далее – комиссия)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Кировском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областном государственном автономном учреждении социального обслуживания «</w:t>
      </w:r>
      <w:r w:rsidR="001944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Межрайонный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комплексный центр социального обслуживания населения</w:t>
      </w:r>
      <w:r w:rsidR="001944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Омутнинском районе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 (далее – Учреждение)</w:t>
      </w:r>
      <w:r w:rsidRPr="005375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0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является постоянно действующим совещательным органом</w:t>
      </w:r>
      <w:r w:rsidRPr="00ED0684">
        <w:rPr>
          <w:rFonts w:ascii="Times New Roman" w:hAnsi="Times New Roman" w:cs="Times New Roman"/>
          <w:sz w:val="24"/>
          <w:szCs w:val="24"/>
        </w:rPr>
        <w:t xml:space="preserve">, </w:t>
      </w:r>
      <w:r w:rsidRPr="00D275E1">
        <w:rPr>
          <w:rFonts w:ascii="Times New Roman" w:hAnsi="Times New Roman" w:cs="Times New Roman"/>
          <w:sz w:val="28"/>
          <w:szCs w:val="28"/>
        </w:rPr>
        <w:t>образованным в целях:</w:t>
      </w:r>
    </w:p>
    <w:p w:rsidR="00B32364" w:rsidRPr="00D275E1" w:rsidRDefault="00B32364" w:rsidP="00D27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5E1">
        <w:rPr>
          <w:rFonts w:ascii="Times New Roman" w:hAnsi="Times New Roman" w:cs="Times New Roman"/>
          <w:sz w:val="28"/>
          <w:szCs w:val="28"/>
        </w:rPr>
        <w:t xml:space="preserve">- содействия руководству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D275E1">
        <w:rPr>
          <w:rFonts w:ascii="Times New Roman" w:hAnsi="Times New Roman" w:cs="Times New Roman"/>
          <w:sz w:val="28"/>
          <w:szCs w:val="28"/>
        </w:rPr>
        <w:t xml:space="preserve"> в вопросах разработки и реализации локальной антикоррупционной политики;</w:t>
      </w:r>
    </w:p>
    <w:p w:rsidR="00B32364" w:rsidRPr="00D275E1" w:rsidRDefault="00B32364" w:rsidP="00D27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5E1">
        <w:rPr>
          <w:rFonts w:ascii="Times New Roman" w:hAnsi="Times New Roman" w:cs="Times New Roman"/>
          <w:sz w:val="28"/>
          <w:szCs w:val="28"/>
        </w:rPr>
        <w:t>- профилактики коррупционных факторов;</w:t>
      </w:r>
    </w:p>
    <w:p w:rsidR="00B32364" w:rsidRPr="00D275E1" w:rsidRDefault="00B32364" w:rsidP="00D27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5E1">
        <w:rPr>
          <w:rFonts w:ascii="Times New Roman" w:hAnsi="Times New Roman" w:cs="Times New Roman"/>
          <w:sz w:val="28"/>
          <w:szCs w:val="28"/>
        </w:rPr>
        <w:t xml:space="preserve">- недопущения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D275E1">
        <w:rPr>
          <w:rFonts w:ascii="Times New Roman" w:hAnsi="Times New Roman" w:cs="Times New Roman"/>
          <w:sz w:val="28"/>
          <w:szCs w:val="28"/>
        </w:rPr>
        <w:t xml:space="preserve"> возникновения причин и условий, порождающих коррупцию;</w:t>
      </w:r>
    </w:p>
    <w:p w:rsidR="00B32364" w:rsidRPr="00D275E1" w:rsidRDefault="00B32364" w:rsidP="00D27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5E1">
        <w:rPr>
          <w:rFonts w:ascii="Times New Roman" w:hAnsi="Times New Roman" w:cs="Times New Roman"/>
          <w:sz w:val="28"/>
          <w:szCs w:val="28"/>
        </w:rPr>
        <w:t xml:space="preserve">- предупреждения коррупционных правонарушений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D275E1">
        <w:rPr>
          <w:rFonts w:ascii="Times New Roman" w:hAnsi="Times New Roman" w:cs="Times New Roman"/>
          <w:sz w:val="28"/>
          <w:szCs w:val="28"/>
        </w:rPr>
        <w:t>;</w:t>
      </w:r>
    </w:p>
    <w:p w:rsidR="00B32364" w:rsidRPr="00D275E1" w:rsidRDefault="00B32364" w:rsidP="00D27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5E1">
        <w:rPr>
          <w:rFonts w:ascii="Times New Roman" w:hAnsi="Times New Roman" w:cs="Times New Roman"/>
          <w:sz w:val="28"/>
          <w:szCs w:val="28"/>
        </w:rPr>
        <w:t xml:space="preserve">- участия в пределах своих полномочий в реализации мероприятий, направленных на противодействие коррупции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D275E1">
        <w:rPr>
          <w:rFonts w:ascii="Times New Roman" w:hAnsi="Times New Roman" w:cs="Times New Roman"/>
          <w:sz w:val="28"/>
          <w:szCs w:val="28"/>
        </w:rPr>
        <w:t>;</w:t>
      </w:r>
    </w:p>
    <w:p w:rsidR="00B32364" w:rsidRPr="00D275E1" w:rsidRDefault="00B32364" w:rsidP="00D27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5E1">
        <w:rPr>
          <w:rFonts w:ascii="Times New Roman" w:hAnsi="Times New Roman" w:cs="Times New Roman"/>
          <w:sz w:val="28"/>
          <w:szCs w:val="28"/>
        </w:rPr>
        <w:t xml:space="preserve">- обеспечения защиты прав и законных интересов граждан, общества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D275E1">
        <w:rPr>
          <w:rFonts w:ascii="Times New Roman" w:hAnsi="Times New Roman" w:cs="Times New Roman"/>
          <w:sz w:val="28"/>
          <w:szCs w:val="28"/>
        </w:rPr>
        <w:t>и государства от угроз, связанных с коррупцией;</w:t>
      </w:r>
    </w:p>
    <w:p w:rsidR="00B32364" w:rsidRPr="00D275E1" w:rsidRDefault="00B32364" w:rsidP="00D27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5E1">
        <w:rPr>
          <w:rFonts w:ascii="Times New Roman" w:hAnsi="Times New Roman" w:cs="Times New Roman"/>
          <w:sz w:val="28"/>
          <w:szCs w:val="28"/>
        </w:rPr>
        <w:t xml:space="preserve">- минимизации причин и условий, порождающих коррупционные факторы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D275E1">
        <w:rPr>
          <w:rFonts w:ascii="Times New Roman" w:hAnsi="Times New Roman" w:cs="Times New Roman"/>
          <w:sz w:val="28"/>
          <w:szCs w:val="28"/>
        </w:rPr>
        <w:t>в Учреждении.</w:t>
      </w:r>
    </w:p>
    <w:p w:rsidR="00B32364" w:rsidRDefault="00B32364" w:rsidP="00775D8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1.2 </w:t>
      </w:r>
      <w:r w:rsidRPr="00775D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 и Кировской области, а также настоящим Положением.</w:t>
      </w:r>
    </w:p>
    <w:p w:rsidR="00B32364" w:rsidRPr="00F87376" w:rsidRDefault="00B32364" w:rsidP="00775D8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37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87376">
        <w:rPr>
          <w:rFonts w:ascii="Times New Roman" w:hAnsi="Times New Roman" w:cs="Times New Roman"/>
          <w:sz w:val="28"/>
          <w:szCs w:val="28"/>
        </w:rPr>
        <w:t xml:space="preserve">од локальной антикоррупционной политикой в Положении о Комиссии в </w:t>
      </w:r>
      <w:r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Pr="00F87376">
        <w:rPr>
          <w:rFonts w:ascii="Times New Roman" w:hAnsi="Times New Roman" w:cs="Times New Roman"/>
          <w:sz w:val="28"/>
          <w:szCs w:val="28"/>
        </w:rPr>
        <w:t xml:space="preserve">(далее - Положение) понимается систематическое осуществление мероприятий по выявлению и устранению причин и условий, порождающих коррупцию, выработке механизмов защиты от проникновения коррупции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F87376">
        <w:rPr>
          <w:rFonts w:ascii="Times New Roman" w:hAnsi="Times New Roman" w:cs="Times New Roman"/>
          <w:sz w:val="28"/>
          <w:szCs w:val="28"/>
        </w:rPr>
        <w:t xml:space="preserve">, антикоррупционной пропаганде и воспитанию, привлечению </w:t>
      </w:r>
      <w:r w:rsidRPr="00F87376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общественности и средств массовой информации к сотрудничеству по вопросам противодействия коррупции в целях выработки у </w:t>
      </w:r>
      <w:r>
        <w:rPr>
          <w:rFonts w:ascii="Times New Roman" w:hAnsi="Times New Roman" w:cs="Times New Roman"/>
          <w:sz w:val="28"/>
          <w:szCs w:val="28"/>
        </w:rPr>
        <w:t xml:space="preserve">работников Учреждения </w:t>
      </w:r>
      <w:r w:rsidRPr="00F87376">
        <w:rPr>
          <w:rFonts w:ascii="Times New Roman" w:hAnsi="Times New Roman" w:cs="Times New Roman"/>
          <w:sz w:val="28"/>
          <w:szCs w:val="28"/>
        </w:rPr>
        <w:t>нетерпимого отношения к коррупционным проявлениям.</w:t>
      </w:r>
    </w:p>
    <w:p w:rsidR="00B32364" w:rsidRPr="00234BEB" w:rsidRDefault="00B32364" w:rsidP="00234BE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1.4 </w:t>
      </w:r>
      <w:r w:rsidRPr="00234B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Положение о комисс</w:t>
      </w:r>
      <w:proofErr w:type="gramStart"/>
      <w:r w:rsidRPr="00234B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ии и ее</w:t>
      </w:r>
      <w:proofErr w:type="gramEnd"/>
      <w:r w:rsidRPr="00234B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персональный состав утверждаются директором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Учреждения.</w:t>
      </w:r>
    </w:p>
    <w:p w:rsidR="00B32364" w:rsidRDefault="00B32364" w:rsidP="00256232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32364" w:rsidRPr="003D35CB" w:rsidRDefault="00B32364" w:rsidP="00910E7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35C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задачи комиссии</w:t>
      </w:r>
    </w:p>
    <w:p w:rsidR="00B32364" w:rsidRDefault="00B32364" w:rsidP="007852B8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32364" w:rsidRDefault="00B32364" w:rsidP="00234B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2.1 </w:t>
      </w:r>
      <w:r w:rsidRPr="00234B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Подготовка предложений и рекомендаций, направленных на повышение эффективности мер по противодействию коррупции.</w:t>
      </w:r>
    </w:p>
    <w:p w:rsidR="00B32364" w:rsidRDefault="00B32364" w:rsidP="001D491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2.2 </w:t>
      </w:r>
      <w:r w:rsidRPr="00234B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Координация деятельности работников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234B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сфере противодействия коррупции.</w:t>
      </w:r>
    </w:p>
    <w:p w:rsidR="00B32364" w:rsidRPr="001D4913" w:rsidRDefault="00B32364" w:rsidP="001D491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2.3 </w:t>
      </w:r>
      <w:proofErr w:type="gramStart"/>
      <w:r w:rsidRPr="001D49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D49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реализацией мероприятий, изложенных в плане противодей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ствия коррупции в Учреждении.</w:t>
      </w:r>
    </w:p>
    <w:p w:rsidR="00B32364" w:rsidRPr="00775D83" w:rsidRDefault="00B32364" w:rsidP="007852B8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B32364" w:rsidRPr="003D35CB" w:rsidRDefault="00B32364" w:rsidP="00775D8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35C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3. Функции комиссии</w:t>
      </w:r>
    </w:p>
    <w:p w:rsidR="00B32364" w:rsidRPr="00775D83" w:rsidRDefault="00B32364" w:rsidP="00775D83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32364" w:rsidRPr="00234BEB" w:rsidRDefault="00B32364" w:rsidP="007852B8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34B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Комиссия осуществляет следующие функции:</w:t>
      </w:r>
    </w:p>
    <w:p w:rsidR="00B32364" w:rsidRPr="00234BEB" w:rsidRDefault="00B32364" w:rsidP="007852B8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3.1 </w:t>
      </w:r>
      <w:r w:rsidRPr="00234B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Участие в реализации направлений, форм и методов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ан</w:t>
      </w:r>
      <w:r w:rsidRPr="00234B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тикоррупционной политики, осуществление </w:t>
      </w:r>
      <w:proofErr w:type="gramStart"/>
      <w:r w:rsidRPr="00234B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234B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реализацией мероприятий по предупреждению коррупции, пресечению и устранению причин и условий, способствующих проявлениям коррупции.</w:t>
      </w:r>
    </w:p>
    <w:p w:rsidR="00B32364" w:rsidRDefault="00B32364" w:rsidP="00234BE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3.2 </w:t>
      </w:r>
      <w:r w:rsidRPr="00234B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Участие в разработке и реализации анти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коррупционных планов, программ и мероприятий Учреждения.</w:t>
      </w:r>
    </w:p>
    <w:p w:rsidR="00B32364" w:rsidRPr="00234BEB" w:rsidRDefault="00B32364" w:rsidP="00234BE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3.3 Организация и проведение совещаний, семинаров и иных мероприятий для достижения перечисленных в разделе 1 настоящего Положения целей.</w:t>
      </w:r>
    </w:p>
    <w:p w:rsidR="00B32364" w:rsidRPr="00234BEB" w:rsidRDefault="00B32364" w:rsidP="00234BE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3.4 </w:t>
      </w:r>
      <w:r w:rsidRPr="00234B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Содействие развитию общественного контроля реализации мероприятий по предупреждению коррупции, пресечению и устранению причин и условий, способствующих проявлениям коррупции.</w:t>
      </w:r>
    </w:p>
    <w:p w:rsidR="00B32364" w:rsidRPr="00EC1155" w:rsidRDefault="00B32364" w:rsidP="00234BE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EC11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3.5 Поддержка общественных организаций, деятельность которых направлена на противодействие коррупции. </w:t>
      </w:r>
    </w:p>
    <w:p w:rsidR="00B32364" w:rsidRPr="00234BEB" w:rsidRDefault="00B32364" w:rsidP="00234BE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3.6 </w:t>
      </w:r>
      <w:r w:rsidRPr="00234B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Выработка рекомендаций по организации мероприятий по просвещению и агитации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работников Учреждения</w:t>
      </w:r>
      <w:r w:rsidRPr="00234B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целях формирования у них навыков антикоррупционного поведения в сферах повышенного коррупционного риска, а также нетерпимого отношения к коррупционным проявлениям.</w:t>
      </w:r>
    </w:p>
    <w:p w:rsidR="00B32364" w:rsidRDefault="00B32364" w:rsidP="00234BE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3.7 </w:t>
      </w:r>
      <w:r w:rsidRPr="00234B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Рассмотрение на заседаниях комиссии информации о возникновении конфликтных и иных проблемных ситуаций, свидетельствующих о возможном наличии признаков коррупции, организация изучения этих ситуаций с целью последующего информирования правоохранительных органов и иных заинтересованных лиц для принятия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соответствующих </w:t>
      </w:r>
      <w:r w:rsidRPr="00234B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мер по подведомственности.</w:t>
      </w:r>
    </w:p>
    <w:p w:rsidR="00B32364" w:rsidRDefault="00B32364" w:rsidP="00234BE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32364" w:rsidRPr="003D35CB" w:rsidRDefault="00B32364" w:rsidP="0073461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35C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4. Права комиссии</w:t>
      </w:r>
    </w:p>
    <w:p w:rsidR="00B32364" w:rsidRDefault="00B32364" w:rsidP="0073461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32364" w:rsidRPr="00734617" w:rsidRDefault="00B32364" w:rsidP="007852B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46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осуществления своих функций комиссия имеет право:</w:t>
      </w:r>
    </w:p>
    <w:p w:rsidR="00B32364" w:rsidRPr="00734617" w:rsidRDefault="00B32364" w:rsidP="0073461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4.1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46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7346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апрашивать и получать в установленном порядке необходимые материалы и информацию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 федеральных органов государственной власти, </w:t>
      </w:r>
      <w:r w:rsidRPr="007346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органов исполнительной власти Кировской области, органов местного самоуправления, общественных объединений, организаций независимо от форм собственности и должностных лиц в соответствии с ее компетенцией.</w:t>
      </w:r>
    </w:p>
    <w:p w:rsidR="00B32364" w:rsidRPr="00734617" w:rsidRDefault="00B32364" w:rsidP="0073461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4.2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аслушивать работников Учреждения</w:t>
      </w:r>
      <w:r w:rsidRPr="008821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 выполнении возложенных на них задач по противодействию коррупции.</w:t>
      </w:r>
    </w:p>
    <w:p w:rsidR="00B32364" w:rsidRPr="00734617" w:rsidRDefault="00B32364" w:rsidP="0073461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4.3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46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7346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бразовывать рабочие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группы</w:t>
      </w:r>
      <w:r w:rsidRPr="007346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рассмотрения вопросов по предупреждению и пресечению проявлений коррупции, минимизации и ликвидации последствий ее проявлений, профилактике коррупционных факторов.</w:t>
      </w:r>
    </w:p>
    <w:p w:rsidR="00B32364" w:rsidRPr="00734617" w:rsidRDefault="00B32364" w:rsidP="0073461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4.4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46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346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ривлекать для участия в работе комиссии должностных лиц органов исполнительной власти Кировской области, органов местного самоуправления, представителей общественных объединений и организаций (по согласованию)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а также работников Учреждения </w:t>
      </w:r>
      <w:r w:rsidRPr="007346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вопросам деятельности комиссии.</w:t>
      </w:r>
    </w:p>
    <w:p w:rsidR="00B32364" w:rsidRPr="00734617" w:rsidRDefault="00B32364" w:rsidP="0073461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4.5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46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346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ринимать решения по результатам рассмотрения материалов на заседании комиссии.</w:t>
      </w:r>
    </w:p>
    <w:p w:rsidR="00B32364" w:rsidRDefault="00B32364" w:rsidP="007346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32364" w:rsidRPr="00373A1F" w:rsidRDefault="00B32364" w:rsidP="00997FC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3A1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5. Регламент работы комиссии</w:t>
      </w:r>
    </w:p>
    <w:p w:rsidR="00B32364" w:rsidRPr="00997FCC" w:rsidRDefault="00B32364" w:rsidP="00997F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32364" w:rsidRPr="00997FCC" w:rsidRDefault="00B32364" w:rsidP="00997F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5.1 </w:t>
      </w:r>
      <w:r w:rsidRPr="00997F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Заседания комиссии проводятся в соответств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ии с утвержденным планом. План составляется</w:t>
      </w:r>
      <w:r w:rsidRPr="00997F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год и утверждается председателем комиссии.</w:t>
      </w:r>
    </w:p>
    <w:p w:rsidR="00B32364" w:rsidRDefault="00B32364" w:rsidP="00997F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5.2 </w:t>
      </w:r>
      <w:r w:rsidRPr="00997F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Заседания комиссии проводятся не реже одного раза в полугодие. В случае необходимости по решению председателя комиссии могут проводиться внеочередные заседания комиссии.</w:t>
      </w:r>
    </w:p>
    <w:p w:rsidR="00B32364" w:rsidRPr="00997FCC" w:rsidRDefault="00B32364" w:rsidP="00997F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5.3 Комиссия состоит из председателя, заместителя председателя, секретаря и членов комиссии.</w:t>
      </w:r>
    </w:p>
    <w:p w:rsidR="00B32364" w:rsidRPr="00997FCC" w:rsidRDefault="00B32364" w:rsidP="00997F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5.4 </w:t>
      </w:r>
      <w:r w:rsidRPr="00997F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План заседаний комиссии включает в себя перечень основных вопросов, подлежащих рассмотрению на заседании комиссии, с указанием по каждому вопросу срока его рассмотрения и ответственных за подготовку вопроса.</w:t>
      </w:r>
    </w:p>
    <w:p w:rsidR="00B32364" w:rsidRPr="00997FCC" w:rsidRDefault="00B32364" w:rsidP="00997F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5.5 </w:t>
      </w:r>
      <w:r w:rsidRPr="00997F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Предложения в план заседаний комиссии направляются членами комиссии в письменной форме секретарю комиссии не позднее, чем за месяц до начала планируемого периода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97F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либо в сроки, определенные председателем комиссии.</w:t>
      </w:r>
    </w:p>
    <w:p w:rsidR="00B32364" w:rsidRPr="00997FCC" w:rsidRDefault="00B32364" w:rsidP="00A16A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97F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Предложения должны содержать:</w:t>
      </w:r>
    </w:p>
    <w:p w:rsidR="00B32364" w:rsidRPr="00997FCC" w:rsidRDefault="00B32364" w:rsidP="00A16A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997F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наименование вопроса и краткое обоснование необходимости его рассмотрения на заседании комиссии;</w:t>
      </w:r>
    </w:p>
    <w:p w:rsidR="00B32364" w:rsidRPr="00997FCC" w:rsidRDefault="00B32364" w:rsidP="00A16A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997F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должностного лица</w:t>
      </w:r>
      <w:r w:rsidRPr="00997F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ответственного за подготовку вопроса;</w:t>
      </w:r>
    </w:p>
    <w:p w:rsidR="00B32364" w:rsidRPr="00997FCC" w:rsidRDefault="00B32364" w:rsidP="00A16A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997F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перечень соисполнителей;</w:t>
      </w:r>
    </w:p>
    <w:p w:rsidR="00B32364" w:rsidRPr="00997FCC" w:rsidRDefault="00B32364" w:rsidP="00A16A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997F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срок рассмотрения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предложения </w:t>
      </w:r>
      <w:r w:rsidRPr="00997F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заседании комиссии.</w:t>
      </w:r>
    </w:p>
    <w:p w:rsidR="00B32364" w:rsidRPr="00997FCC" w:rsidRDefault="00B32364" w:rsidP="00A16A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5.6 </w:t>
      </w:r>
      <w:r w:rsidRPr="00997F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Рассмотрение на заседаниях комиссии дополнительных (внеплановых) вопросов осуществляется по решению председателя комиссии.</w:t>
      </w:r>
    </w:p>
    <w:p w:rsidR="00B32364" w:rsidRDefault="00B32364" w:rsidP="00A16A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5.7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8821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Подготовка материалов к заседанию комиссии осуществляется представителями </w:t>
      </w:r>
      <w:proofErr w:type="gramStart"/>
      <w:r w:rsidRPr="008821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тех отделов</w:t>
      </w:r>
      <w:proofErr w:type="gramEnd"/>
      <w:r w:rsidRPr="008821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8821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к ведению которых относятся вопросы повестки дня.</w:t>
      </w:r>
    </w:p>
    <w:p w:rsidR="00B32364" w:rsidRPr="00997FCC" w:rsidRDefault="00B32364" w:rsidP="00A16A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5.8 Контроль своевременности подготовки и представления материалов для рассмотрения на заседаниях комиссии осуществляется секретарем комиссии.</w:t>
      </w:r>
    </w:p>
    <w:p w:rsidR="00B32364" w:rsidRPr="00997FCC" w:rsidRDefault="00B32364" w:rsidP="00A16A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5.9 </w:t>
      </w:r>
      <w:r w:rsidRPr="00997F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Проект повестки дня заседания комиссии уточняется в процессе подготовки к очередному заседанию и согласовывается секретарем комиссии с председателем комиссии. Повестка дня заседания комиссии утверждается непосредственно на заседании.</w:t>
      </w:r>
    </w:p>
    <w:p w:rsidR="00B32364" w:rsidRPr="00997FCC" w:rsidRDefault="00B32364" w:rsidP="00A16A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5.10 </w:t>
      </w:r>
      <w:r w:rsidRPr="00997F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Заседание комиссии правомочно, если на нем присутствует более половины от общего числа членов комиссии.</w:t>
      </w:r>
    </w:p>
    <w:p w:rsidR="00B32364" w:rsidRPr="00997FCC" w:rsidRDefault="00B32364" w:rsidP="00A16A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5.11 </w:t>
      </w:r>
      <w:r w:rsidRPr="00997F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Члены комиссии обладают равными правами при обсуждении рассматриваемых на заседании вопросов.</w:t>
      </w:r>
    </w:p>
    <w:p w:rsidR="00B32364" w:rsidRPr="00997FCC" w:rsidRDefault="00B32364" w:rsidP="00A16A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5.12 </w:t>
      </w:r>
      <w:r w:rsidRPr="00997F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Решения комиссии принимаются простым большинством голосов присутствующих на заседании членов комиссии путем открытого голосования. При равенстве голосов решающим является голос председателя комиссии.</w:t>
      </w:r>
    </w:p>
    <w:p w:rsidR="00B32364" w:rsidRPr="00997FCC" w:rsidRDefault="00B32364" w:rsidP="00A16A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5.13 </w:t>
      </w:r>
      <w:r w:rsidRPr="00997F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Решения комиссии носят рекомендательный характер.</w:t>
      </w:r>
    </w:p>
    <w:p w:rsidR="00B32364" w:rsidRPr="00997FCC" w:rsidRDefault="00B32364" w:rsidP="00A16A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5.14 </w:t>
      </w:r>
      <w:r w:rsidRPr="00997F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Решение комиссии оформляется протоколом, который подписывается председателем комиссии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секретарем</w:t>
      </w:r>
      <w:r w:rsidRPr="00997F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В протоколе указываются фамилии председательствующего и присутствующих на заседании членов комиссии, приглашенных лиц, вопросы, рассмотренные в ходе заседания, принятые решения. К протоколу прилагаются особые мнения членов комиссии, если таковые имеются.</w:t>
      </w:r>
    </w:p>
    <w:p w:rsidR="00B32364" w:rsidRDefault="00B32364" w:rsidP="00A16A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5.15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7F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97F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случае необходимости дополнительного изучения вопросов, рассмотренных на заседании комиссии, по которым высказаны предложения и замечания, в протоколе отражается соответствующее поручение членам комиссии с указанием срока исполнения.</w:t>
      </w:r>
    </w:p>
    <w:p w:rsidR="00B32364" w:rsidRDefault="00B32364" w:rsidP="00A16A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32364" w:rsidRPr="003711FB" w:rsidRDefault="00B32364" w:rsidP="0026139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11F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6. Полномочия председателя комиссии</w:t>
      </w:r>
    </w:p>
    <w:p w:rsidR="00B32364" w:rsidRPr="00261391" w:rsidRDefault="00B32364" w:rsidP="0026139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32364" w:rsidRPr="00261391" w:rsidRDefault="00B32364" w:rsidP="0026139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6.1 </w:t>
      </w:r>
      <w:r w:rsidRPr="002613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Председатель комиссии:</w:t>
      </w:r>
    </w:p>
    <w:p w:rsidR="00B32364" w:rsidRPr="00261391" w:rsidRDefault="00B32364" w:rsidP="0026139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6.1.1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13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2613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существляет общее руководство деятельностью комиссии.</w:t>
      </w:r>
    </w:p>
    <w:p w:rsidR="00B32364" w:rsidRPr="00261391" w:rsidRDefault="00B32364" w:rsidP="0026139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6.1.2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13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2613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ает поручения секретарю и членам комиссии по вопросам, отнесенным к компетенции комиссии.</w:t>
      </w:r>
    </w:p>
    <w:p w:rsidR="00B32364" w:rsidRPr="00261391" w:rsidRDefault="00B32364" w:rsidP="0026139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6.1.3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13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613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ринимает решение о создании рабочих органов комиссии из числа членов комиссии, представителей заинтересованных органов и организаций для подготовки вопросов, вносимых на рассмотрение комиссии.</w:t>
      </w:r>
    </w:p>
    <w:p w:rsidR="00B32364" w:rsidRPr="00261391" w:rsidRDefault="00B32364" w:rsidP="0026139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6.1.4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13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2613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тверждает план работы комиссии.</w:t>
      </w:r>
    </w:p>
    <w:p w:rsidR="00B32364" w:rsidRPr="00261391" w:rsidRDefault="00B32364" w:rsidP="0026139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6.1.5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13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2613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пределяет место и время проведения заседания комиссии.</w:t>
      </w:r>
    </w:p>
    <w:p w:rsidR="00B32364" w:rsidRPr="00261391" w:rsidRDefault="00B32364" w:rsidP="0026139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6.1.6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13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613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едет заседание комиссии.</w:t>
      </w:r>
    </w:p>
    <w:p w:rsidR="00B32364" w:rsidRPr="00261391" w:rsidRDefault="00B32364" w:rsidP="0026139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6.1.7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13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613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одписывает протокол заседания комиссии.</w:t>
      </w:r>
    </w:p>
    <w:p w:rsidR="00B32364" w:rsidRPr="00261391" w:rsidRDefault="00B32364" w:rsidP="0026139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6.1.8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13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613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редставляет комиссию по вопросам, отнесенным к ее компетенции.</w:t>
      </w:r>
    </w:p>
    <w:p w:rsidR="00B32364" w:rsidRPr="00261391" w:rsidRDefault="00B32364" w:rsidP="0026139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6.2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13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613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отсутствие председателя комиссии его обязанности исполняет заместитель председателя комиссии.</w:t>
      </w:r>
    </w:p>
    <w:p w:rsidR="00B32364" w:rsidRPr="00261391" w:rsidRDefault="00B32364" w:rsidP="0026139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32364" w:rsidRPr="003711FB" w:rsidRDefault="00B32364" w:rsidP="0026139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11F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7. Функции секретаря комиссии</w:t>
      </w:r>
    </w:p>
    <w:p w:rsidR="00B32364" w:rsidRDefault="00B32364" w:rsidP="002613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32364" w:rsidRPr="00261391" w:rsidRDefault="00B32364" w:rsidP="003711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613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Секретарь комиссии:</w:t>
      </w:r>
    </w:p>
    <w:p w:rsidR="00B32364" w:rsidRPr="00261391" w:rsidRDefault="00B32364" w:rsidP="0026139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7.1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13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2613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существляет подготовку проекта плана работы комиссии.</w:t>
      </w:r>
    </w:p>
    <w:p w:rsidR="00B32364" w:rsidRPr="00261391" w:rsidRDefault="00B32364" w:rsidP="0026139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7.2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13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gramEnd"/>
      <w:r w:rsidRPr="002613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ормирует проект повестки дня заседания комиссии.</w:t>
      </w:r>
    </w:p>
    <w:p w:rsidR="00B32364" w:rsidRPr="00261391" w:rsidRDefault="00B32364" w:rsidP="0026139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7.3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13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2613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оординирует работу по подготовке материалов к заседаниям комиссии, а также проектов соответствующих решений.</w:t>
      </w:r>
    </w:p>
    <w:p w:rsidR="00B32364" w:rsidRPr="00261391" w:rsidRDefault="00B32364" w:rsidP="0026139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7.4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13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2613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нформирует членов комиссии и иных заинтересованных лиц о дате, времени, месте и повестке дня очередного (внеочередного) заседания комиссии.</w:t>
      </w:r>
    </w:p>
    <w:p w:rsidR="00B32364" w:rsidRPr="00261391" w:rsidRDefault="00B32364" w:rsidP="0026139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7.5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13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613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едет и оформляет протоколы заседания комиссии, представляет протоколы заседания комиссии председателю комиссии для подписания.</w:t>
      </w:r>
    </w:p>
    <w:p w:rsidR="00B32364" w:rsidRPr="00261391" w:rsidRDefault="00B32364" w:rsidP="0026139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7.6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13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2613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существляет контроль за выполнением решений комиссии.</w:t>
      </w:r>
    </w:p>
    <w:p w:rsidR="00B32364" w:rsidRDefault="00B32364" w:rsidP="0026139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7.7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13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2613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рганизует выполнение поручений председателя комиссии.</w:t>
      </w:r>
    </w:p>
    <w:p w:rsidR="00B32364" w:rsidRPr="000612DF" w:rsidRDefault="00B32364" w:rsidP="000612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2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7.8</w:t>
      </w:r>
      <w:proofErr w:type="gramStart"/>
      <w:r w:rsidRPr="000612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12D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612DF">
        <w:rPr>
          <w:rFonts w:ascii="Times New Roman" w:hAnsi="Times New Roman" w:cs="Times New Roman"/>
          <w:sz w:val="28"/>
          <w:szCs w:val="28"/>
        </w:rPr>
        <w:t>а период временного отсутствия секретаря Комиссии его обязанности возлагаются на одного из членов Комиссии.</w:t>
      </w:r>
    </w:p>
    <w:p w:rsidR="00B32364" w:rsidRPr="00261391" w:rsidRDefault="00B32364" w:rsidP="000612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32364" w:rsidRPr="000612DF" w:rsidRDefault="00B32364" w:rsidP="0026139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612D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8. Обеспечение деятельности комиссии</w:t>
      </w:r>
    </w:p>
    <w:p w:rsidR="00B32364" w:rsidRDefault="00B32364" w:rsidP="00373A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32364" w:rsidRPr="00373A1F" w:rsidRDefault="00B32364" w:rsidP="0026139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8.1 </w:t>
      </w:r>
      <w:r w:rsidRPr="00373A1F">
        <w:rPr>
          <w:rFonts w:ascii="Times New Roman" w:hAnsi="Times New Roman" w:cs="Times New Roman"/>
          <w:sz w:val="28"/>
          <w:szCs w:val="28"/>
        </w:rPr>
        <w:t>Информация, полученная Комиссией в ходе рассмотрения вопросов, может быть использована только в порядке, предусмотренном законодательством.</w:t>
      </w:r>
    </w:p>
    <w:p w:rsidR="00B32364" w:rsidRDefault="00B32364" w:rsidP="0026139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8.2 </w:t>
      </w:r>
      <w:r w:rsidRPr="002613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Организационно-техническое обеспечение деятельности комиссии осуществляется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Учреждением.</w:t>
      </w:r>
    </w:p>
    <w:p w:rsidR="00B32364" w:rsidRDefault="00B32364" w:rsidP="007852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32364" w:rsidRPr="000612DF" w:rsidRDefault="00B32364" w:rsidP="000612D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612DF">
        <w:rPr>
          <w:rFonts w:ascii="Times New Roman" w:hAnsi="Times New Roman" w:cs="Times New Roman"/>
          <w:b/>
          <w:bCs/>
          <w:sz w:val="28"/>
          <w:szCs w:val="28"/>
        </w:rPr>
        <w:t>Прекращение деятельности Комиссии</w:t>
      </w:r>
    </w:p>
    <w:p w:rsidR="00B32364" w:rsidRPr="000612DF" w:rsidRDefault="00B32364" w:rsidP="000612DF">
      <w:pPr>
        <w:pStyle w:val="a3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B32364" w:rsidRPr="000612DF" w:rsidRDefault="00B32364" w:rsidP="000612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612DF">
        <w:rPr>
          <w:rFonts w:ascii="Times New Roman" w:hAnsi="Times New Roman" w:cs="Times New Roman"/>
          <w:sz w:val="28"/>
          <w:szCs w:val="28"/>
        </w:rPr>
        <w:t xml:space="preserve">Комиссия прекращает свою деятельность на основании приказа </w:t>
      </w:r>
      <w:r>
        <w:rPr>
          <w:rFonts w:ascii="Times New Roman" w:hAnsi="Times New Roman" w:cs="Times New Roman"/>
          <w:sz w:val="28"/>
          <w:szCs w:val="28"/>
        </w:rPr>
        <w:t xml:space="preserve">директора Учреждения. </w:t>
      </w:r>
    </w:p>
    <w:sectPr w:rsidR="00B32364" w:rsidRPr="000612DF" w:rsidSect="00373A1F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35D18"/>
    <w:multiLevelType w:val="hybridMultilevel"/>
    <w:tmpl w:val="913C3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90E84"/>
    <w:multiLevelType w:val="hybridMultilevel"/>
    <w:tmpl w:val="858A8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C2AB9"/>
    <w:multiLevelType w:val="hybridMultilevel"/>
    <w:tmpl w:val="5E74264C"/>
    <w:lvl w:ilvl="0" w:tplc="B2BC5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4C75AD"/>
    <w:multiLevelType w:val="hybridMultilevel"/>
    <w:tmpl w:val="86F85C8E"/>
    <w:lvl w:ilvl="0" w:tplc="E294C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8063DA"/>
    <w:multiLevelType w:val="hybridMultilevel"/>
    <w:tmpl w:val="6AB87F04"/>
    <w:lvl w:ilvl="0" w:tplc="F014D31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F460C2"/>
    <w:multiLevelType w:val="hybridMultilevel"/>
    <w:tmpl w:val="D9923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4379"/>
    <w:rsid w:val="00007571"/>
    <w:rsid w:val="000612DF"/>
    <w:rsid w:val="00090902"/>
    <w:rsid w:val="000D036C"/>
    <w:rsid w:val="00171659"/>
    <w:rsid w:val="0019447F"/>
    <w:rsid w:val="001D4913"/>
    <w:rsid w:val="0020328D"/>
    <w:rsid w:val="00234BEB"/>
    <w:rsid w:val="00256232"/>
    <w:rsid w:val="00261391"/>
    <w:rsid w:val="00264F53"/>
    <w:rsid w:val="00306EE8"/>
    <w:rsid w:val="00333BDF"/>
    <w:rsid w:val="003711FB"/>
    <w:rsid w:val="00373A1F"/>
    <w:rsid w:val="003D35CB"/>
    <w:rsid w:val="004A21FD"/>
    <w:rsid w:val="00526309"/>
    <w:rsid w:val="00537512"/>
    <w:rsid w:val="005B2869"/>
    <w:rsid w:val="005C35D2"/>
    <w:rsid w:val="00663BBF"/>
    <w:rsid w:val="006758A0"/>
    <w:rsid w:val="006F30EB"/>
    <w:rsid w:val="00734617"/>
    <w:rsid w:val="00775D83"/>
    <w:rsid w:val="007766A9"/>
    <w:rsid w:val="007852B8"/>
    <w:rsid w:val="007C43D9"/>
    <w:rsid w:val="00854934"/>
    <w:rsid w:val="008821F3"/>
    <w:rsid w:val="008C4379"/>
    <w:rsid w:val="008D4EFA"/>
    <w:rsid w:val="008E0C83"/>
    <w:rsid w:val="00910E74"/>
    <w:rsid w:val="00954E0D"/>
    <w:rsid w:val="009725DF"/>
    <w:rsid w:val="009826E2"/>
    <w:rsid w:val="00997FCC"/>
    <w:rsid w:val="009D3D21"/>
    <w:rsid w:val="00A16A70"/>
    <w:rsid w:val="00A83067"/>
    <w:rsid w:val="00B32364"/>
    <w:rsid w:val="00C5065A"/>
    <w:rsid w:val="00C86160"/>
    <w:rsid w:val="00C95250"/>
    <w:rsid w:val="00CA6FE6"/>
    <w:rsid w:val="00D275E1"/>
    <w:rsid w:val="00D408B0"/>
    <w:rsid w:val="00E417CF"/>
    <w:rsid w:val="00EC1155"/>
    <w:rsid w:val="00ED03A7"/>
    <w:rsid w:val="00ED0684"/>
    <w:rsid w:val="00F01744"/>
    <w:rsid w:val="00F230A1"/>
    <w:rsid w:val="00F45A33"/>
    <w:rsid w:val="00F66B6C"/>
    <w:rsid w:val="00F8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5D2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7512"/>
    <w:pPr>
      <w:ind w:left="720"/>
    </w:pPr>
  </w:style>
  <w:style w:type="paragraph" w:styleId="a4">
    <w:name w:val="Balloon Text"/>
    <w:basedOn w:val="a"/>
    <w:link w:val="a5"/>
    <w:uiPriority w:val="99"/>
    <w:semiHidden/>
    <w:rsid w:val="00F45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F45A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1497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КОГКУСО "Омутнинский ЦСПСиД"</Company>
  <LinksUpToDate>false</LinksUpToDate>
  <CharactersWithSpaces>10010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Лучкинская Елена Николаевна</dc:creator>
  <cp:keywords/>
  <dc:description/>
  <cp:lastModifiedBy>Администратор безопасности</cp:lastModifiedBy>
  <cp:revision>9</cp:revision>
  <cp:lastPrinted>2017-05-11T12:24:00Z</cp:lastPrinted>
  <dcterms:created xsi:type="dcterms:W3CDTF">2017-05-05T12:08:00Z</dcterms:created>
  <dcterms:modified xsi:type="dcterms:W3CDTF">2021-01-20T06:11:00Z</dcterms:modified>
</cp:coreProperties>
</file>