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C42" w:rsidRPr="00160746" w:rsidRDefault="00FD7C42" w:rsidP="001A2F64">
      <w:pPr>
        <w:pStyle w:val="afc"/>
        <w:tabs>
          <w:tab w:val="left" w:pos="3544"/>
        </w:tabs>
        <w:ind w:firstLine="5387"/>
        <w:jc w:val="left"/>
        <w:rPr>
          <w:rFonts w:ascii="Times New Roman" w:hAnsi="Times New Roman"/>
          <w:b w:val="0"/>
          <w:sz w:val="28"/>
          <w:szCs w:val="28"/>
        </w:rPr>
      </w:pPr>
      <w:r w:rsidRPr="00160746">
        <w:rPr>
          <w:rFonts w:ascii="Times New Roman" w:hAnsi="Times New Roman"/>
          <w:b w:val="0"/>
          <w:sz w:val="28"/>
          <w:szCs w:val="28"/>
        </w:rPr>
        <w:t xml:space="preserve">Приложение 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C449D3" w:rsidRPr="00160746" w:rsidRDefault="00FD7C42" w:rsidP="00FD7C42">
      <w:pPr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УТВЕРЖДЕНЫ</w:t>
      </w:r>
    </w:p>
    <w:p w:rsidR="00FD7C42" w:rsidRPr="00160746" w:rsidRDefault="00FD7C42" w:rsidP="00FD7C42">
      <w:pPr>
        <w:ind w:left="5387"/>
        <w:rPr>
          <w:sz w:val="28"/>
          <w:szCs w:val="28"/>
        </w:rPr>
      </w:pPr>
    </w:p>
    <w:p w:rsidR="00244C27" w:rsidRDefault="00143E6D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распоряжением</w:t>
      </w:r>
      <w:r w:rsidR="000D7DC2" w:rsidRPr="00160746">
        <w:rPr>
          <w:sz w:val="28"/>
          <w:szCs w:val="28"/>
        </w:rPr>
        <w:t xml:space="preserve"> министерства </w:t>
      </w:r>
      <w:r w:rsidRPr="00160746">
        <w:rPr>
          <w:sz w:val="28"/>
          <w:szCs w:val="28"/>
        </w:rPr>
        <w:t>социального развития</w:t>
      </w:r>
      <w:r w:rsidR="000D7DC2" w:rsidRPr="00160746">
        <w:rPr>
          <w:sz w:val="28"/>
          <w:szCs w:val="28"/>
        </w:rPr>
        <w:t xml:space="preserve"> </w:t>
      </w:r>
    </w:p>
    <w:p w:rsidR="00BB7355" w:rsidRPr="00160746" w:rsidRDefault="00BB7355" w:rsidP="000D7DC2">
      <w:pPr>
        <w:tabs>
          <w:tab w:val="left" w:pos="5040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160746">
        <w:rPr>
          <w:sz w:val="28"/>
          <w:szCs w:val="28"/>
        </w:rPr>
        <w:t>Кировской области</w:t>
      </w:r>
    </w:p>
    <w:p w:rsidR="0048465A" w:rsidRPr="00B152F4" w:rsidRDefault="00EE2394" w:rsidP="00F7747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 w:rsidRPr="00B152F4">
        <w:rPr>
          <w:sz w:val="28"/>
          <w:szCs w:val="28"/>
        </w:rPr>
        <w:t>от</w:t>
      </w:r>
      <w:r w:rsidR="00253917" w:rsidRPr="00B152F4">
        <w:rPr>
          <w:sz w:val="28"/>
          <w:szCs w:val="28"/>
        </w:rPr>
        <w:t xml:space="preserve"> </w:t>
      </w:r>
      <w:r w:rsidR="003C1159" w:rsidRPr="00B152F4">
        <w:rPr>
          <w:color w:val="FFFFFF" w:themeColor="background1"/>
          <w:sz w:val="28"/>
          <w:szCs w:val="28"/>
        </w:rPr>
        <w:t>2</w:t>
      </w:r>
      <w:r w:rsidR="00FC393C">
        <w:rPr>
          <w:color w:val="FFFFFF" w:themeColor="background1"/>
          <w:sz w:val="28"/>
          <w:szCs w:val="28"/>
        </w:rPr>
        <w:t>2</w:t>
      </w:r>
      <w:r w:rsidR="003C1159" w:rsidRPr="00B152F4">
        <w:rPr>
          <w:color w:val="FFFFFF" w:themeColor="background1"/>
          <w:sz w:val="28"/>
          <w:szCs w:val="28"/>
        </w:rPr>
        <w:t>6.</w:t>
      </w:r>
      <w:r w:rsidR="00D55093" w:rsidRPr="00B152F4">
        <w:rPr>
          <w:color w:val="FFFFFF" w:themeColor="background1"/>
          <w:sz w:val="28"/>
          <w:szCs w:val="28"/>
        </w:rPr>
        <w:t>06.2019</w:t>
      </w:r>
      <w:r w:rsidR="00CB7D95" w:rsidRPr="00B152F4">
        <w:rPr>
          <w:sz w:val="28"/>
          <w:szCs w:val="28"/>
        </w:rPr>
        <w:t xml:space="preserve"> </w:t>
      </w:r>
      <w:r w:rsidR="00BB7355" w:rsidRPr="00B152F4">
        <w:rPr>
          <w:sz w:val="28"/>
          <w:szCs w:val="28"/>
        </w:rPr>
        <w:t>№</w:t>
      </w:r>
      <w:r w:rsidR="00C72951" w:rsidRPr="00B152F4">
        <w:rPr>
          <w:sz w:val="28"/>
          <w:szCs w:val="28"/>
        </w:rPr>
        <w:t xml:space="preserve"> </w:t>
      </w:r>
      <w:r w:rsidR="00D55093" w:rsidRPr="00B152F4">
        <w:rPr>
          <w:color w:val="FFFFFF" w:themeColor="background1"/>
          <w:sz w:val="28"/>
          <w:szCs w:val="28"/>
        </w:rPr>
        <w:t>30</w:t>
      </w:r>
    </w:p>
    <w:p w:rsidR="00792DCC" w:rsidRPr="005F1D94" w:rsidRDefault="00DC298E" w:rsidP="00F7747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trike/>
          <w:color w:val="FFFFFF" w:themeColor="background1"/>
          <w:sz w:val="28"/>
          <w:szCs w:val="28"/>
        </w:rPr>
      </w:pPr>
      <w:r w:rsidRPr="005F1D94">
        <w:rPr>
          <w:color w:val="FFFFFF" w:themeColor="background1"/>
          <w:sz w:val="28"/>
          <w:szCs w:val="28"/>
        </w:rPr>
        <w:t>(с изменениями от</w:t>
      </w:r>
      <w:r w:rsidR="0048465A" w:rsidRPr="005F1D94">
        <w:rPr>
          <w:color w:val="FFFFFF" w:themeColor="background1"/>
          <w:sz w:val="28"/>
          <w:szCs w:val="28"/>
        </w:rPr>
        <w:t xml:space="preserve"> </w:t>
      </w:r>
      <w:r w:rsidR="005C037C" w:rsidRPr="005F1D94">
        <w:rPr>
          <w:color w:val="FFFFFF" w:themeColor="background1"/>
          <w:sz w:val="28"/>
          <w:szCs w:val="28"/>
        </w:rPr>
        <w:t>25</w:t>
      </w:r>
      <w:r w:rsidR="0048465A" w:rsidRPr="005F1D94">
        <w:rPr>
          <w:color w:val="FFFFFF" w:themeColor="background1"/>
          <w:sz w:val="28"/>
          <w:szCs w:val="28"/>
        </w:rPr>
        <w:t>.</w:t>
      </w:r>
      <w:r w:rsidR="005C037C" w:rsidRPr="005F1D94">
        <w:rPr>
          <w:color w:val="FFFFFF" w:themeColor="background1"/>
          <w:sz w:val="28"/>
          <w:szCs w:val="28"/>
        </w:rPr>
        <w:t>03</w:t>
      </w:r>
      <w:r w:rsidR="0048465A" w:rsidRPr="005F1D94">
        <w:rPr>
          <w:color w:val="FFFFFF" w:themeColor="background1"/>
          <w:sz w:val="28"/>
          <w:szCs w:val="28"/>
        </w:rPr>
        <w:t>.202</w:t>
      </w:r>
      <w:r w:rsidR="005C037C" w:rsidRPr="005F1D94">
        <w:rPr>
          <w:color w:val="FFFFFF" w:themeColor="background1"/>
          <w:sz w:val="28"/>
          <w:szCs w:val="28"/>
        </w:rPr>
        <w:t>2</w:t>
      </w:r>
      <w:r w:rsidRPr="005F1D94">
        <w:rPr>
          <w:color w:val="FFFFFF" w:themeColor="background1"/>
          <w:sz w:val="28"/>
          <w:szCs w:val="28"/>
        </w:rPr>
        <w:t>)</w:t>
      </w:r>
      <w:r w:rsidR="00D55093" w:rsidRPr="005F1D94">
        <w:rPr>
          <w:strike/>
          <w:color w:val="FFFFFF" w:themeColor="background1"/>
          <w:sz w:val="28"/>
          <w:szCs w:val="28"/>
        </w:rPr>
        <w:t xml:space="preserve"> </w:t>
      </w:r>
    </w:p>
    <w:p w:rsidR="00D55093" w:rsidRPr="0011342C" w:rsidRDefault="003C1159" w:rsidP="00085CC0">
      <w:pPr>
        <w:tabs>
          <w:tab w:val="left" w:pos="5040"/>
        </w:tabs>
        <w:autoSpaceDE w:val="0"/>
        <w:autoSpaceDN w:val="0"/>
        <w:adjustRightInd w:val="0"/>
        <w:spacing w:after="480"/>
        <w:ind w:left="5387"/>
        <w:jc w:val="both"/>
        <w:rPr>
          <w:strike/>
          <w:color w:val="FFFFFF" w:themeColor="background1"/>
          <w:sz w:val="28"/>
          <w:szCs w:val="28"/>
        </w:rPr>
      </w:pPr>
      <w:r w:rsidRPr="0011342C">
        <w:rPr>
          <w:strike/>
          <w:color w:val="FFFFFF" w:themeColor="background1"/>
          <w:sz w:val="28"/>
          <w:szCs w:val="28"/>
        </w:rPr>
        <w:t>5</w:t>
      </w:r>
      <w:r w:rsidR="00D55093" w:rsidRPr="0011342C">
        <w:rPr>
          <w:strike/>
          <w:color w:val="FFFFFF" w:themeColor="background1"/>
          <w:sz w:val="28"/>
          <w:szCs w:val="28"/>
        </w:rPr>
        <w:t>.</w:t>
      </w:r>
      <w:r w:rsidRPr="0011342C">
        <w:rPr>
          <w:strike/>
          <w:color w:val="FFFFFF" w:themeColor="background1"/>
          <w:sz w:val="28"/>
          <w:szCs w:val="28"/>
        </w:rPr>
        <w:t>02</w:t>
      </w:r>
      <w:r w:rsidR="00D55093" w:rsidRPr="0011342C">
        <w:rPr>
          <w:strike/>
          <w:color w:val="FFFFFF" w:themeColor="background1"/>
          <w:sz w:val="28"/>
          <w:szCs w:val="28"/>
        </w:rPr>
        <w:t>.22</w:t>
      </w:r>
      <w:r w:rsidRPr="0011342C">
        <w:rPr>
          <w:strike/>
          <w:color w:val="FFFFFF" w:themeColor="background1"/>
          <w:sz w:val="28"/>
          <w:szCs w:val="28"/>
        </w:rPr>
        <w:t>1</w:t>
      </w:r>
      <w:r w:rsidR="00A50A28" w:rsidRPr="0011342C">
        <w:rPr>
          <w:strike/>
          <w:color w:val="FFFFFF" w:themeColor="background1"/>
          <w:sz w:val="28"/>
          <w:szCs w:val="28"/>
        </w:rPr>
        <w:t>)</w:t>
      </w:r>
    </w:p>
    <w:p w:rsidR="0048400C" w:rsidRPr="00160746" w:rsidRDefault="000D7DC2" w:rsidP="00A50A28">
      <w:pPr>
        <w:autoSpaceDE w:val="0"/>
        <w:autoSpaceDN w:val="0"/>
        <w:adjustRightInd w:val="0"/>
        <w:spacing w:before="120"/>
        <w:jc w:val="center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НОРМАТИВНЫЕ ЗАТРАТЫ</w:t>
      </w:r>
    </w:p>
    <w:p w:rsidR="00D15207" w:rsidRPr="00160746" w:rsidRDefault="00143E6D" w:rsidP="00085CC0">
      <w:pPr>
        <w:autoSpaceDE w:val="0"/>
        <w:autoSpaceDN w:val="0"/>
        <w:adjustRightInd w:val="0"/>
        <w:spacing w:after="240"/>
        <w:jc w:val="center"/>
        <w:rPr>
          <w:b/>
          <w:bCs/>
          <w:sz w:val="28"/>
          <w:szCs w:val="28"/>
        </w:rPr>
      </w:pPr>
      <w:r w:rsidRPr="00160746">
        <w:rPr>
          <w:b/>
          <w:sz w:val="28"/>
          <w:szCs w:val="28"/>
        </w:rPr>
        <w:t xml:space="preserve">на обеспечение функций министерства социального развития </w:t>
      </w:r>
      <w:r w:rsidR="00600E31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Кировской области и подведомственных ему областных государственных казенных учреждений</w:t>
      </w:r>
      <w:r w:rsidR="0016081F" w:rsidRPr="00160746">
        <w:rPr>
          <w:b/>
          <w:sz w:val="28"/>
          <w:szCs w:val="28"/>
        </w:rPr>
        <w:t xml:space="preserve"> </w:t>
      </w:r>
    </w:p>
    <w:p w:rsidR="00570F90" w:rsidRPr="00160746" w:rsidRDefault="00570F90" w:rsidP="00A61BAD">
      <w:pPr>
        <w:pStyle w:val="ConsPlusNormal"/>
        <w:numPr>
          <w:ilvl w:val="0"/>
          <w:numId w:val="2"/>
        </w:numPr>
        <w:tabs>
          <w:tab w:val="left" w:pos="284"/>
        </w:tabs>
        <w:spacing w:after="120" w:line="36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581948" w:rsidRPr="00160746" w:rsidRDefault="00D941FA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sz w:val="28"/>
          <w:szCs w:val="28"/>
        </w:rPr>
        <w:t>Настоящ</w:t>
      </w:r>
      <w:r w:rsidR="00AF7C0E" w:rsidRPr="00160746">
        <w:rPr>
          <w:rFonts w:ascii="Times New Roman" w:hAnsi="Times New Roman" w:cs="Times New Roman"/>
          <w:sz w:val="28"/>
          <w:szCs w:val="28"/>
        </w:rPr>
        <w:t>и</w:t>
      </w:r>
      <w:r w:rsidRPr="00160746">
        <w:rPr>
          <w:rFonts w:ascii="Times New Roman" w:hAnsi="Times New Roman" w:cs="Times New Roman"/>
          <w:sz w:val="28"/>
          <w:szCs w:val="28"/>
        </w:rPr>
        <w:t xml:space="preserve">е </w:t>
      </w:r>
      <w:r w:rsidR="00AF7C0E" w:rsidRPr="00160746">
        <w:rPr>
          <w:rFonts w:ascii="Times New Roman" w:hAnsi="Times New Roman" w:cs="Times New Roman"/>
          <w:sz w:val="28"/>
          <w:szCs w:val="28"/>
        </w:rPr>
        <w:t xml:space="preserve">нормативные затраты на обеспечение функций министерства социального развития Кировской области и подведомственных ему областных государственных казенных учреждений (далее – нормативные затраты) </w:t>
      </w:r>
      <w:r w:rsidR="00581948" w:rsidRPr="00160746">
        <w:rPr>
          <w:rFonts w:ascii="Times New Roman" w:hAnsi="Times New Roman" w:cs="Times New Roman"/>
          <w:sz w:val="28"/>
          <w:szCs w:val="28"/>
        </w:rPr>
        <w:t>устанавлива</w:t>
      </w:r>
      <w:r w:rsidR="00AF7C0E" w:rsidRPr="00160746">
        <w:rPr>
          <w:rFonts w:ascii="Times New Roman" w:hAnsi="Times New Roman" w:cs="Times New Roman"/>
          <w:sz w:val="28"/>
          <w:szCs w:val="28"/>
        </w:rPr>
        <w:t>ю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т нормативы количества и цены товаров, работ, услуг </w:t>
      </w:r>
      <w:r w:rsidR="009C5405">
        <w:rPr>
          <w:rFonts w:ascii="Times New Roman" w:hAnsi="Times New Roman" w:cs="Times New Roman"/>
          <w:sz w:val="28"/>
          <w:szCs w:val="28"/>
        </w:rPr>
        <w:br/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на обеспечение функций министерства социального развития Кировской области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(далее – министерство) </w:t>
      </w:r>
      <w:r w:rsidR="00581948"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>областных государственных</w:t>
      </w:r>
      <w:r w:rsidR="00CB55ED" w:rsidRPr="00160746">
        <w:rPr>
          <w:b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="00581948" w:rsidRPr="00160746">
        <w:rPr>
          <w:rFonts w:ascii="Times New Roman" w:hAnsi="Times New Roman" w:cs="Times New Roman"/>
          <w:sz w:val="28"/>
          <w:szCs w:val="28"/>
        </w:rPr>
        <w:t>учреждений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A368BC" w:rsidRPr="00160746">
        <w:rPr>
          <w:rFonts w:ascii="Times New Roman" w:hAnsi="Times New Roman" w:cs="Times New Roman"/>
          <w:sz w:val="28"/>
          <w:szCs w:val="28"/>
        </w:rPr>
        <w:t xml:space="preserve"> п</w:t>
      </w:r>
      <w:r w:rsidR="00CB55ED" w:rsidRPr="00160746">
        <w:rPr>
          <w:rFonts w:ascii="Times New Roman" w:hAnsi="Times New Roman" w:cs="Times New Roman"/>
          <w:sz w:val="28"/>
          <w:szCs w:val="28"/>
        </w:rPr>
        <w:t>одведомственные казенные учреждения)</w:t>
      </w:r>
      <w:r w:rsidR="00581948" w:rsidRPr="00160746">
        <w:rPr>
          <w:rFonts w:ascii="Times New Roman" w:hAnsi="Times New Roman" w:cs="Times New Roman"/>
          <w:sz w:val="28"/>
          <w:szCs w:val="28"/>
        </w:rPr>
        <w:t>, а также порядок расчета нормативных затрат, для которых Правилами определения</w:t>
      </w:r>
      <w:proofErr w:type="gramEnd"/>
      <w:r w:rsidR="00581948" w:rsidRPr="00160746">
        <w:rPr>
          <w:rFonts w:ascii="Times New Roman" w:hAnsi="Times New Roman" w:cs="Times New Roman"/>
          <w:sz w:val="28"/>
          <w:szCs w:val="28"/>
        </w:rPr>
        <w:t xml:space="preserve"> нормативных затрат на обеспечение функций государственных органов Кировской области, органа управления Кировского областного территориального фонда обязательного медицинского страхования (включая соответственно территориальные органы и подведомственные казенные учреждения)</w:t>
      </w:r>
      <w:r w:rsidR="00253917"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sz w:val="28"/>
          <w:szCs w:val="28"/>
        </w:rPr>
        <w:t>(далее – Правила)</w:t>
      </w:r>
      <w:r w:rsidR="00581948" w:rsidRPr="00160746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Кировской области</w:t>
      </w:r>
      <w:r w:rsidRPr="00160746">
        <w:rPr>
          <w:rFonts w:ascii="Times New Roman" w:hAnsi="Times New Roman" w:cs="Times New Roman"/>
          <w:sz w:val="28"/>
          <w:szCs w:val="28"/>
        </w:rPr>
        <w:t xml:space="preserve"> </w:t>
      </w:r>
      <w:r w:rsidR="00581948" w:rsidRPr="00160746">
        <w:rPr>
          <w:rFonts w:ascii="Times New Roman" w:hAnsi="Times New Roman" w:cs="Times New Roman"/>
          <w:sz w:val="28"/>
          <w:szCs w:val="28"/>
        </w:rPr>
        <w:t>от 30.12.2014 № 19/278, не установлен порядок расчета.</w:t>
      </w:r>
    </w:p>
    <w:p w:rsidR="007852EC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Общий объем затрат, связанных с закупкой товаров, работ, услуг, рассчитанный на основе нормативных затрат, не может превышать объема лимитов бюджетных обязательств, доведенных до министерства </w:t>
      </w:r>
      <w:r w:rsidR="00A4393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и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 xml:space="preserve">учреждений, как получателей средств </w:t>
      </w:r>
      <w:r w:rsidRPr="00160746">
        <w:rPr>
          <w:rFonts w:ascii="Times New Roman" w:hAnsi="Times New Roman" w:cs="Times New Roman"/>
          <w:sz w:val="28"/>
          <w:szCs w:val="28"/>
        </w:rPr>
        <w:lastRenderedPageBreak/>
        <w:t xml:space="preserve">областного бюджета, на закупку товаров, работ, услуг в рамках исполнения областного бюджета. </w:t>
      </w:r>
    </w:p>
    <w:p w:rsidR="00581948" w:rsidRPr="00160746" w:rsidRDefault="00581948" w:rsidP="00934CF4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Количество планируемых к приобретению товаров (основных средств </w:t>
      </w:r>
      <w:r w:rsidR="009C5405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и материальных запасов) определяется с учетом фактического наличия количества товаров, учитываемых на соответствующих балансах </w:t>
      </w:r>
      <w:r w:rsidR="00CB55ED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у министерства, подведомственных ему </w:t>
      </w:r>
      <w:r w:rsidR="00CB55ED" w:rsidRPr="00160746">
        <w:rPr>
          <w:rFonts w:ascii="Times New Roman" w:hAnsi="Times New Roman" w:cs="Times New Roman"/>
          <w:sz w:val="28"/>
          <w:szCs w:val="28"/>
        </w:rPr>
        <w:t xml:space="preserve">казенных </w:t>
      </w:r>
      <w:r w:rsidRPr="00160746">
        <w:rPr>
          <w:rFonts w:ascii="Times New Roman" w:hAnsi="Times New Roman" w:cs="Times New Roman"/>
          <w:sz w:val="28"/>
          <w:szCs w:val="28"/>
        </w:rPr>
        <w:t>учреждений.</w:t>
      </w:r>
    </w:p>
    <w:p w:rsidR="00581948" w:rsidRPr="00160746" w:rsidRDefault="00581948" w:rsidP="00600E31">
      <w:pPr>
        <w:pStyle w:val="ConsPlusNormal"/>
        <w:numPr>
          <w:ilvl w:val="0"/>
          <w:numId w:val="1"/>
        </w:numPr>
        <w:tabs>
          <w:tab w:val="left" w:pos="993"/>
        </w:tabs>
        <w:spacing w:line="450" w:lineRule="exac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46">
        <w:rPr>
          <w:rFonts w:ascii="Times New Roman" w:hAnsi="Times New Roman" w:cs="Times New Roman"/>
          <w:sz w:val="28"/>
          <w:szCs w:val="28"/>
        </w:rPr>
        <w:t xml:space="preserve">В отношении товаров, относящихся к основным средствам, устанавливаются сроки их полезного использования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 или исходя из предполагаемого срока их фактического использования. При этом предполагаемый срок фактического использования не может быть меньше срока полезного использования, определяемого в соответствии </w:t>
      </w:r>
      <w:r w:rsidR="008C1D84" w:rsidRPr="00160746">
        <w:rPr>
          <w:rFonts w:ascii="Times New Roman" w:hAnsi="Times New Roman" w:cs="Times New Roman"/>
          <w:sz w:val="28"/>
          <w:szCs w:val="28"/>
        </w:rPr>
        <w:br/>
      </w:r>
      <w:r w:rsidRPr="00160746">
        <w:rPr>
          <w:rFonts w:ascii="Times New Roman" w:hAnsi="Times New Roman" w:cs="Times New Roman"/>
          <w:sz w:val="28"/>
          <w:szCs w:val="28"/>
        </w:rPr>
        <w:t xml:space="preserve">с требованиями законодательства Российской Федерации о бухгалтерском учете. </w:t>
      </w:r>
    </w:p>
    <w:p w:rsidR="001F7198" w:rsidRPr="00160746" w:rsidRDefault="001F7198" w:rsidP="00600E31">
      <w:pPr>
        <w:pStyle w:val="ae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line="450" w:lineRule="exact"/>
        <w:ind w:left="0" w:firstLine="709"/>
        <w:jc w:val="both"/>
        <w:rPr>
          <w:sz w:val="28"/>
          <w:szCs w:val="28"/>
        </w:rPr>
      </w:pPr>
      <w:r w:rsidRPr="00160746">
        <w:rPr>
          <w:sz w:val="28"/>
          <w:szCs w:val="28"/>
        </w:rPr>
        <w:t xml:space="preserve">Нормативные затраты в части затрат на обеспечение функций подведомственных казенных учреждений, которым в установленном порядке утверждено государственное задание на оказание государственных услуг (выполнение работ), определяются в порядке, установленном Бюджетным </w:t>
      </w:r>
      <w:hyperlink r:id="rId8" w:history="1">
        <w:r w:rsidRPr="00160746">
          <w:rPr>
            <w:sz w:val="28"/>
            <w:szCs w:val="28"/>
          </w:rPr>
          <w:t>кодексом</w:t>
        </w:r>
      </w:hyperlink>
      <w:r w:rsidRPr="00160746">
        <w:rPr>
          <w:sz w:val="28"/>
          <w:szCs w:val="28"/>
        </w:rPr>
        <w:t xml:space="preserve"> Российской Федерации для расчета нормативных затрат, применяемых при определении объема финансового обеспечения выполнения указанного государственного задания.</w:t>
      </w:r>
    </w:p>
    <w:p w:rsidR="00F82928" w:rsidRPr="00160746" w:rsidRDefault="00F82928" w:rsidP="00F83D50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52EC" w:rsidRPr="00160746" w:rsidRDefault="005D1BA0" w:rsidP="001A2519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F42C7" w:rsidRPr="0016074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3D5BF8" w:rsidRPr="00160746">
        <w:rPr>
          <w:rFonts w:ascii="Times New Roman" w:hAnsi="Times New Roman" w:cs="Times New Roman"/>
          <w:b/>
          <w:sz w:val="28"/>
          <w:szCs w:val="28"/>
        </w:rPr>
        <w:t>. Нормативы количества и</w:t>
      </w:r>
      <w:r w:rsidR="00BD2F7A" w:rsidRPr="00160746">
        <w:rPr>
          <w:rFonts w:ascii="Times New Roman" w:hAnsi="Times New Roman" w:cs="Times New Roman"/>
          <w:b/>
          <w:sz w:val="28"/>
          <w:szCs w:val="28"/>
        </w:rPr>
        <w:t xml:space="preserve"> цены товаров, работ, услуг </w:t>
      </w:r>
    </w:p>
    <w:p w:rsidR="00744D28" w:rsidRPr="00160746" w:rsidRDefault="00BD2F7A" w:rsidP="0070142C">
      <w:pPr>
        <w:pStyle w:val="ConsPlusNormal"/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160746">
        <w:rPr>
          <w:rFonts w:ascii="Times New Roman" w:hAnsi="Times New Roman" w:cs="Times New Roman"/>
          <w:b/>
          <w:sz w:val="28"/>
          <w:szCs w:val="28"/>
        </w:rPr>
        <w:t xml:space="preserve">на обеспечение функций </w:t>
      </w:r>
      <w:r w:rsidRPr="00160746">
        <w:rPr>
          <w:rFonts w:ascii="Times New Roman" w:hAnsi="Times New Roman" w:cs="Times New Roman"/>
          <w:b/>
          <w:sz w:val="28"/>
        </w:rPr>
        <w:t>министерства и подведомственн</w:t>
      </w:r>
      <w:r w:rsidR="007852EC" w:rsidRPr="00160746">
        <w:rPr>
          <w:rFonts w:ascii="Times New Roman" w:hAnsi="Times New Roman" w:cs="Times New Roman"/>
          <w:b/>
          <w:sz w:val="28"/>
        </w:rPr>
        <w:t>ых</w:t>
      </w:r>
      <w:r w:rsidRPr="00160746">
        <w:rPr>
          <w:rFonts w:ascii="Times New Roman" w:hAnsi="Times New Roman" w:cs="Times New Roman"/>
          <w:b/>
          <w:sz w:val="28"/>
        </w:rPr>
        <w:t xml:space="preserve"> ему </w:t>
      </w:r>
      <w:r w:rsidR="002D672D" w:rsidRPr="00160746">
        <w:rPr>
          <w:rFonts w:ascii="Times New Roman" w:hAnsi="Times New Roman" w:cs="Times New Roman"/>
          <w:b/>
          <w:sz w:val="28"/>
        </w:rPr>
        <w:t xml:space="preserve">казенных </w:t>
      </w:r>
      <w:r w:rsidRPr="00160746">
        <w:rPr>
          <w:rFonts w:ascii="Times New Roman" w:hAnsi="Times New Roman" w:cs="Times New Roman"/>
          <w:b/>
          <w:sz w:val="28"/>
        </w:rPr>
        <w:t>учреждени</w:t>
      </w:r>
      <w:r w:rsidR="007852EC" w:rsidRPr="00160746">
        <w:rPr>
          <w:rFonts w:ascii="Times New Roman" w:hAnsi="Times New Roman" w:cs="Times New Roman"/>
          <w:b/>
          <w:sz w:val="28"/>
        </w:rPr>
        <w:t>й</w:t>
      </w:r>
    </w:p>
    <w:p w:rsidR="00BD2F7A" w:rsidRPr="00160746" w:rsidRDefault="00BD2F7A" w:rsidP="004059FA">
      <w:pPr>
        <w:pStyle w:val="ConsPlusNormal"/>
        <w:spacing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4D28" w:rsidRPr="00160746" w:rsidRDefault="00744D28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Нормативы, применяемые при расчете нормативных затрат</w:t>
      </w:r>
      <w:r w:rsidR="00DD7624" w:rsidRPr="00160746">
        <w:rPr>
          <w:b/>
          <w:bCs/>
          <w:sz w:val="28"/>
          <w:szCs w:val="28"/>
        </w:rPr>
        <w:t xml:space="preserve">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абонентскую плату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8"/>
        <w:gridCol w:w="3356"/>
        <w:gridCol w:w="2771"/>
        <w:gridCol w:w="1899"/>
      </w:tblGrid>
      <w:tr w:rsidR="00FD7FF0" w:rsidRPr="00160746" w:rsidTr="00015F12">
        <w:trPr>
          <w:trHeight w:val="1968"/>
          <w:tblHeader/>
        </w:trPr>
        <w:tc>
          <w:tcPr>
            <w:tcW w:w="1561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информации, </w:t>
            </w:r>
            <w:r w:rsidR="00015F12" w:rsidRPr="00160746">
              <w:rPr>
                <w:sz w:val="24"/>
                <w:szCs w:val="24"/>
              </w:rPr>
              <w:t>(</w:t>
            </w:r>
            <w:r w:rsidR="00091575" w:rsidRPr="00160746">
              <w:rPr>
                <w:sz w:val="24"/>
                <w:szCs w:val="24"/>
              </w:rPr>
              <w:t>шт.</w:t>
            </w:r>
            <w:r w:rsidR="00015F12" w:rsidRPr="00160746">
              <w:rPr>
                <w:sz w:val="24"/>
                <w:szCs w:val="24"/>
              </w:rPr>
              <w:t>)</w:t>
            </w:r>
          </w:p>
        </w:tc>
        <w:tc>
          <w:tcPr>
            <w:tcW w:w="2692" w:type="dxa"/>
          </w:tcPr>
          <w:p w:rsidR="00106435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абонентская плата </w:t>
            </w:r>
          </w:p>
          <w:p w:rsidR="00A047CE" w:rsidRDefault="00FD7FF0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 расчете</w:t>
            </w:r>
          </w:p>
          <w:p w:rsidR="00FD7FF0" w:rsidRPr="00160746" w:rsidRDefault="00FD7FF0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абонентский номер для передачи голосовой информации</w:t>
            </w:r>
          </w:p>
        </w:tc>
        <w:tc>
          <w:tcPr>
            <w:tcW w:w="1845" w:type="dxa"/>
          </w:tcPr>
          <w:p w:rsidR="00FD7FF0" w:rsidRPr="00160746" w:rsidRDefault="00FD7FF0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FD7FF0" w:rsidRPr="00160746" w:rsidTr="004F334A">
        <w:tc>
          <w:tcPr>
            <w:tcW w:w="9358" w:type="dxa"/>
            <w:gridSpan w:val="4"/>
            <w:vAlign w:val="center"/>
          </w:tcPr>
          <w:p w:rsidR="00810A92" w:rsidRPr="00160746" w:rsidRDefault="00CB55ED" w:rsidP="00D769E3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D7FF0" w:rsidRPr="00160746" w:rsidTr="00015F12">
        <w:tc>
          <w:tcPr>
            <w:tcW w:w="1561" w:type="dxa"/>
            <w:vAlign w:val="center"/>
          </w:tcPr>
          <w:p w:rsidR="009F17EA" w:rsidRPr="00160746" w:rsidRDefault="00FD7FF0" w:rsidP="000D13B0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3260" w:type="dxa"/>
            <w:vAlign w:val="center"/>
          </w:tcPr>
          <w:p w:rsidR="000D13B0" w:rsidRDefault="00D95243" w:rsidP="00CB2C95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E63326" w:rsidRPr="00160746">
              <w:rPr>
                <w:sz w:val="24"/>
                <w:szCs w:val="24"/>
              </w:rPr>
              <w:t xml:space="preserve">20 </w:t>
            </w:r>
            <w:r w:rsidR="00FD7FF0" w:rsidRPr="00160746">
              <w:rPr>
                <w:sz w:val="24"/>
                <w:szCs w:val="24"/>
              </w:rPr>
              <w:t xml:space="preserve">единиц </w:t>
            </w:r>
          </w:p>
          <w:p w:rsidR="009F17EA" w:rsidRPr="00160746" w:rsidRDefault="00FD7FF0" w:rsidP="000D13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692" w:type="dxa"/>
            <w:vAlign w:val="center"/>
          </w:tcPr>
          <w:p w:rsidR="00FD7FF0" w:rsidRPr="00160746" w:rsidRDefault="00FD7FF0" w:rsidP="00BF245B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планов на </w:t>
            </w:r>
            <w:r w:rsidRPr="00160746">
              <w:rPr>
                <w:sz w:val="24"/>
                <w:szCs w:val="24"/>
              </w:rPr>
              <w:lastRenderedPageBreak/>
              <w:t>абонентскую плату для абонентов – юридических лиц, утвержденных регулятором</w:t>
            </w:r>
          </w:p>
        </w:tc>
        <w:tc>
          <w:tcPr>
            <w:tcW w:w="1845" w:type="dxa"/>
            <w:vAlign w:val="center"/>
          </w:tcPr>
          <w:p w:rsidR="009F17EA" w:rsidRPr="00160746" w:rsidRDefault="00FD7FF0" w:rsidP="000D13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lastRenderedPageBreak/>
              <w:t>не более 12</w:t>
            </w:r>
          </w:p>
        </w:tc>
      </w:tr>
    </w:tbl>
    <w:p w:rsidR="00FD7FF0" w:rsidRPr="00160746" w:rsidRDefault="00FD7FF0" w:rsidP="00581948">
      <w:pPr>
        <w:rPr>
          <w:sz w:val="28"/>
          <w:szCs w:val="28"/>
        </w:rPr>
      </w:pPr>
    </w:p>
    <w:p w:rsidR="000C3449" w:rsidRPr="00160746" w:rsidRDefault="000C3449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</w:t>
      </w:r>
      <w:r w:rsidR="00054E2D" w:rsidRPr="00160746">
        <w:rPr>
          <w:b/>
          <w:bCs/>
          <w:sz w:val="28"/>
          <w:szCs w:val="28"/>
        </w:rPr>
        <w:t>повременную оплату местных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2043"/>
        <w:gridCol w:w="2335"/>
        <w:gridCol w:w="1897"/>
        <w:gridCol w:w="1753"/>
      </w:tblGrid>
      <w:tr w:rsidR="004016E9" w:rsidRPr="00160746" w:rsidTr="00BA6289">
        <w:tc>
          <w:tcPr>
            <w:tcW w:w="1560" w:type="dxa"/>
          </w:tcPr>
          <w:p w:rsidR="00E3412A" w:rsidRPr="00160746" w:rsidRDefault="00E3412A" w:rsidP="00180D26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</w:t>
            </w:r>
            <w:r w:rsidRPr="00BA6289">
              <w:rPr>
                <w:sz w:val="24"/>
                <w:szCs w:val="24"/>
              </w:rPr>
              <w:t>й</w:t>
            </w:r>
          </w:p>
        </w:tc>
        <w:tc>
          <w:tcPr>
            <w:tcW w:w="1984" w:type="dxa"/>
          </w:tcPr>
          <w:p w:rsidR="00E3412A" w:rsidRPr="00160746" w:rsidRDefault="00E3412A" w:rsidP="005F4CC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местных телефонных соединений</w:t>
            </w:r>
            <w:r w:rsidR="00D95243" w:rsidRPr="00160746">
              <w:rPr>
                <w:sz w:val="24"/>
                <w:szCs w:val="24"/>
              </w:rPr>
              <w:t xml:space="preserve">, </w:t>
            </w:r>
            <w:r w:rsidR="00106435" w:rsidRPr="00160746">
              <w:rPr>
                <w:sz w:val="24"/>
                <w:szCs w:val="24"/>
              </w:rPr>
              <w:t>(</w:t>
            </w:r>
            <w:r w:rsidR="00D95243" w:rsidRPr="00160746">
              <w:rPr>
                <w:sz w:val="24"/>
                <w:szCs w:val="24"/>
              </w:rPr>
              <w:t>шт.)</w:t>
            </w:r>
          </w:p>
        </w:tc>
        <w:tc>
          <w:tcPr>
            <w:tcW w:w="2268" w:type="dxa"/>
          </w:tcPr>
          <w:p w:rsidR="00106435" w:rsidRPr="00160746" w:rsidRDefault="00E3412A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Продолжительность местны</w:t>
            </w:r>
            <w:r w:rsidR="00BA6289">
              <w:rPr>
                <w:sz w:val="24"/>
                <w:szCs w:val="24"/>
              </w:rPr>
              <w:t>х телефонных соединений в месяц</w:t>
            </w:r>
          </w:p>
          <w:p w:rsidR="005F4CC9" w:rsidRPr="00160746" w:rsidRDefault="00E3412A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</w:p>
          <w:p w:rsidR="00EF184E" w:rsidRPr="00160746" w:rsidRDefault="00E3412A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1 </w:t>
            </w:r>
            <w:r w:rsidR="004477CE" w:rsidRPr="00160746">
              <w:rPr>
                <w:sz w:val="24"/>
                <w:szCs w:val="24"/>
              </w:rPr>
              <w:t>або</w:t>
            </w:r>
            <w:r w:rsidRPr="00160746">
              <w:rPr>
                <w:sz w:val="24"/>
                <w:szCs w:val="24"/>
              </w:rPr>
              <w:t>нентский номер для передачи голосовой информации</w:t>
            </w:r>
          </w:p>
        </w:tc>
        <w:tc>
          <w:tcPr>
            <w:tcW w:w="1843" w:type="dxa"/>
          </w:tcPr>
          <w:p w:rsidR="00E3412A" w:rsidRPr="00160746" w:rsidRDefault="00E3412A" w:rsidP="00332114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местных телефонных соединениях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E3412A" w:rsidRPr="00160746" w:rsidRDefault="00E3412A" w:rsidP="00D95243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  <w:r w:rsidR="00B1409E" w:rsidRPr="00160746">
              <w:rPr>
                <w:sz w:val="24"/>
                <w:szCs w:val="24"/>
              </w:rPr>
              <w:t xml:space="preserve"> </w:t>
            </w:r>
          </w:p>
        </w:tc>
      </w:tr>
      <w:tr w:rsidR="004016E9" w:rsidRPr="00160746" w:rsidTr="00D769E3">
        <w:trPr>
          <w:trHeight w:val="148"/>
        </w:trPr>
        <w:tc>
          <w:tcPr>
            <w:tcW w:w="9358" w:type="dxa"/>
            <w:gridSpan w:val="5"/>
            <w:vAlign w:val="center"/>
          </w:tcPr>
          <w:p w:rsidR="00371647" w:rsidRPr="00160746" w:rsidRDefault="00CB55ED" w:rsidP="00A87D4A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16E9" w:rsidRPr="00160746" w:rsidTr="00BA6289">
        <w:trPr>
          <w:trHeight w:val="776"/>
        </w:trPr>
        <w:tc>
          <w:tcPr>
            <w:tcW w:w="1560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1984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68" w:type="dxa"/>
          </w:tcPr>
          <w:p w:rsidR="00106435" w:rsidRPr="00160746" w:rsidRDefault="00BA6289" w:rsidP="00D952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связи </w:t>
            </w:r>
            <w:r w:rsidR="00B0216F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1843" w:type="dxa"/>
          </w:tcPr>
          <w:p w:rsidR="00402602" w:rsidRPr="00160746" w:rsidRDefault="00DD52C1" w:rsidP="00BA628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</w:t>
            </w:r>
            <w:r w:rsidR="00402602" w:rsidRPr="00160746">
              <w:rPr>
                <w:sz w:val="24"/>
                <w:szCs w:val="24"/>
              </w:rPr>
              <w:t>е более уровня тарифов и тарифных планов на услуги местной связи д</w:t>
            </w:r>
            <w:r w:rsidR="00BA6289">
              <w:rPr>
                <w:sz w:val="24"/>
                <w:szCs w:val="24"/>
              </w:rPr>
              <w:t xml:space="preserve">ля абонентов – юридических лиц, </w:t>
            </w:r>
            <w:r w:rsidR="00402602" w:rsidRPr="00160746">
              <w:rPr>
                <w:sz w:val="24"/>
                <w:szCs w:val="24"/>
              </w:rPr>
              <w:t>утвержденных регулятором</w:t>
            </w:r>
          </w:p>
        </w:tc>
        <w:tc>
          <w:tcPr>
            <w:tcW w:w="1703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BC4D45" w:rsidRDefault="00BC4D45" w:rsidP="004F334A">
      <w:pPr>
        <w:tabs>
          <w:tab w:val="left" w:pos="993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BC4D45" w:rsidRDefault="00BC4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E3412A" w:rsidRPr="00160746" w:rsidRDefault="00E3412A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повременную оплату междугородних телефонных соединений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60"/>
        <w:gridCol w:w="2084"/>
        <w:gridCol w:w="2268"/>
        <w:gridCol w:w="2126"/>
        <w:gridCol w:w="1696"/>
      </w:tblGrid>
      <w:tr w:rsidR="00D769E3" w:rsidRPr="00160746" w:rsidTr="0015044E">
        <w:trPr>
          <w:tblHeader/>
        </w:trPr>
        <w:tc>
          <w:tcPr>
            <w:tcW w:w="1460" w:type="dxa"/>
          </w:tcPr>
          <w:p w:rsidR="00D769E3" w:rsidRPr="00160746" w:rsidRDefault="00D769E3" w:rsidP="009D1B9B">
            <w:pPr>
              <w:ind w:lef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084" w:type="dxa"/>
          </w:tcPr>
          <w:p w:rsidR="00D769E3" w:rsidRPr="00160746" w:rsidRDefault="00D769E3" w:rsidP="00D769E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для передачи голосовой информации, используемых для междугородних телефонных соединений, (шт.)</w:t>
            </w:r>
          </w:p>
        </w:tc>
        <w:tc>
          <w:tcPr>
            <w:tcW w:w="2268" w:type="dxa"/>
          </w:tcPr>
          <w:p w:rsidR="00D769E3" w:rsidRPr="00160746" w:rsidRDefault="00D769E3" w:rsidP="006F0B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Продолжительность междугородних телефонных соединений в месяц </w:t>
            </w:r>
          </w:p>
          <w:p w:rsidR="00D769E3" w:rsidRPr="00160746" w:rsidRDefault="00D769E3" w:rsidP="006F0BF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</w:t>
            </w:r>
            <w:r w:rsidR="00726575" w:rsidRPr="00160746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на 1 абонентский телефонный номер для передачи голосовой информации</w:t>
            </w:r>
          </w:p>
        </w:tc>
        <w:tc>
          <w:tcPr>
            <w:tcW w:w="2126" w:type="dxa"/>
          </w:tcPr>
          <w:p w:rsidR="00D769E3" w:rsidRPr="00160746" w:rsidRDefault="00D769E3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Цена минуты разговора при междугородних телефонных соединениях</w:t>
            </w:r>
          </w:p>
        </w:tc>
        <w:tc>
          <w:tcPr>
            <w:tcW w:w="1696" w:type="dxa"/>
          </w:tcPr>
          <w:p w:rsidR="00D769E3" w:rsidRPr="00160746" w:rsidRDefault="00D769E3" w:rsidP="00790BC7">
            <w:pPr>
              <w:ind w:left="-109" w:right="-106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</w:t>
            </w:r>
          </w:p>
        </w:tc>
      </w:tr>
      <w:tr w:rsidR="00371647" w:rsidRPr="00160746" w:rsidTr="009C5405">
        <w:tc>
          <w:tcPr>
            <w:tcW w:w="9634" w:type="dxa"/>
            <w:gridSpan w:val="5"/>
            <w:vAlign w:val="center"/>
          </w:tcPr>
          <w:p w:rsidR="00810A92" w:rsidRPr="00160746" w:rsidRDefault="00CB55ED" w:rsidP="00015F12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02602" w:rsidRPr="00160746" w:rsidTr="0015044E">
        <w:tc>
          <w:tcPr>
            <w:tcW w:w="1460" w:type="dxa"/>
          </w:tcPr>
          <w:p w:rsidR="00815AC3" w:rsidRPr="00160746" w:rsidRDefault="00402602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084" w:type="dxa"/>
          </w:tcPr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</w:p>
          <w:p w:rsidR="00091575" w:rsidRPr="00160746" w:rsidRDefault="00402602" w:rsidP="00015F1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1 единицы</w:t>
            </w:r>
          </w:p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268" w:type="dxa"/>
          </w:tcPr>
          <w:p w:rsidR="00815AC3" w:rsidRPr="00160746" w:rsidRDefault="00402602" w:rsidP="0033480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по необходимости в связи </w:t>
            </w:r>
            <w:r w:rsidR="0065711B">
              <w:rPr>
                <w:sz w:val="24"/>
                <w:szCs w:val="24"/>
              </w:rPr>
              <w:br/>
            </w:r>
            <w:r w:rsidRPr="00160746">
              <w:rPr>
                <w:sz w:val="24"/>
                <w:szCs w:val="24"/>
              </w:rPr>
              <w:t>с выполнением должностных обязанностей</w:t>
            </w:r>
          </w:p>
        </w:tc>
        <w:tc>
          <w:tcPr>
            <w:tcW w:w="2126" w:type="dxa"/>
          </w:tcPr>
          <w:p w:rsidR="006A3F5F" w:rsidRPr="00AA6D6E" w:rsidRDefault="00402602" w:rsidP="00D769E3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6D6E">
              <w:rPr>
                <w:sz w:val="24"/>
                <w:szCs w:val="24"/>
              </w:rPr>
              <w:t xml:space="preserve">не более </w:t>
            </w:r>
          </w:p>
          <w:p w:rsidR="00790BC7" w:rsidRPr="00AA6D6E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6D6E">
              <w:rPr>
                <w:sz w:val="24"/>
                <w:szCs w:val="24"/>
              </w:rPr>
              <w:t xml:space="preserve">уровня тарифов </w:t>
            </w:r>
          </w:p>
          <w:p w:rsidR="00402602" w:rsidRPr="00160746" w:rsidRDefault="00402602" w:rsidP="00790BC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AA6D6E">
              <w:rPr>
                <w:sz w:val="24"/>
                <w:szCs w:val="24"/>
              </w:rPr>
              <w:t>и тарифных планов на услуги ме</w:t>
            </w:r>
            <w:r w:rsidR="00790BC7" w:rsidRPr="00AA6D6E">
              <w:rPr>
                <w:sz w:val="24"/>
                <w:szCs w:val="24"/>
              </w:rPr>
              <w:t>ждугородной</w:t>
            </w:r>
            <w:r w:rsidRPr="00AA6D6E">
              <w:rPr>
                <w:sz w:val="24"/>
                <w:szCs w:val="24"/>
              </w:rPr>
              <w:t xml:space="preserve"> связи для абонентов – юридических лиц, утвержденных регулятором</w:t>
            </w:r>
          </w:p>
        </w:tc>
        <w:tc>
          <w:tcPr>
            <w:tcW w:w="1696" w:type="dxa"/>
          </w:tcPr>
          <w:p w:rsidR="00815AC3" w:rsidRPr="00160746" w:rsidRDefault="00402602" w:rsidP="00D9524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="00CE74C2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12</w:t>
            </w:r>
          </w:p>
        </w:tc>
      </w:tr>
    </w:tbl>
    <w:p w:rsidR="00180D26" w:rsidRPr="00160746" w:rsidRDefault="00180D26" w:rsidP="004059FA">
      <w:pPr>
        <w:autoSpaceDE w:val="0"/>
        <w:autoSpaceDN w:val="0"/>
        <w:adjustRightInd w:val="0"/>
        <w:spacing w:line="276" w:lineRule="auto"/>
        <w:ind w:firstLine="426"/>
        <w:jc w:val="center"/>
        <w:rPr>
          <w:bCs/>
          <w:sz w:val="28"/>
          <w:szCs w:val="28"/>
        </w:rPr>
      </w:pPr>
    </w:p>
    <w:p w:rsidR="004059FA" w:rsidRPr="00160746" w:rsidRDefault="00F02D55" w:rsidP="001A09AA">
      <w:pPr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оплату услуг подвижной связи</w:t>
      </w:r>
      <w:r w:rsidR="00E84EFE" w:rsidRPr="00160746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52"/>
        <w:gridCol w:w="3357"/>
        <w:gridCol w:w="2626"/>
        <w:gridCol w:w="1899"/>
      </w:tblGrid>
      <w:tr w:rsidR="00F02D55" w:rsidRPr="00160746" w:rsidTr="001A09AA">
        <w:trPr>
          <w:trHeight w:val="1776"/>
          <w:tblHeader/>
        </w:trPr>
        <w:tc>
          <w:tcPr>
            <w:tcW w:w="1701" w:type="dxa"/>
          </w:tcPr>
          <w:p w:rsidR="00F02D55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1" w:type="dxa"/>
          </w:tcPr>
          <w:p w:rsidR="002C640B" w:rsidRPr="00160746" w:rsidRDefault="00F02D55" w:rsidP="00D95243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абонентских номеров пользовательского (оконечного) оборудования, подключенного к сети подвижной связи</w:t>
            </w:r>
            <w:r w:rsidR="00D95243" w:rsidRPr="00160746">
              <w:rPr>
                <w:sz w:val="24"/>
                <w:szCs w:val="24"/>
              </w:rPr>
              <w:t>, (шт.)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</w:tcPr>
          <w:p w:rsidR="00CB269F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услуги подвижной связи в расчете </w:t>
            </w:r>
          </w:p>
          <w:p w:rsidR="00F02D55" w:rsidRPr="00160746" w:rsidRDefault="00F02D55" w:rsidP="00566935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1 номер сотовой абонентской станции</w:t>
            </w:r>
            <w:r w:rsidR="00F82928" w:rsidRPr="00160746">
              <w:rPr>
                <w:sz w:val="24"/>
                <w:szCs w:val="24"/>
              </w:rPr>
              <w:t xml:space="preserve">, </w:t>
            </w:r>
            <w:r w:rsidR="00BA4822" w:rsidRPr="00160746">
              <w:rPr>
                <w:sz w:val="24"/>
                <w:szCs w:val="24"/>
              </w:rPr>
              <w:t xml:space="preserve">не более </w:t>
            </w:r>
            <w:r w:rsidR="000635EF" w:rsidRPr="00160746">
              <w:rPr>
                <w:sz w:val="24"/>
                <w:szCs w:val="24"/>
              </w:rPr>
              <w:t>(</w:t>
            </w:r>
            <w:r w:rsidRPr="00160746">
              <w:rPr>
                <w:sz w:val="24"/>
                <w:szCs w:val="24"/>
              </w:rPr>
              <w:t>руб.)</w:t>
            </w:r>
            <w:r w:rsidR="00AB0AC8" w:rsidRPr="00160746">
              <w:rPr>
                <w:sz w:val="24"/>
                <w:szCs w:val="24"/>
              </w:rPr>
              <w:t>*</w:t>
            </w:r>
          </w:p>
        </w:tc>
        <w:tc>
          <w:tcPr>
            <w:tcW w:w="1845" w:type="dxa"/>
          </w:tcPr>
          <w:p w:rsidR="00F02D55" w:rsidRPr="00160746" w:rsidRDefault="00F02D55" w:rsidP="000A241C">
            <w:pPr>
              <w:tabs>
                <w:tab w:val="left" w:pos="1276"/>
              </w:tabs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</w:t>
            </w:r>
            <w:r w:rsidR="00030ACE" w:rsidRPr="00160746">
              <w:rPr>
                <w:sz w:val="24"/>
                <w:szCs w:val="24"/>
              </w:rPr>
              <w:t xml:space="preserve"> предоставления услуги подвижной связи</w:t>
            </w:r>
          </w:p>
        </w:tc>
      </w:tr>
      <w:tr w:rsidR="00F8413E" w:rsidRPr="00160746" w:rsidTr="00085A8B">
        <w:trPr>
          <w:trHeight w:val="311"/>
        </w:trPr>
        <w:tc>
          <w:tcPr>
            <w:tcW w:w="9358" w:type="dxa"/>
            <w:gridSpan w:val="4"/>
          </w:tcPr>
          <w:p w:rsidR="00F8413E" w:rsidRPr="00160746" w:rsidRDefault="00B95E9E" w:rsidP="006944A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F8413E" w:rsidRPr="00160746">
              <w:rPr>
                <w:b/>
                <w:sz w:val="24"/>
                <w:szCs w:val="24"/>
              </w:rPr>
              <w:t>инистерство</w:t>
            </w:r>
          </w:p>
        </w:tc>
      </w:tr>
      <w:tr w:rsidR="00694BF8" w:rsidRPr="00160746" w:rsidTr="005F4CC9">
        <w:trPr>
          <w:trHeight w:val="216"/>
        </w:trPr>
        <w:tc>
          <w:tcPr>
            <w:tcW w:w="1701" w:type="dxa"/>
          </w:tcPr>
          <w:p w:rsidR="00694BF8" w:rsidRPr="00160746" w:rsidRDefault="00694BF8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3261" w:type="dxa"/>
          </w:tcPr>
          <w:p w:rsidR="00C37D68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FD7FF0" w:rsidRPr="00160746">
              <w:rPr>
                <w:sz w:val="24"/>
                <w:szCs w:val="24"/>
              </w:rPr>
              <w:t>1</w:t>
            </w:r>
            <w:r w:rsidRPr="00160746">
              <w:rPr>
                <w:sz w:val="24"/>
                <w:szCs w:val="24"/>
              </w:rPr>
              <w:t xml:space="preserve"> единицы</w:t>
            </w:r>
            <w:r w:rsidR="00C37D68" w:rsidRPr="00160746">
              <w:rPr>
                <w:sz w:val="24"/>
                <w:szCs w:val="24"/>
              </w:rPr>
              <w:t xml:space="preserve"> </w:t>
            </w:r>
          </w:p>
          <w:p w:rsidR="00694BF8" w:rsidRPr="00160746" w:rsidRDefault="00C37D6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694BF8" w:rsidRPr="00DC79AE" w:rsidRDefault="00743396" w:rsidP="00C351BC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1 500</w:t>
            </w:r>
          </w:p>
        </w:tc>
        <w:tc>
          <w:tcPr>
            <w:tcW w:w="1845" w:type="dxa"/>
          </w:tcPr>
          <w:p w:rsidR="00815AC3" w:rsidRPr="00160746" w:rsidRDefault="00694BF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9622E6" w:rsidRPr="00160746" w:rsidTr="005F4CC9">
        <w:trPr>
          <w:trHeight w:val="447"/>
        </w:trPr>
        <w:tc>
          <w:tcPr>
            <w:tcW w:w="1701" w:type="dxa"/>
          </w:tcPr>
          <w:p w:rsidR="009622E6" w:rsidRPr="00160746" w:rsidRDefault="009622E6" w:rsidP="00600E31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3261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на </w:t>
            </w:r>
            <w:r w:rsidR="006E5CDD" w:rsidRPr="00160746">
              <w:rPr>
                <w:sz w:val="24"/>
                <w:szCs w:val="24"/>
              </w:rPr>
              <w:t xml:space="preserve">1 </w:t>
            </w:r>
            <w:r w:rsidRPr="00160746">
              <w:rPr>
                <w:sz w:val="24"/>
                <w:szCs w:val="24"/>
              </w:rPr>
              <w:t>работника</w:t>
            </w:r>
          </w:p>
        </w:tc>
        <w:tc>
          <w:tcPr>
            <w:tcW w:w="2551" w:type="dxa"/>
          </w:tcPr>
          <w:p w:rsidR="009622E6" w:rsidRPr="00DC79AE" w:rsidRDefault="00743396" w:rsidP="00743396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</w:t>
            </w:r>
            <w:r w:rsidR="00810E86" w:rsidRPr="00DC79AE">
              <w:rPr>
                <w:sz w:val="24"/>
                <w:szCs w:val="24"/>
              </w:rPr>
              <w:t xml:space="preserve"> </w:t>
            </w:r>
            <w:r w:rsidRPr="00DC79AE">
              <w:rPr>
                <w:sz w:val="24"/>
                <w:szCs w:val="24"/>
              </w:rPr>
              <w:t>000</w:t>
            </w:r>
          </w:p>
          <w:p w:rsidR="009622E6" w:rsidRPr="00DC79AE" w:rsidRDefault="009622E6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9622E6" w:rsidRPr="00160746" w:rsidRDefault="009622E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8413E" w:rsidRPr="00160746" w:rsidTr="005F4CC9">
        <w:trPr>
          <w:trHeight w:val="1181"/>
        </w:trPr>
        <w:tc>
          <w:tcPr>
            <w:tcW w:w="1701" w:type="dxa"/>
          </w:tcPr>
          <w:p w:rsidR="00FD7FF0" w:rsidRPr="00160746" w:rsidRDefault="00FD7FF0" w:rsidP="00D95243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Остальные </w:t>
            </w:r>
            <w:r w:rsidR="00301BA8" w:rsidRPr="00160746">
              <w:rPr>
                <w:sz w:val="24"/>
                <w:szCs w:val="24"/>
              </w:rPr>
              <w:t>работники</w:t>
            </w:r>
          </w:p>
          <w:p w:rsidR="00FD7FF0" w:rsidRPr="00160746" w:rsidRDefault="00FD7FF0" w:rsidP="00D95243">
            <w:pPr>
              <w:rPr>
                <w:sz w:val="24"/>
                <w:szCs w:val="24"/>
              </w:rPr>
            </w:pPr>
          </w:p>
          <w:p w:rsidR="00F8413E" w:rsidRPr="00160746" w:rsidRDefault="00F8413E" w:rsidP="00D95243">
            <w:pPr>
              <w:rPr>
                <w:sz w:val="24"/>
                <w:szCs w:val="24"/>
              </w:rPr>
            </w:pP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5F4CC9" w:rsidRPr="00160746" w:rsidRDefault="00301BA8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</w:t>
            </w:r>
            <w:r w:rsidR="003741F6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>работника</w:t>
            </w:r>
            <w:r w:rsidR="006E5CDD" w:rsidRPr="00160746">
              <w:rPr>
                <w:sz w:val="24"/>
                <w:szCs w:val="24"/>
              </w:rPr>
              <w:t xml:space="preserve"> </w:t>
            </w:r>
          </w:p>
          <w:p w:rsidR="005F4CC9" w:rsidRPr="00160746" w:rsidRDefault="00FD7FF0" w:rsidP="005F4CC9">
            <w:pPr>
              <w:jc w:val="center"/>
              <w:rPr>
                <w:sz w:val="24"/>
                <w:szCs w:val="24"/>
              </w:rPr>
            </w:pPr>
            <w:proofErr w:type="gramStart"/>
            <w:r w:rsidRPr="00160746">
              <w:rPr>
                <w:sz w:val="24"/>
                <w:szCs w:val="24"/>
              </w:rPr>
              <w:t>(по необходимости</w:t>
            </w:r>
            <w:r w:rsidR="006E5CDD" w:rsidRPr="00160746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в связи </w:t>
            </w:r>
            <w:proofErr w:type="gramEnd"/>
          </w:p>
          <w:p w:rsidR="00F8413E" w:rsidRPr="00160746" w:rsidRDefault="00FD7FF0" w:rsidP="005F4CC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с выполнением должностных обязанностей)</w:t>
            </w:r>
          </w:p>
        </w:tc>
        <w:tc>
          <w:tcPr>
            <w:tcW w:w="2551" w:type="dxa"/>
          </w:tcPr>
          <w:p w:rsidR="00301BA8" w:rsidRPr="00160746" w:rsidRDefault="00D963C6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7</w:t>
            </w:r>
            <w:r w:rsidR="00301BA8" w:rsidRPr="00160746">
              <w:rPr>
                <w:sz w:val="24"/>
                <w:szCs w:val="24"/>
              </w:rPr>
              <w:t>00</w:t>
            </w:r>
          </w:p>
          <w:p w:rsidR="00F8413E" w:rsidRPr="00160746" w:rsidRDefault="00F8413E" w:rsidP="00C351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</w:p>
        </w:tc>
      </w:tr>
      <w:tr w:rsidR="00301BA8" w:rsidRPr="00160746" w:rsidTr="00085A8B">
        <w:trPr>
          <w:trHeight w:val="346"/>
        </w:trPr>
        <w:tc>
          <w:tcPr>
            <w:tcW w:w="9358" w:type="dxa"/>
            <w:gridSpan w:val="4"/>
          </w:tcPr>
          <w:p w:rsidR="00301BA8" w:rsidRPr="00160746" w:rsidRDefault="00CB55E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8413E" w:rsidRPr="00160746" w:rsidTr="00C97B07">
        <w:trPr>
          <w:trHeight w:val="692"/>
        </w:trPr>
        <w:tc>
          <w:tcPr>
            <w:tcW w:w="1701" w:type="dxa"/>
            <w:vAlign w:val="center"/>
          </w:tcPr>
          <w:p w:rsidR="00F8413E" w:rsidRPr="00160746" w:rsidRDefault="00301BA8" w:rsidP="008C5DE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Руководитель</w:t>
            </w:r>
            <w:r w:rsidR="00FD7FF0" w:rsidRPr="00160746">
              <w:rPr>
                <w:sz w:val="24"/>
                <w:szCs w:val="24"/>
              </w:rPr>
              <w:t xml:space="preserve"> </w:t>
            </w:r>
            <w:r w:rsidR="00271E55" w:rsidRPr="00160746">
              <w:rPr>
                <w:sz w:val="24"/>
                <w:szCs w:val="24"/>
              </w:rPr>
              <w:t xml:space="preserve"> </w:t>
            </w:r>
            <w:r w:rsidR="00FD7FF0" w:rsidRPr="00160746">
              <w:rPr>
                <w:sz w:val="24"/>
                <w:szCs w:val="24"/>
              </w:rPr>
              <w:t>учреждения</w:t>
            </w:r>
            <w:r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B269F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F8413E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815AC3" w:rsidRPr="00DC79AE" w:rsidRDefault="003F606F" w:rsidP="00C351BC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1 500</w:t>
            </w:r>
          </w:p>
        </w:tc>
        <w:tc>
          <w:tcPr>
            <w:tcW w:w="1845" w:type="dxa"/>
          </w:tcPr>
          <w:p w:rsidR="00301BA8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FD7FF0" w:rsidRPr="00160746" w:rsidTr="00C97B07">
        <w:trPr>
          <w:trHeight w:val="700"/>
        </w:trPr>
        <w:tc>
          <w:tcPr>
            <w:tcW w:w="1701" w:type="dxa"/>
            <w:vAlign w:val="center"/>
          </w:tcPr>
          <w:p w:rsidR="00BA7DCC" w:rsidRPr="00160746" w:rsidRDefault="00FD7FF0" w:rsidP="006E5CDD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Иные руководители</w:t>
            </w:r>
          </w:p>
        </w:tc>
        <w:tc>
          <w:tcPr>
            <w:tcW w:w="3261" w:type="dxa"/>
          </w:tcPr>
          <w:p w:rsidR="00CB269F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815AC3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551" w:type="dxa"/>
          </w:tcPr>
          <w:p w:rsidR="00FD7FF0" w:rsidRPr="00DC79AE" w:rsidRDefault="003F606F" w:rsidP="00C351BC">
            <w:pPr>
              <w:jc w:val="center"/>
              <w:rPr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</w:t>
            </w:r>
            <w:r w:rsidR="00810E86" w:rsidRPr="00DC79AE">
              <w:rPr>
                <w:sz w:val="24"/>
                <w:szCs w:val="24"/>
              </w:rPr>
              <w:t xml:space="preserve"> </w:t>
            </w:r>
            <w:r w:rsidRPr="00DC79AE">
              <w:rPr>
                <w:sz w:val="24"/>
                <w:szCs w:val="24"/>
              </w:rPr>
              <w:t>000</w:t>
            </w:r>
          </w:p>
        </w:tc>
        <w:tc>
          <w:tcPr>
            <w:tcW w:w="1845" w:type="dxa"/>
          </w:tcPr>
          <w:p w:rsidR="00FD7FF0" w:rsidRPr="00160746" w:rsidRDefault="00FD7FF0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AB0AC8" w:rsidRPr="00160746" w:rsidRDefault="00AB0AC8" w:rsidP="00AB0A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абонентских номеров,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lastRenderedPageBreak/>
        <w:t>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BA4822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D20B38" w:rsidRDefault="00D20B38" w:rsidP="00AB0AC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E3BDA" w:rsidRPr="00160746" w:rsidRDefault="006E3BDA" w:rsidP="001A09AA">
      <w:pPr>
        <w:numPr>
          <w:ilvl w:val="0"/>
          <w:numId w:val="3"/>
        </w:numPr>
        <w:tabs>
          <w:tab w:val="left" w:pos="709"/>
          <w:tab w:val="left" w:pos="851"/>
        </w:tabs>
        <w:ind w:left="0" w:firstLine="567"/>
        <w:jc w:val="both"/>
        <w:rPr>
          <w:b/>
          <w:sz w:val="28"/>
          <w:szCs w:val="26"/>
        </w:rPr>
      </w:pPr>
      <w:r w:rsidRPr="00160746">
        <w:rPr>
          <w:b/>
          <w:sz w:val="28"/>
          <w:szCs w:val="26"/>
        </w:rPr>
        <w:t>Нормативы, применяемые при расчете нормативных затрат</w:t>
      </w:r>
      <w:r w:rsidR="007A7235" w:rsidRPr="00160746">
        <w:rPr>
          <w:b/>
          <w:sz w:val="28"/>
          <w:szCs w:val="26"/>
        </w:rPr>
        <w:t xml:space="preserve"> </w:t>
      </w:r>
      <w:r w:rsidR="00AA160E" w:rsidRPr="00160746">
        <w:rPr>
          <w:b/>
          <w:sz w:val="28"/>
          <w:szCs w:val="26"/>
        </w:rPr>
        <w:br/>
      </w:r>
      <w:r w:rsidR="007A7235" w:rsidRPr="00160746">
        <w:rPr>
          <w:b/>
          <w:sz w:val="28"/>
          <w:szCs w:val="26"/>
        </w:rPr>
        <w:t>на оплату услуг почтовой связи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43"/>
        <w:gridCol w:w="2919"/>
        <w:gridCol w:w="4670"/>
      </w:tblGrid>
      <w:tr w:rsidR="00A43934" w:rsidRPr="00160746" w:rsidTr="00A047CE">
        <w:trPr>
          <w:trHeight w:val="950"/>
          <w:tblHeader/>
        </w:trPr>
        <w:tc>
          <w:tcPr>
            <w:tcW w:w="2043" w:type="dxa"/>
          </w:tcPr>
          <w:p w:rsidR="00A43934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Наименование</w:t>
            </w:r>
          </w:p>
          <w:p w:rsidR="000C27BD" w:rsidRPr="00160746" w:rsidRDefault="000C27BD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19" w:type="dxa"/>
          </w:tcPr>
          <w:p w:rsidR="00A43934" w:rsidRPr="009F68FD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FD">
              <w:rPr>
                <w:sz w:val="24"/>
                <w:szCs w:val="24"/>
              </w:rPr>
              <w:t xml:space="preserve">Планируемое количество почтовых отправлений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FD">
              <w:rPr>
                <w:sz w:val="24"/>
                <w:szCs w:val="24"/>
              </w:rPr>
              <w:t>в год*, (шт.)</w:t>
            </w:r>
          </w:p>
        </w:tc>
        <w:tc>
          <w:tcPr>
            <w:tcW w:w="4670" w:type="dxa"/>
          </w:tcPr>
          <w:p w:rsidR="00D51C09" w:rsidRPr="009F68FD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F68FD">
              <w:rPr>
                <w:sz w:val="24"/>
                <w:szCs w:val="24"/>
              </w:rPr>
              <w:t>Цена одного почтового отправления</w:t>
            </w:r>
            <w:r w:rsidR="00D51C09" w:rsidRPr="009F68FD">
              <w:rPr>
                <w:sz w:val="24"/>
                <w:szCs w:val="24"/>
              </w:rPr>
              <w:t xml:space="preserve"> </w:t>
            </w:r>
          </w:p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43934" w:rsidRPr="00160746" w:rsidTr="0015044E">
        <w:trPr>
          <w:trHeight w:val="283"/>
          <w:tblHeader/>
        </w:trPr>
        <w:tc>
          <w:tcPr>
            <w:tcW w:w="9632" w:type="dxa"/>
            <w:gridSpan w:val="3"/>
          </w:tcPr>
          <w:p w:rsidR="00A43934" w:rsidRPr="00160746" w:rsidRDefault="00A43934" w:rsidP="002B13E9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A43934" w:rsidRPr="00160746" w:rsidTr="00A047CE">
        <w:trPr>
          <w:trHeight w:val="216"/>
        </w:trPr>
        <w:tc>
          <w:tcPr>
            <w:tcW w:w="2043" w:type="dxa"/>
          </w:tcPr>
          <w:p w:rsidR="00A43934" w:rsidRPr="00160746" w:rsidRDefault="00D51C09" w:rsidP="00D51C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A43934" w:rsidRPr="00160746">
              <w:rPr>
                <w:sz w:val="24"/>
                <w:szCs w:val="24"/>
              </w:rPr>
              <w:t>очтовы</w:t>
            </w:r>
            <w:r>
              <w:rPr>
                <w:sz w:val="24"/>
                <w:szCs w:val="24"/>
              </w:rPr>
              <w:t>е</w:t>
            </w:r>
            <w:r w:rsidR="00A43934" w:rsidRPr="00160746">
              <w:rPr>
                <w:sz w:val="24"/>
                <w:szCs w:val="24"/>
              </w:rPr>
              <w:t xml:space="preserve"> отправлени</w:t>
            </w:r>
            <w:r>
              <w:rPr>
                <w:sz w:val="24"/>
                <w:szCs w:val="24"/>
              </w:rPr>
              <w:t>я</w:t>
            </w:r>
            <w:r w:rsidR="00A43934" w:rsidRPr="001607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919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68CC">
              <w:rPr>
                <w:sz w:val="24"/>
                <w:szCs w:val="24"/>
              </w:rPr>
              <w:t>не более 5 000</w:t>
            </w:r>
          </w:p>
        </w:tc>
        <w:tc>
          <w:tcPr>
            <w:tcW w:w="4670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  <w:tr w:rsidR="00D42AAB" w:rsidRPr="00160746" w:rsidTr="00A047CE">
        <w:trPr>
          <w:trHeight w:val="216"/>
        </w:trPr>
        <w:tc>
          <w:tcPr>
            <w:tcW w:w="2043" w:type="dxa"/>
          </w:tcPr>
          <w:p w:rsidR="00D42AAB" w:rsidRPr="00D62724" w:rsidRDefault="00D42AAB" w:rsidP="00D51C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Услуги фельдсвязи</w:t>
            </w:r>
          </w:p>
        </w:tc>
        <w:tc>
          <w:tcPr>
            <w:tcW w:w="2919" w:type="dxa"/>
          </w:tcPr>
          <w:p w:rsidR="00D42AAB" w:rsidRPr="00D62724" w:rsidRDefault="00A81BB3" w:rsidP="00D6272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D62724">
              <w:rPr>
                <w:sz w:val="24"/>
                <w:szCs w:val="24"/>
              </w:rPr>
              <w:t xml:space="preserve">не более </w:t>
            </w:r>
            <w:r w:rsidR="00D62724" w:rsidRPr="00D62724">
              <w:rPr>
                <w:sz w:val="24"/>
                <w:szCs w:val="24"/>
                <w:lang w:val="en-US"/>
              </w:rPr>
              <w:t>5 000</w:t>
            </w:r>
          </w:p>
        </w:tc>
        <w:tc>
          <w:tcPr>
            <w:tcW w:w="4670" w:type="dxa"/>
          </w:tcPr>
          <w:p w:rsidR="00D42AAB" w:rsidRPr="00D62724" w:rsidRDefault="00D62724" w:rsidP="00D62724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D62724">
              <w:rPr>
                <w:sz w:val="24"/>
                <w:szCs w:val="24"/>
              </w:rPr>
              <w:br/>
              <w:t>планов на услуги фельдсвязи</w:t>
            </w:r>
          </w:p>
        </w:tc>
      </w:tr>
      <w:tr w:rsidR="00A43934" w:rsidRPr="00160746" w:rsidTr="0015044E">
        <w:trPr>
          <w:trHeight w:val="271"/>
        </w:trPr>
        <w:tc>
          <w:tcPr>
            <w:tcW w:w="9632" w:type="dxa"/>
            <w:gridSpan w:val="3"/>
            <w:vAlign w:val="center"/>
          </w:tcPr>
          <w:p w:rsidR="00A43934" w:rsidRPr="00160746" w:rsidRDefault="00A43934" w:rsidP="002B13E9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43934" w:rsidRPr="00160746" w:rsidTr="00A047CE">
        <w:trPr>
          <w:trHeight w:val="700"/>
        </w:trPr>
        <w:tc>
          <w:tcPr>
            <w:tcW w:w="2043" w:type="dxa"/>
          </w:tcPr>
          <w:p w:rsidR="00A43934" w:rsidRPr="00160746" w:rsidRDefault="00D51C09" w:rsidP="00D51C0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160746">
              <w:rPr>
                <w:sz w:val="24"/>
                <w:szCs w:val="24"/>
              </w:rPr>
              <w:t>очтовы</w:t>
            </w:r>
            <w:r>
              <w:rPr>
                <w:sz w:val="24"/>
                <w:szCs w:val="24"/>
              </w:rPr>
              <w:t>е</w:t>
            </w:r>
            <w:r w:rsidRPr="00160746">
              <w:rPr>
                <w:sz w:val="24"/>
                <w:szCs w:val="24"/>
              </w:rPr>
              <w:t xml:space="preserve"> отправлени</w:t>
            </w:r>
            <w:r>
              <w:rPr>
                <w:sz w:val="24"/>
                <w:szCs w:val="24"/>
              </w:rPr>
              <w:t>я</w:t>
            </w:r>
          </w:p>
        </w:tc>
        <w:tc>
          <w:tcPr>
            <w:tcW w:w="2919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6 000</w:t>
            </w:r>
          </w:p>
        </w:tc>
        <w:tc>
          <w:tcPr>
            <w:tcW w:w="4670" w:type="dxa"/>
          </w:tcPr>
          <w:p w:rsidR="00A43934" w:rsidRPr="00160746" w:rsidRDefault="00A43934" w:rsidP="002B13E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уровня тарифов и тарифных </w:t>
            </w:r>
            <w:r w:rsidRPr="00160746">
              <w:rPr>
                <w:sz w:val="24"/>
                <w:szCs w:val="24"/>
              </w:rPr>
              <w:br/>
              <w:t>планов на услуги почтовой связи, утвержденных регулятором</w:t>
            </w:r>
          </w:p>
        </w:tc>
      </w:tr>
    </w:tbl>
    <w:p w:rsidR="006E3BDA" w:rsidRPr="00160746" w:rsidRDefault="006E3BDA" w:rsidP="00A53FA6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160746">
        <w:rPr>
          <w:bCs/>
          <w:sz w:val="24"/>
          <w:szCs w:val="26"/>
        </w:rPr>
        <w:t>*</w:t>
      </w:r>
      <w:r w:rsidRPr="00DA506C">
        <w:rPr>
          <w:bCs/>
          <w:sz w:val="24"/>
          <w:szCs w:val="24"/>
        </w:rPr>
        <w:t xml:space="preserve">Количество </w:t>
      </w:r>
      <w:r w:rsidR="00F22CA3" w:rsidRPr="00DA506C">
        <w:rPr>
          <w:bCs/>
          <w:sz w:val="24"/>
          <w:szCs w:val="24"/>
          <w:shd w:val="clear" w:color="auto" w:fill="FFFFFF" w:themeFill="background1"/>
        </w:rPr>
        <w:t>почтовых</w:t>
      </w:r>
      <w:r w:rsidR="00F22CA3" w:rsidRPr="009F68FD">
        <w:rPr>
          <w:bCs/>
          <w:sz w:val="24"/>
          <w:szCs w:val="24"/>
        </w:rPr>
        <w:t xml:space="preserve"> </w:t>
      </w:r>
      <w:r w:rsidRPr="009F68FD">
        <w:rPr>
          <w:bCs/>
          <w:sz w:val="24"/>
          <w:szCs w:val="24"/>
        </w:rPr>
        <w:t xml:space="preserve">отправлений </w:t>
      </w:r>
      <w:r w:rsidRPr="00160746">
        <w:rPr>
          <w:bCs/>
          <w:sz w:val="24"/>
          <w:szCs w:val="24"/>
        </w:rPr>
        <w:t>услуг почтовой связи</w:t>
      </w:r>
      <w:r w:rsidR="0015786E" w:rsidRPr="00DC79AE">
        <w:rPr>
          <w:bCs/>
          <w:sz w:val="24"/>
          <w:szCs w:val="24"/>
        </w:rPr>
        <w:t>, обеспечивающих</w:t>
      </w:r>
      <w:r w:rsidR="00A53FA6" w:rsidRPr="00DC79AE">
        <w:rPr>
          <w:sz w:val="24"/>
          <w:szCs w:val="24"/>
        </w:rPr>
        <w:t xml:space="preserve"> прием</w:t>
      </w:r>
      <w:r w:rsidR="00FC69DF" w:rsidRPr="00DC79AE">
        <w:rPr>
          <w:sz w:val="24"/>
          <w:szCs w:val="24"/>
        </w:rPr>
        <w:t>ку</w:t>
      </w:r>
      <w:r w:rsidR="00A53FA6" w:rsidRPr="00DC79AE">
        <w:rPr>
          <w:sz w:val="24"/>
          <w:szCs w:val="24"/>
        </w:rPr>
        <w:t>, обработк</w:t>
      </w:r>
      <w:r w:rsidR="00FC69DF" w:rsidRPr="00DC79AE">
        <w:rPr>
          <w:sz w:val="24"/>
          <w:szCs w:val="24"/>
        </w:rPr>
        <w:t>у</w:t>
      </w:r>
      <w:r w:rsidR="00A53FA6" w:rsidRPr="00DC79AE">
        <w:rPr>
          <w:sz w:val="24"/>
          <w:szCs w:val="24"/>
        </w:rPr>
        <w:t>, перевозк</w:t>
      </w:r>
      <w:r w:rsidR="00FC69DF" w:rsidRPr="00DC79AE">
        <w:rPr>
          <w:sz w:val="24"/>
          <w:szCs w:val="24"/>
        </w:rPr>
        <w:t>у</w:t>
      </w:r>
      <w:r w:rsidR="00A53FA6" w:rsidRPr="00DC79AE">
        <w:rPr>
          <w:sz w:val="24"/>
          <w:szCs w:val="24"/>
        </w:rPr>
        <w:t>, доставк</w:t>
      </w:r>
      <w:r w:rsidR="00FC69DF" w:rsidRPr="00DC79AE">
        <w:rPr>
          <w:sz w:val="24"/>
          <w:szCs w:val="24"/>
        </w:rPr>
        <w:t>у</w:t>
      </w:r>
      <w:r w:rsidR="00A53FA6" w:rsidRPr="00DC79AE">
        <w:rPr>
          <w:sz w:val="24"/>
          <w:szCs w:val="24"/>
        </w:rPr>
        <w:t xml:space="preserve"> (вручени</w:t>
      </w:r>
      <w:r w:rsidR="00FC69DF" w:rsidRPr="00DC79AE">
        <w:rPr>
          <w:sz w:val="24"/>
          <w:szCs w:val="24"/>
        </w:rPr>
        <w:t>е</w:t>
      </w:r>
      <w:r w:rsidR="00A53FA6" w:rsidRPr="00DC79AE">
        <w:rPr>
          <w:sz w:val="24"/>
          <w:szCs w:val="24"/>
        </w:rPr>
        <w:t>) почтовых отправлений</w:t>
      </w:r>
      <w:r w:rsidR="0015786E" w:rsidRPr="00DC79AE">
        <w:rPr>
          <w:sz w:val="24"/>
          <w:szCs w:val="24"/>
        </w:rPr>
        <w:t xml:space="preserve">, </w:t>
      </w:r>
      <w:r w:rsidRPr="00DC79AE">
        <w:rPr>
          <w:bCs/>
          <w:sz w:val="24"/>
          <w:szCs w:val="24"/>
        </w:rPr>
        <w:t xml:space="preserve">может отличаться </w:t>
      </w:r>
      <w:r w:rsidR="00FC69DF" w:rsidRPr="00DC79AE">
        <w:rPr>
          <w:bCs/>
          <w:sz w:val="24"/>
          <w:szCs w:val="24"/>
        </w:rPr>
        <w:br/>
      </w:r>
      <w:r w:rsidRPr="00DC79AE">
        <w:rPr>
          <w:bCs/>
          <w:sz w:val="24"/>
          <w:szCs w:val="24"/>
        </w:rPr>
        <w:t xml:space="preserve">от приведенного в зависимости от задач </w:t>
      </w:r>
      <w:r w:rsidRPr="00DC79AE">
        <w:rPr>
          <w:sz w:val="24"/>
          <w:szCs w:val="24"/>
        </w:rPr>
        <w:t xml:space="preserve">министерства </w:t>
      </w:r>
      <w:r w:rsidR="007B3A17" w:rsidRPr="00DC79AE">
        <w:rPr>
          <w:sz w:val="24"/>
          <w:szCs w:val="24"/>
        </w:rPr>
        <w:t>и подведомственных ему казенных учреждений</w:t>
      </w:r>
      <w:r w:rsidR="006A0345" w:rsidRPr="00DC79AE">
        <w:rPr>
          <w:sz w:val="24"/>
          <w:szCs w:val="24"/>
        </w:rPr>
        <w:t>.</w:t>
      </w:r>
      <w:proofErr w:type="gramEnd"/>
      <w:r w:rsidRPr="00DC79AE">
        <w:rPr>
          <w:bCs/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министерства</w:t>
      </w:r>
      <w:r w:rsidR="00BA4822" w:rsidRPr="00DC79AE">
        <w:rPr>
          <w:sz w:val="24"/>
          <w:szCs w:val="24"/>
        </w:rPr>
        <w:t xml:space="preserve"> </w:t>
      </w:r>
      <w:r w:rsidR="00BA4822" w:rsidRPr="00DC79AE">
        <w:rPr>
          <w:bCs/>
          <w:sz w:val="24"/>
          <w:szCs w:val="24"/>
        </w:rPr>
        <w:t>и подведомственных ему казенных учреждений</w:t>
      </w:r>
    </w:p>
    <w:p w:rsidR="00D20B38" w:rsidRPr="00160746" w:rsidRDefault="00D20B38" w:rsidP="006E3BD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0A6308" w:rsidRPr="00160746" w:rsidRDefault="000A6308" w:rsidP="001A09AA">
      <w:pPr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приобретение </w:t>
      </w:r>
      <w:r w:rsidR="00337723" w:rsidRPr="00160746">
        <w:rPr>
          <w:b/>
          <w:bCs/>
          <w:sz w:val="28"/>
          <w:szCs w:val="28"/>
        </w:rPr>
        <w:t>знаков почтовой оплаты</w:t>
      </w: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6"/>
        <w:gridCol w:w="3118"/>
        <w:gridCol w:w="3260"/>
      </w:tblGrid>
      <w:tr w:rsidR="003845A9" w:rsidRPr="00160746" w:rsidTr="00A047CE">
        <w:trPr>
          <w:tblHeader/>
        </w:trPr>
        <w:tc>
          <w:tcPr>
            <w:tcW w:w="3276" w:type="dxa"/>
            <w:hideMark/>
          </w:tcPr>
          <w:p w:rsidR="003845A9" w:rsidRPr="00160746" w:rsidRDefault="00515871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</w:tcPr>
          <w:p w:rsidR="003845A9" w:rsidRPr="00160746" w:rsidRDefault="00323B8A" w:rsidP="001E2EB6">
            <w:pPr>
              <w:tabs>
                <w:tab w:val="left" w:pos="1134"/>
              </w:tabs>
              <w:ind w:left="36" w:hanging="36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К</w:t>
            </w:r>
            <w:r w:rsidR="003845A9" w:rsidRPr="00160746">
              <w:rPr>
                <w:bCs/>
                <w:sz w:val="24"/>
                <w:szCs w:val="24"/>
              </w:rPr>
              <w:t xml:space="preserve">оличество </w:t>
            </w:r>
            <w:r w:rsidRPr="00160746">
              <w:rPr>
                <w:bCs/>
                <w:sz w:val="24"/>
                <w:szCs w:val="24"/>
              </w:rPr>
              <w:t>знаков почтовой оплаты</w:t>
            </w:r>
            <w:r w:rsidR="003845A9" w:rsidRPr="00160746">
              <w:rPr>
                <w:bCs/>
                <w:sz w:val="24"/>
                <w:szCs w:val="24"/>
              </w:rPr>
              <w:t xml:space="preserve"> в год</w:t>
            </w:r>
            <w:r w:rsidR="006E6754" w:rsidRPr="00160746">
              <w:rPr>
                <w:bCs/>
                <w:sz w:val="24"/>
                <w:szCs w:val="24"/>
              </w:rPr>
              <w:t>*</w:t>
            </w:r>
            <w:r w:rsidR="003845A9" w:rsidRPr="00160746">
              <w:rPr>
                <w:bCs/>
                <w:sz w:val="24"/>
                <w:szCs w:val="24"/>
              </w:rPr>
              <w:t>, (</w:t>
            </w:r>
            <w:r w:rsidR="001F6BF1" w:rsidRPr="00160746">
              <w:rPr>
                <w:bCs/>
                <w:sz w:val="24"/>
                <w:szCs w:val="24"/>
              </w:rPr>
              <w:t>шт</w:t>
            </w:r>
            <w:r w:rsidR="003845A9" w:rsidRPr="00160746">
              <w:rPr>
                <w:bCs/>
                <w:sz w:val="24"/>
                <w:szCs w:val="24"/>
              </w:rPr>
              <w:t>.)</w:t>
            </w:r>
          </w:p>
        </w:tc>
        <w:tc>
          <w:tcPr>
            <w:tcW w:w="3260" w:type="dxa"/>
          </w:tcPr>
          <w:p w:rsidR="003E361E" w:rsidRPr="00160746" w:rsidRDefault="003845A9" w:rsidP="00A047C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Цена одного </w:t>
            </w:r>
            <w:r w:rsidR="00323B8A" w:rsidRPr="00160746">
              <w:rPr>
                <w:bCs/>
                <w:sz w:val="24"/>
                <w:szCs w:val="24"/>
              </w:rPr>
              <w:t>знака почтовой оплаты</w:t>
            </w:r>
            <w:r w:rsidR="009B663B" w:rsidRPr="00160746">
              <w:rPr>
                <w:bCs/>
                <w:sz w:val="24"/>
                <w:szCs w:val="24"/>
              </w:rPr>
              <w:t>, не более</w:t>
            </w:r>
            <w:r w:rsidR="00323B8A" w:rsidRPr="00160746">
              <w:rPr>
                <w:bCs/>
                <w:sz w:val="24"/>
                <w:szCs w:val="24"/>
              </w:rPr>
              <w:t xml:space="preserve"> </w:t>
            </w:r>
            <w:r w:rsidRPr="00160746">
              <w:rPr>
                <w:bCs/>
                <w:sz w:val="24"/>
                <w:szCs w:val="24"/>
              </w:rPr>
              <w:t>(руб.)</w:t>
            </w:r>
          </w:p>
        </w:tc>
      </w:tr>
      <w:tr w:rsidR="00B71629" w:rsidRPr="00160746" w:rsidTr="0015044E">
        <w:trPr>
          <w:trHeight w:val="259"/>
        </w:trPr>
        <w:tc>
          <w:tcPr>
            <w:tcW w:w="9654" w:type="dxa"/>
            <w:gridSpan w:val="3"/>
          </w:tcPr>
          <w:p w:rsidR="00B71629" w:rsidRPr="00160746" w:rsidRDefault="00B71629" w:rsidP="006944A3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747312" w:rsidRPr="00160746" w:rsidTr="00A047CE">
        <w:tc>
          <w:tcPr>
            <w:tcW w:w="3276" w:type="dxa"/>
            <w:shd w:val="clear" w:color="auto" w:fill="auto"/>
          </w:tcPr>
          <w:p w:rsidR="00747312" w:rsidRPr="00160746" w:rsidRDefault="00747312" w:rsidP="00747312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Марка почтовая</w:t>
            </w:r>
          </w:p>
        </w:tc>
        <w:tc>
          <w:tcPr>
            <w:tcW w:w="3118" w:type="dxa"/>
            <w:shd w:val="clear" w:color="auto" w:fill="auto"/>
          </w:tcPr>
          <w:p w:rsidR="00747312" w:rsidRPr="0015044E" w:rsidRDefault="001E2EB6" w:rsidP="009B663B">
            <w:pPr>
              <w:tabs>
                <w:tab w:val="left" w:pos="1134"/>
              </w:tabs>
              <w:ind w:left="47" w:hanging="36"/>
              <w:jc w:val="center"/>
              <w:rPr>
                <w:bCs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 xml:space="preserve">не более </w:t>
            </w:r>
            <w:r w:rsidR="00747312" w:rsidRPr="0015044E">
              <w:rPr>
                <w:bCs/>
                <w:sz w:val="24"/>
                <w:szCs w:val="24"/>
              </w:rPr>
              <w:t>18</w:t>
            </w:r>
            <w:r w:rsidR="000D13B0" w:rsidRPr="0015044E">
              <w:rPr>
                <w:bCs/>
                <w:sz w:val="24"/>
                <w:szCs w:val="24"/>
              </w:rPr>
              <w:t> </w:t>
            </w:r>
            <w:r w:rsidR="00747312" w:rsidRPr="0015044E">
              <w:rPr>
                <w:bCs/>
                <w:sz w:val="24"/>
                <w:szCs w:val="24"/>
              </w:rPr>
              <w:t>00</w:t>
            </w:r>
            <w:r w:rsidR="009B663B" w:rsidRPr="0015044E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:rsidR="00747312" w:rsidRPr="00160746" w:rsidRDefault="009B663B" w:rsidP="00747312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4</w:t>
            </w:r>
            <w:r w:rsidR="00747312" w:rsidRPr="00160746">
              <w:rPr>
                <w:bCs/>
                <w:sz w:val="24"/>
                <w:szCs w:val="24"/>
              </w:rPr>
              <w:t>1</w:t>
            </w:r>
          </w:p>
        </w:tc>
      </w:tr>
      <w:tr w:rsidR="00747312" w:rsidRPr="00160746" w:rsidTr="0015044E">
        <w:trPr>
          <w:trHeight w:val="140"/>
        </w:trPr>
        <w:tc>
          <w:tcPr>
            <w:tcW w:w="9654" w:type="dxa"/>
            <w:gridSpan w:val="3"/>
            <w:shd w:val="clear" w:color="auto" w:fill="auto"/>
          </w:tcPr>
          <w:p w:rsidR="00747312" w:rsidRPr="0015044E" w:rsidRDefault="00CB55ED" w:rsidP="00C1458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5044E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B44" w:rsidRPr="00160746" w:rsidTr="00A047CE">
        <w:tc>
          <w:tcPr>
            <w:tcW w:w="3276" w:type="dxa"/>
            <w:shd w:val="clear" w:color="auto" w:fill="auto"/>
          </w:tcPr>
          <w:p w:rsidR="003E7B44" w:rsidRPr="00160746" w:rsidRDefault="003E7B44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Маркированный конверт</w:t>
            </w:r>
          </w:p>
        </w:tc>
        <w:tc>
          <w:tcPr>
            <w:tcW w:w="3118" w:type="dxa"/>
            <w:shd w:val="clear" w:color="auto" w:fill="auto"/>
          </w:tcPr>
          <w:p w:rsidR="003E7B44" w:rsidRPr="0015044E" w:rsidRDefault="0015044E" w:rsidP="00A047CE">
            <w:pPr>
              <w:tabs>
                <w:tab w:val="left" w:pos="1134"/>
              </w:tabs>
              <w:ind w:left="47" w:firstLine="646"/>
              <w:rPr>
                <w:bCs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>не более 10 000</w:t>
            </w:r>
          </w:p>
        </w:tc>
        <w:tc>
          <w:tcPr>
            <w:tcW w:w="3260" w:type="dxa"/>
            <w:shd w:val="clear" w:color="auto" w:fill="auto"/>
          </w:tcPr>
          <w:p w:rsidR="003E7B44" w:rsidRPr="00160746" w:rsidRDefault="003E7B44" w:rsidP="0017087E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50 </w:t>
            </w:r>
          </w:p>
        </w:tc>
      </w:tr>
      <w:tr w:rsidR="003E7B44" w:rsidRPr="00160746" w:rsidTr="00A047CE">
        <w:tc>
          <w:tcPr>
            <w:tcW w:w="3276" w:type="dxa"/>
            <w:shd w:val="clear" w:color="auto" w:fill="auto"/>
          </w:tcPr>
          <w:p w:rsidR="003E7B44" w:rsidRPr="00160746" w:rsidRDefault="003E7B44" w:rsidP="00B71629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>Почтовая карточка (открытка) без рисунка с литерой «В»</w:t>
            </w:r>
          </w:p>
        </w:tc>
        <w:tc>
          <w:tcPr>
            <w:tcW w:w="3118" w:type="dxa"/>
            <w:shd w:val="clear" w:color="auto" w:fill="auto"/>
          </w:tcPr>
          <w:p w:rsidR="003E7B44" w:rsidRPr="0015044E" w:rsidRDefault="0015044E" w:rsidP="00A047CE">
            <w:pPr>
              <w:ind w:left="47" w:firstLine="646"/>
              <w:rPr>
                <w:bCs/>
                <w:color w:val="FF0000"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 xml:space="preserve">не более </w:t>
            </w:r>
            <w:r w:rsidR="0033480E">
              <w:rPr>
                <w:bCs/>
                <w:sz w:val="24"/>
                <w:szCs w:val="24"/>
                <w:lang w:val="en-US"/>
              </w:rPr>
              <w:t xml:space="preserve">  </w:t>
            </w:r>
            <w:r w:rsidR="003E7B44" w:rsidRPr="0015044E">
              <w:rPr>
                <w:bCs/>
                <w:sz w:val="24"/>
                <w:szCs w:val="24"/>
              </w:rPr>
              <w:t>5 000</w:t>
            </w:r>
          </w:p>
        </w:tc>
        <w:tc>
          <w:tcPr>
            <w:tcW w:w="3260" w:type="dxa"/>
            <w:shd w:val="clear" w:color="auto" w:fill="auto"/>
          </w:tcPr>
          <w:p w:rsidR="003E7B44" w:rsidRPr="00160746" w:rsidRDefault="003E7B44" w:rsidP="00CC740F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</w:tr>
      <w:tr w:rsidR="003E7B44" w:rsidRPr="00160746" w:rsidTr="00A047CE">
        <w:tc>
          <w:tcPr>
            <w:tcW w:w="3276" w:type="dxa"/>
            <w:shd w:val="clear" w:color="auto" w:fill="auto"/>
          </w:tcPr>
          <w:p w:rsidR="003E7B44" w:rsidRPr="00160746" w:rsidRDefault="003E7B44" w:rsidP="00323B8A">
            <w:pPr>
              <w:tabs>
                <w:tab w:val="left" w:pos="1134"/>
              </w:tabs>
              <w:ind w:firstLine="11"/>
              <w:rPr>
                <w:bCs/>
                <w:sz w:val="24"/>
                <w:szCs w:val="24"/>
              </w:rPr>
            </w:pPr>
            <w:r w:rsidRPr="00160746">
              <w:rPr>
                <w:bCs/>
                <w:sz w:val="24"/>
                <w:szCs w:val="24"/>
              </w:rPr>
              <w:t xml:space="preserve">Марка почтовая  </w:t>
            </w:r>
          </w:p>
        </w:tc>
        <w:tc>
          <w:tcPr>
            <w:tcW w:w="3118" w:type="dxa"/>
            <w:shd w:val="clear" w:color="auto" w:fill="auto"/>
          </w:tcPr>
          <w:p w:rsidR="003E7B44" w:rsidRPr="0015044E" w:rsidRDefault="003E7B44" w:rsidP="00A047CE">
            <w:pPr>
              <w:tabs>
                <w:tab w:val="left" w:pos="1134"/>
              </w:tabs>
              <w:ind w:left="47" w:firstLine="646"/>
              <w:rPr>
                <w:bCs/>
                <w:sz w:val="24"/>
                <w:szCs w:val="24"/>
              </w:rPr>
            </w:pPr>
            <w:r w:rsidRPr="0015044E">
              <w:rPr>
                <w:bCs/>
                <w:sz w:val="24"/>
                <w:szCs w:val="24"/>
              </w:rPr>
              <w:t xml:space="preserve">не более </w:t>
            </w:r>
            <w:r w:rsidR="0015044E" w:rsidRPr="0015044E">
              <w:rPr>
                <w:bCs/>
                <w:sz w:val="24"/>
                <w:szCs w:val="24"/>
              </w:rPr>
              <w:t>20 000</w:t>
            </w:r>
          </w:p>
        </w:tc>
        <w:tc>
          <w:tcPr>
            <w:tcW w:w="3260" w:type="dxa"/>
            <w:shd w:val="clear" w:color="auto" w:fill="auto"/>
          </w:tcPr>
          <w:p w:rsidR="003E7B44" w:rsidRPr="00160746" w:rsidRDefault="00F6031A" w:rsidP="00F6031A">
            <w:pPr>
              <w:tabs>
                <w:tab w:val="left" w:pos="1134"/>
              </w:tabs>
              <w:ind w:firstLine="11"/>
              <w:jc w:val="center"/>
              <w:rPr>
                <w:bCs/>
                <w:sz w:val="24"/>
                <w:szCs w:val="24"/>
              </w:rPr>
            </w:pPr>
            <w:r w:rsidRPr="00676C01">
              <w:rPr>
                <w:bCs/>
                <w:sz w:val="24"/>
                <w:szCs w:val="24"/>
              </w:rPr>
              <w:t>41</w:t>
            </w:r>
          </w:p>
        </w:tc>
      </w:tr>
    </w:tbl>
    <w:p w:rsidR="00E13A1E" w:rsidRPr="00160746" w:rsidRDefault="00515871" w:rsidP="009A39CB">
      <w:pPr>
        <w:jc w:val="both"/>
        <w:rPr>
          <w:bCs/>
          <w:sz w:val="24"/>
          <w:szCs w:val="24"/>
        </w:rPr>
      </w:pPr>
      <w:r w:rsidRPr="00160746">
        <w:rPr>
          <w:sz w:val="24"/>
          <w:szCs w:val="24"/>
        </w:rPr>
        <w:t>*</w:t>
      </w:r>
      <w:r w:rsidR="00CC740F" w:rsidRPr="00160746">
        <w:rPr>
          <w:sz w:val="24"/>
          <w:szCs w:val="24"/>
        </w:rPr>
        <w:t>К</w:t>
      </w:r>
      <w:r w:rsidR="003837E3" w:rsidRPr="00160746">
        <w:rPr>
          <w:sz w:val="24"/>
          <w:szCs w:val="24"/>
        </w:rPr>
        <w:t xml:space="preserve">оличество </w:t>
      </w:r>
      <w:r w:rsidR="009D0BC7" w:rsidRPr="00160746">
        <w:rPr>
          <w:sz w:val="24"/>
          <w:szCs w:val="24"/>
        </w:rPr>
        <w:t>знаков почтовой оплаты</w:t>
      </w:r>
      <w:r w:rsidR="006E5CDD" w:rsidRPr="00160746">
        <w:rPr>
          <w:sz w:val="24"/>
          <w:szCs w:val="24"/>
        </w:rPr>
        <w:t xml:space="preserve"> </w:t>
      </w:r>
      <w:r w:rsidRPr="00160746">
        <w:rPr>
          <w:sz w:val="24"/>
          <w:szCs w:val="24"/>
        </w:rPr>
        <w:t xml:space="preserve">может </w:t>
      </w:r>
      <w:r w:rsidR="003837E3" w:rsidRPr="00160746">
        <w:rPr>
          <w:sz w:val="24"/>
          <w:szCs w:val="24"/>
        </w:rPr>
        <w:t>быть изменено</w:t>
      </w:r>
      <w:r w:rsidRPr="00160746">
        <w:rPr>
          <w:sz w:val="24"/>
          <w:szCs w:val="24"/>
        </w:rPr>
        <w:t xml:space="preserve"> в зависимости </w:t>
      </w:r>
      <w:r w:rsidRPr="00160746">
        <w:rPr>
          <w:bCs/>
          <w:sz w:val="24"/>
          <w:szCs w:val="24"/>
        </w:rPr>
        <w:t xml:space="preserve">от задач </w:t>
      </w:r>
      <w:r w:rsidR="00B7162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r w:rsidR="006A0345">
        <w:rPr>
          <w:sz w:val="24"/>
          <w:szCs w:val="24"/>
        </w:rPr>
        <w:t>.</w:t>
      </w:r>
      <w:r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9A39CB" w:rsidRPr="00160746">
        <w:rPr>
          <w:sz w:val="24"/>
          <w:szCs w:val="24"/>
        </w:rPr>
        <w:t xml:space="preserve"> </w:t>
      </w:r>
      <w:r w:rsidR="009A39CB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9A39CB" w:rsidRPr="00160746" w:rsidRDefault="009A39CB" w:rsidP="009A39CB">
      <w:pPr>
        <w:jc w:val="both"/>
        <w:rPr>
          <w:bCs/>
          <w:sz w:val="28"/>
          <w:szCs w:val="28"/>
        </w:rPr>
      </w:pPr>
    </w:p>
    <w:p w:rsidR="00667489" w:rsidRPr="00160746" w:rsidRDefault="00667489" w:rsidP="001A09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 xml:space="preserve">на оплату курьерских </w:t>
      </w:r>
      <w:r w:rsidR="007A7235" w:rsidRPr="00160746">
        <w:rPr>
          <w:b/>
          <w:bCs/>
          <w:sz w:val="28"/>
          <w:szCs w:val="28"/>
        </w:rPr>
        <w:t>услуг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6095"/>
      </w:tblGrid>
      <w:tr w:rsidR="00667489" w:rsidRPr="00160746" w:rsidTr="0015044E">
        <w:trPr>
          <w:trHeight w:val="520"/>
        </w:trPr>
        <w:tc>
          <w:tcPr>
            <w:tcW w:w="3544" w:type="dxa"/>
            <w:shd w:val="clear" w:color="auto" w:fill="auto"/>
          </w:tcPr>
          <w:p w:rsidR="00AA1B9C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Количество месяцев </w:t>
            </w:r>
          </w:p>
          <w:p w:rsidR="00667489" w:rsidRPr="00160746" w:rsidRDefault="00585768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ind w:firstLine="34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пользования</w:t>
            </w:r>
            <w:r w:rsidR="00667489" w:rsidRPr="00160746">
              <w:rPr>
                <w:rFonts w:eastAsia="Calibri"/>
                <w:bCs/>
                <w:sz w:val="24"/>
                <w:szCs w:val="24"/>
              </w:rPr>
              <w:t xml:space="preserve"> услуг</w:t>
            </w:r>
          </w:p>
        </w:tc>
        <w:tc>
          <w:tcPr>
            <w:tcW w:w="6095" w:type="dxa"/>
            <w:shd w:val="clear" w:color="auto" w:fill="auto"/>
          </w:tcPr>
          <w:p w:rsidR="00667489" w:rsidRPr="00160746" w:rsidRDefault="00667489" w:rsidP="0015044E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 xml:space="preserve">Цена предоставления услуги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в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месяц</w:t>
            </w:r>
            <w:r w:rsidR="009A39CB" w:rsidRPr="00160746">
              <w:rPr>
                <w:rFonts w:eastAsia="Calibri"/>
                <w:bCs/>
                <w:sz w:val="24"/>
                <w:szCs w:val="24"/>
              </w:rPr>
              <w:t>, 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(руб</w:t>
            </w:r>
            <w:r w:rsidR="00971770" w:rsidRPr="00160746">
              <w:rPr>
                <w:rFonts w:eastAsia="Calibri"/>
                <w:bCs/>
                <w:sz w:val="24"/>
                <w:szCs w:val="24"/>
              </w:rPr>
              <w:t>.</w:t>
            </w:r>
            <w:r w:rsidRPr="00160746">
              <w:rPr>
                <w:rFonts w:eastAsia="Calibri"/>
                <w:bCs/>
                <w:sz w:val="24"/>
                <w:szCs w:val="24"/>
              </w:rPr>
              <w:t>)*</w:t>
            </w:r>
          </w:p>
        </w:tc>
      </w:tr>
      <w:tr w:rsidR="00667489" w:rsidRPr="00160746" w:rsidTr="0015044E">
        <w:tc>
          <w:tcPr>
            <w:tcW w:w="9639" w:type="dxa"/>
            <w:gridSpan w:val="2"/>
            <w:shd w:val="clear" w:color="auto" w:fill="auto"/>
          </w:tcPr>
          <w:p w:rsidR="00667489" w:rsidRPr="00160746" w:rsidRDefault="00667489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667489" w:rsidRPr="00160746" w:rsidTr="0015044E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667489" w:rsidRPr="00160746" w:rsidRDefault="000D13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2 </w:t>
            </w:r>
            <w:r w:rsidR="009464B0" w:rsidRPr="00160746">
              <w:rPr>
                <w:rFonts w:eastAsia="Calibri"/>
                <w:bCs/>
                <w:sz w:val="24"/>
                <w:szCs w:val="24"/>
              </w:rPr>
              <w:t>0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</w:tr>
      <w:tr w:rsidR="00667489" w:rsidRPr="00160746" w:rsidTr="0015044E">
        <w:trPr>
          <w:trHeight w:val="155"/>
        </w:trPr>
        <w:tc>
          <w:tcPr>
            <w:tcW w:w="9639" w:type="dxa"/>
            <w:gridSpan w:val="2"/>
            <w:shd w:val="clear" w:color="auto" w:fill="auto"/>
          </w:tcPr>
          <w:p w:rsidR="00667489" w:rsidRPr="00160746" w:rsidRDefault="00CB55ED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7489" w:rsidRPr="00160746" w:rsidTr="0015044E">
        <w:tc>
          <w:tcPr>
            <w:tcW w:w="3544" w:type="dxa"/>
            <w:shd w:val="clear" w:color="auto" w:fill="auto"/>
          </w:tcPr>
          <w:p w:rsidR="00667489" w:rsidRPr="00160746" w:rsidRDefault="003E361E" w:rsidP="00EC5D44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</w:t>
            </w:r>
            <w:r w:rsidRPr="00160746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6095" w:type="dxa"/>
            <w:shd w:val="clear" w:color="auto" w:fill="auto"/>
          </w:tcPr>
          <w:p w:rsidR="00667489" w:rsidRPr="00160746" w:rsidRDefault="009464B0" w:rsidP="00B934FC">
            <w:pPr>
              <w:tabs>
                <w:tab w:val="left" w:pos="1134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160746">
              <w:rPr>
                <w:rFonts w:eastAsia="Calibri"/>
                <w:bCs/>
                <w:sz w:val="24"/>
                <w:szCs w:val="24"/>
              </w:rPr>
              <w:t>6</w:t>
            </w:r>
            <w:r w:rsidR="000D13B0">
              <w:rPr>
                <w:rFonts w:eastAsia="Calibri"/>
                <w:bCs/>
                <w:sz w:val="24"/>
                <w:szCs w:val="24"/>
              </w:rPr>
              <w:t> </w:t>
            </w:r>
            <w:r w:rsidR="004F6588" w:rsidRPr="00160746">
              <w:rPr>
                <w:rFonts w:eastAsia="Calibri"/>
                <w:bCs/>
                <w:sz w:val="24"/>
                <w:szCs w:val="24"/>
              </w:rPr>
              <w:t>000</w:t>
            </w:r>
          </w:p>
        </w:tc>
      </w:tr>
    </w:tbl>
    <w:p w:rsidR="00667489" w:rsidRPr="00160746" w:rsidRDefault="007F00FD" w:rsidP="00667489">
      <w:pPr>
        <w:autoSpaceDE w:val="0"/>
        <w:autoSpaceDN w:val="0"/>
        <w:adjustRightInd w:val="0"/>
        <w:jc w:val="both"/>
        <w:rPr>
          <w:bCs/>
          <w:sz w:val="24"/>
          <w:szCs w:val="26"/>
        </w:rPr>
      </w:pPr>
      <w:r w:rsidRPr="00160746">
        <w:rPr>
          <w:bCs/>
          <w:sz w:val="24"/>
          <w:szCs w:val="26"/>
        </w:rPr>
        <w:lastRenderedPageBreak/>
        <w:t>*</w:t>
      </w:r>
      <w:r w:rsidR="00667489" w:rsidRPr="00160746">
        <w:rPr>
          <w:bCs/>
          <w:sz w:val="24"/>
          <w:szCs w:val="24"/>
        </w:rPr>
        <w:t xml:space="preserve">Цена предоставления услуги в месяц может отличаться от приведенного в зависимости от задач </w:t>
      </w:r>
      <w:r w:rsidR="00667489" w:rsidRPr="00160746">
        <w:rPr>
          <w:sz w:val="24"/>
          <w:szCs w:val="24"/>
        </w:rPr>
        <w:t xml:space="preserve">министерства </w:t>
      </w:r>
      <w:r w:rsidR="007B3A17">
        <w:rPr>
          <w:sz w:val="24"/>
          <w:szCs w:val="24"/>
        </w:rPr>
        <w:t>и подведомственных ему казенных учреждений</w:t>
      </w:r>
      <w:r w:rsidR="006A0345">
        <w:rPr>
          <w:sz w:val="24"/>
          <w:szCs w:val="24"/>
        </w:rPr>
        <w:t>.</w:t>
      </w:r>
      <w:r w:rsidR="00667489" w:rsidRPr="00160746">
        <w:rPr>
          <w:bCs/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министерства</w:t>
      </w:r>
      <w:r w:rsidR="00667489" w:rsidRPr="00160746">
        <w:rPr>
          <w:sz w:val="24"/>
          <w:szCs w:val="24"/>
        </w:rPr>
        <w:t xml:space="preserve"> </w:t>
      </w:r>
      <w:r w:rsidR="00667489" w:rsidRPr="00160746">
        <w:rPr>
          <w:bCs/>
          <w:sz w:val="24"/>
          <w:szCs w:val="24"/>
        </w:rPr>
        <w:t>и подведомственных ему казенных учреждений</w:t>
      </w:r>
    </w:p>
    <w:p w:rsidR="00C5162E" w:rsidRPr="00160746" w:rsidRDefault="00C5162E">
      <w:pPr>
        <w:rPr>
          <w:bCs/>
          <w:sz w:val="28"/>
          <w:szCs w:val="28"/>
        </w:rPr>
      </w:pPr>
    </w:p>
    <w:p w:rsidR="00FA00FE" w:rsidRPr="00160746" w:rsidRDefault="008642D3" w:rsidP="001A09AA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AA160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передачу данных с использованием информационно-телекоммуникационной сети «Интернет» и услуг</w:t>
      </w:r>
      <w:r w:rsidR="00BA7DCC" w:rsidRPr="00160746">
        <w:rPr>
          <w:b/>
          <w:bCs/>
          <w:sz w:val="28"/>
          <w:szCs w:val="28"/>
        </w:rPr>
        <w:t>и</w:t>
      </w:r>
      <w:r w:rsidR="00B913D0" w:rsidRPr="00160746">
        <w:rPr>
          <w:b/>
          <w:bCs/>
          <w:sz w:val="28"/>
          <w:szCs w:val="28"/>
        </w:rPr>
        <w:t xml:space="preserve"> </w:t>
      </w:r>
      <w:proofErr w:type="spellStart"/>
      <w:r w:rsidRPr="00160746">
        <w:rPr>
          <w:b/>
          <w:bCs/>
          <w:sz w:val="28"/>
          <w:szCs w:val="28"/>
        </w:rPr>
        <w:t>интернет-провайдеров</w:t>
      </w:r>
      <w:proofErr w:type="spellEnd"/>
      <w:r w:rsidRPr="00160746">
        <w:rPr>
          <w:b/>
          <w:bCs/>
          <w:sz w:val="28"/>
          <w:szCs w:val="28"/>
        </w:rPr>
        <w:t xml:space="preserve"> для планшетных компьютеров</w:t>
      </w:r>
      <w:r w:rsidR="00BA7DCC" w:rsidRPr="00160746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2551"/>
        <w:gridCol w:w="2694"/>
        <w:gridCol w:w="2409"/>
      </w:tblGrid>
      <w:tr w:rsidR="00484059" w:rsidRPr="00160746" w:rsidTr="0033480E">
        <w:trPr>
          <w:trHeight w:val="1381"/>
        </w:trPr>
        <w:tc>
          <w:tcPr>
            <w:tcW w:w="1985" w:type="dxa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551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</w:t>
            </w:r>
            <w:r w:rsidR="00BA7DCC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2694" w:type="dxa"/>
            <w:shd w:val="clear" w:color="auto" w:fill="auto"/>
          </w:tcPr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Ежемесячная цена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в расчете на одну </w:t>
            </w:r>
          </w:p>
          <w:p w:rsidR="001F6BF1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SIM-карту, </w:t>
            </w:r>
          </w:p>
          <w:p w:rsidR="00484059" w:rsidRPr="00160746" w:rsidRDefault="00484059" w:rsidP="003E361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(руб.)*</w:t>
            </w:r>
          </w:p>
        </w:tc>
        <w:tc>
          <w:tcPr>
            <w:tcW w:w="2409" w:type="dxa"/>
            <w:shd w:val="clear" w:color="auto" w:fill="auto"/>
          </w:tcPr>
          <w:p w:rsidR="00484059" w:rsidRPr="00160746" w:rsidRDefault="00484059" w:rsidP="0048405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 месяцев предоставления услуги передачи данных</w:t>
            </w:r>
          </w:p>
        </w:tc>
      </w:tr>
      <w:tr w:rsidR="00484059" w:rsidRPr="00160746" w:rsidTr="0015044E">
        <w:trPr>
          <w:trHeight w:val="366"/>
        </w:trPr>
        <w:tc>
          <w:tcPr>
            <w:tcW w:w="9639" w:type="dxa"/>
            <w:gridSpan w:val="4"/>
            <w:vAlign w:val="center"/>
          </w:tcPr>
          <w:p w:rsidR="00484059" w:rsidRPr="00160746" w:rsidRDefault="00484059" w:rsidP="00B934FC">
            <w:pPr>
              <w:jc w:val="center"/>
              <w:rPr>
                <w:b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484059" w:rsidRPr="00160746" w:rsidTr="00A047CE">
        <w:trPr>
          <w:trHeight w:val="624"/>
        </w:trPr>
        <w:tc>
          <w:tcPr>
            <w:tcW w:w="1985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Министр</w:t>
            </w:r>
          </w:p>
        </w:tc>
        <w:tc>
          <w:tcPr>
            <w:tcW w:w="2551" w:type="dxa"/>
            <w:shd w:val="clear" w:color="auto" w:fill="auto"/>
          </w:tcPr>
          <w:p w:rsidR="009622E6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DF336C" w:rsidRPr="00160746">
              <w:rPr>
                <w:sz w:val="24"/>
                <w:szCs w:val="24"/>
              </w:rPr>
              <w:t>2</w:t>
            </w:r>
            <w:r w:rsidRPr="00160746">
              <w:rPr>
                <w:sz w:val="24"/>
                <w:szCs w:val="24"/>
              </w:rPr>
              <w:t xml:space="preserve"> единиц</w:t>
            </w:r>
          </w:p>
          <w:p w:rsidR="00484059" w:rsidRPr="00160746" w:rsidRDefault="00C37D68" w:rsidP="00C37D68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работника</w:t>
            </w:r>
          </w:p>
        </w:tc>
        <w:tc>
          <w:tcPr>
            <w:tcW w:w="2694" w:type="dxa"/>
            <w:shd w:val="clear" w:color="auto" w:fill="auto"/>
          </w:tcPr>
          <w:p w:rsidR="00484059" w:rsidRPr="00CF6062" w:rsidRDefault="006A0F11" w:rsidP="00CF6062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DC79AE">
              <w:rPr>
                <w:sz w:val="24"/>
                <w:szCs w:val="24"/>
              </w:rPr>
              <w:t>1 500</w:t>
            </w:r>
          </w:p>
        </w:tc>
        <w:tc>
          <w:tcPr>
            <w:tcW w:w="2409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84059" w:rsidRPr="00160746" w:rsidTr="00A047CE">
        <w:trPr>
          <w:trHeight w:val="676"/>
        </w:trPr>
        <w:tc>
          <w:tcPr>
            <w:tcW w:w="1985" w:type="dxa"/>
            <w:vAlign w:val="center"/>
          </w:tcPr>
          <w:p w:rsidR="00484059" w:rsidRPr="00160746" w:rsidRDefault="00484059" w:rsidP="00B934FC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551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</w:t>
            </w:r>
            <w:r w:rsidR="009B663B" w:rsidRPr="00160746">
              <w:rPr>
                <w:sz w:val="24"/>
                <w:szCs w:val="24"/>
              </w:rPr>
              <w:t>ы</w:t>
            </w:r>
          </w:p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694" w:type="dxa"/>
            <w:shd w:val="clear" w:color="auto" w:fill="auto"/>
          </w:tcPr>
          <w:p w:rsidR="00484059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</w:t>
            </w:r>
            <w:r w:rsidR="00CF6062" w:rsidRPr="0011342C">
              <w:rPr>
                <w:sz w:val="24"/>
                <w:szCs w:val="24"/>
              </w:rPr>
              <w:t>000</w:t>
            </w:r>
          </w:p>
        </w:tc>
        <w:tc>
          <w:tcPr>
            <w:tcW w:w="2409" w:type="dxa"/>
            <w:shd w:val="clear" w:color="auto" w:fill="auto"/>
          </w:tcPr>
          <w:p w:rsidR="00484059" w:rsidRPr="00160746" w:rsidRDefault="0048405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20169" w:rsidRPr="00160746" w:rsidRDefault="00223D3A" w:rsidP="00223D3A">
      <w:pPr>
        <w:autoSpaceDE w:val="0"/>
        <w:autoSpaceDN w:val="0"/>
        <w:adjustRightInd w:val="0"/>
        <w:jc w:val="both"/>
        <w:rPr>
          <w:bCs/>
          <w:i/>
          <w:sz w:val="28"/>
          <w:szCs w:val="28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</w:t>
      </w:r>
      <w:r w:rsidRPr="00160746">
        <w:rPr>
          <w:bCs/>
          <w:sz w:val="24"/>
          <w:szCs w:val="24"/>
          <w:lang w:val="en-US"/>
        </w:rPr>
        <w:t>SIM</w:t>
      </w:r>
      <w:r w:rsidRPr="00160746">
        <w:rPr>
          <w:bCs/>
          <w:sz w:val="24"/>
          <w:szCs w:val="24"/>
        </w:rPr>
        <w:t xml:space="preserve">-карт, ежемесячная цена услуги в связи со служебной необходимостью могут быть изменены. При этом </w:t>
      </w:r>
      <w:r w:rsidR="00072783" w:rsidRPr="00160746">
        <w:rPr>
          <w:bCs/>
          <w:sz w:val="24"/>
          <w:szCs w:val="24"/>
        </w:rPr>
        <w:t>закупка</w:t>
      </w:r>
      <w:r w:rsidRPr="00160746">
        <w:rPr>
          <w:bCs/>
          <w:sz w:val="24"/>
          <w:szCs w:val="24"/>
        </w:rPr>
        <w:t xml:space="preserve"> услуг связи осуществляется в пределах доведенных лимитов бюджетных обязательств на обеспечение функций министерства</w:t>
      </w:r>
      <w:r w:rsidR="00BA4822" w:rsidRPr="00160746">
        <w:rPr>
          <w:sz w:val="24"/>
          <w:szCs w:val="24"/>
        </w:rPr>
        <w:t xml:space="preserve"> </w:t>
      </w:r>
      <w:r w:rsidR="009A39CB" w:rsidRPr="00160746">
        <w:rPr>
          <w:sz w:val="24"/>
          <w:szCs w:val="24"/>
        </w:rPr>
        <w:br/>
      </w:r>
    </w:p>
    <w:p w:rsidR="00FD7FF0" w:rsidRPr="00160746" w:rsidRDefault="00072A33" w:rsidP="001A09AA">
      <w:pPr>
        <w:numPr>
          <w:ilvl w:val="0"/>
          <w:numId w:val="3"/>
        </w:numPr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B6690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на сеть «Интернет</w:t>
      </w:r>
      <w:r w:rsidR="007A7235" w:rsidRPr="00160746">
        <w:rPr>
          <w:b/>
          <w:bCs/>
          <w:sz w:val="28"/>
          <w:szCs w:val="28"/>
        </w:rPr>
        <w:t xml:space="preserve">» и услуги </w:t>
      </w:r>
      <w:proofErr w:type="spellStart"/>
      <w:r w:rsidR="007A7235" w:rsidRPr="00160746">
        <w:rPr>
          <w:b/>
          <w:bCs/>
          <w:sz w:val="28"/>
          <w:szCs w:val="28"/>
        </w:rPr>
        <w:t>интернет-провайдеров</w:t>
      </w:r>
      <w:proofErr w:type="spell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9"/>
        <w:gridCol w:w="2977"/>
        <w:gridCol w:w="1842"/>
        <w:gridCol w:w="1701"/>
      </w:tblGrid>
      <w:tr w:rsidR="00072A33" w:rsidRPr="00160746" w:rsidTr="0033480E">
        <w:trPr>
          <w:trHeight w:val="2159"/>
          <w:tblHeader/>
        </w:trPr>
        <w:tc>
          <w:tcPr>
            <w:tcW w:w="3119" w:type="dxa"/>
            <w:shd w:val="clear" w:color="auto" w:fill="auto"/>
          </w:tcPr>
          <w:p w:rsidR="00072A33" w:rsidRPr="00160746" w:rsidRDefault="00072A33" w:rsidP="006E5CD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Вид связи</w:t>
            </w:r>
          </w:p>
        </w:tc>
        <w:tc>
          <w:tcPr>
            <w:tcW w:w="2977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Количество</w:t>
            </w:r>
          </w:p>
          <w:p w:rsidR="00072A33" w:rsidRPr="00160746" w:rsidRDefault="00072A33" w:rsidP="005E26B0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каналов передачи данных</w:t>
            </w:r>
            <w:r w:rsidR="002E4391" w:rsidRPr="00160746">
              <w:rPr>
                <w:sz w:val="24"/>
                <w:szCs w:val="24"/>
              </w:rPr>
              <w:t>, (шт.)</w:t>
            </w:r>
            <w:r w:rsidRPr="00160746">
              <w:rPr>
                <w:sz w:val="24"/>
                <w:szCs w:val="24"/>
              </w:rPr>
              <w:t>*</w:t>
            </w:r>
          </w:p>
        </w:tc>
        <w:tc>
          <w:tcPr>
            <w:tcW w:w="1842" w:type="dxa"/>
            <w:shd w:val="clear" w:color="auto" w:fill="auto"/>
          </w:tcPr>
          <w:p w:rsidR="00AB5AB9" w:rsidRPr="00160746" w:rsidRDefault="004B4349" w:rsidP="00AB5AB9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Ежемесячная цена</w:t>
            </w:r>
            <w:r w:rsidR="00AB5AB9" w:rsidRPr="00160746">
              <w:rPr>
                <w:sz w:val="24"/>
                <w:szCs w:val="24"/>
              </w:rPr>
              <w:t xml:space="preserve"> аренды канала передачи данных,</w:t>
            </w:r>
          </w:p>
          <w:p w:rsidR="00A047CE" w:rsidRPr="00160746" w:rsidRDefault="00FC65C9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072A33" w:rsidRPr="00160746">
              <w:rPr>
                <w:sz w:val="24"/>
                <w:szCs w:val="24"/>
              </w:rPr>
              <w:t>(руб</w:t>
            </w:r>
            <w:r w:rsidR="005E26B0" w:rsidRPr="00160746">
              <w:rPr>
                <w:sz w:val="24"/>
                <w:szCs w:val="24"/>
              </w:rPr>
              <w:t>.</w:t>
            </w:r>
            <w:r w:rsidR="00072A33" w:rsidRPr="00160746">
              <w:rPr>
                <w:sz w:val="24"/>
                <w:szCs w:val="24"/>
              </w:rPr>
              <w:t>)*</w:t>
            </w:r>
          </w:p>
        </w:tc>
        <w:tc>
          <w:tcPr>
            <w:tcW w:w="1701" w:type="dxa"/>
            <w:shd w:val="clear" w:color="auto" w:fill="auto"/>
          </w:tcPr>
          <w:p w:rsidR="00072A33" w:rsidRPr="00160746" w:rsidRDefault="00072A33" w:rsidP="00F85982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Количество месяцев </w:t>
            </w:r>
            <w:r w:rsidR="00AB5AB9" w:rsidRPr="00160746">
              <w:rPr>
                <w:sz w:val="24"/>
                <w:szCs w:val="24"/>
              </w:rPr>
              <w:t>аренды канала передачи данных</w:t>
            </w:r>
          </w:p>
        </w:tc>
      </w:tr>
      <w:tr w:rsidR="00072A33" w:rsidRPr="00160746" w:rsidTr="0015044E">
        <w:trPr>
          <w:trHeight w:val="349"/>
        </w:trPr>
        <w:tc>
          <w:tcPr>
            <w:tcW w:w="9639" w:type="dxa"/>
            <w:gridSpan w:val="4"/>
            <w:shd w:val="clear" w:color="auto" w:fill="auto"/>
          </w:tcPr>
          <w:p w:rsidR="00072A33" w:rsidRPr="00160746" w:rsidRDefault="009A07D8" w:rsidP="006944A3">
            <w:pPr>
              <w:jc w:val="center"/>
              <w:rPr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м</w:t>
            </w:r>
            <w:r w:rsidR="00301BA8" w:rsidRPr="00160746">
              <w:rPr>
                <w:b/>
                <w:sz w:val="24"/>
                <w:szCs w:val="24"/>
              </w:rPr>
              <w:t xml:space="preserve">инистерство </w:t>
            </w:r>
          </w:p>
        </w:tc>
      </w:tr>
      <w:tr w:rsidR="00301BA8" w:rsidRPr="00160746" w:rsidTr="0033480E">
        <w:trPr>
          <w:trHeight w:val="1317"/>
        </w:trPr>
        <w:tc>
          <w:tcPr>
            <w:tcW w:w="3119" w:type="dxa"/>
            <w:shd w:val="clear" w:color="auto" w:fill="auto"/>
          </w:tcPr>
          <w:p w:rsidR="00D963C6" w:rsidRPr="00160746" w:rsidRDefault="00253917" w:rsidP="00253917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</w:t>
            </w:r>
            <w:r w:rsidR="00301BA8" w:rsidRPr="00160746">
              <w:rPr>
                <w:sz w:val="24"/>
                <w:szCs w:val="24"/>
              </w:rPr>
              <w:t>анал доступа к информационно-</w:t>
            </w:r>
            <w:r w:rsidR="00091575" w:rsidRPr="00160746">
              <w:rPr>
                <w:sz w:val="24"/>
                <w:szCs w:val="24"/>
              </w:rPr>
              <w:t>теле</w:t>
            </w:r>
            <w:r w:rsidR="00301BA8" w:rsidRPr="00160746">
              <w:rPr>
                <w:sz w:val="24"/>
                <w:szCs w:val="24"/>
              </w:rPr>
              <w:t xml:space="preserve">коммуникационной сети </w:t>
            </w:r>
            <w:r w:rsidR="00091575" w:rsidRPr="00160746">
              <w:rPr>
                <w:sz w:val="24"/>
                <w:szCs w:val="24"/>
              </w:rPr>
              <w:t>«</w:t>
            </w:r>
            <w:r w:rsidR="00301BA8" w:rsidRPr="00160746">
              <w:rPr>
                <w:sz w:val="24"/>
                <w:szCs w:val="24"/>
              </w:rPr>
              <w:t>Интернет</w:t>
            </w:r>
            <w:r w:rsidR="00091575" w:rsidRPr="00160746">
              <w:rPr>
                <w:sz w:val="24"/>
                <w:szCs w:val="24"/>
              </w:rPr>
              <w:t>»</w:t>
            </w:r>
          </w:p>
        </w:tc>
        <w:tc>
          <w:tcPr>
            <w:tcW w:w="2977" w:type="dxa"/>
            <w:shd w:val="clear" w:color="auto" w:fill="auto"/>
          </w:tcPr>
          <w:p w:rsidR="00B42A29" w:rsidRPr="00160746" w:rsidRDefault="00301BA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12411" w:rsidRPr="004306E5">
              <w:rPr>
                <w:sz w:val="24"/>
                <w:szCs w:val="24"/>
              </w:rPr>
              <w:t>2 единиц</w:t>
            </w:r>
          </w:p>
          <w:p w:rsidR="00301BA8" w:rsidRPr="00160746" w:rsidRDefault="00253917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842" w:type="dxa"/>
            <w:shd w:val="clear" w:color="auto" w:fill="auto"/>
          </w:tcPr>
          <w:p w:rsidR="00312411" w:rsidRPr="00312411" w:rsidRDefault="00312411" w:rsidP="00C351BC">
            <w:pPr>
              <w:jc w:val="center"/>
              <w:rPr>
                <w:sz w:val="24"/>
                <w:szCs w:val="24"/>
              </w:rPr>
            </w:pPr>
            <w:r w:rsidRPr="004306E5">
              <w:rPr>
                <w:sz w:val="24"/>
                <w:szCs w:val="24"/>
              </w:rPr>
              <w:t>20 000</w:t>
            </w:r>
          </w:p>
        </w:tc>
        <w:tc>
          <w:tcPr>
            <w:tcW w:w="1701" w:type="dxa"/>
            <w:shd w:val="clear" w:color="auto" w:fill="auto"/>
          </w:tcPr>
          <w:p w:rsidR="00301BA8" w:rsidRPr="00160746" w:rsidRDefault="00373698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не более </w:t>
            </w:r>
            <w:r w:rsidR="00301BA8" w:rsidRPr="00160746">
              <w:rPr>
                <w:sz w:val="24"/>
                <w:szCs w:val="24"/>
              </w:rPr>
              <w:t>12</w:t>
            </w:r>
          </w:p>
        </w:tc>
      </w:tr>
      <w:tr w:rsidR="006877BD" w:rsidRPr="00160746" w:rsidTr="0033480E">
        <w:trPr>
          <w:trHeight w:val="1114"/>
        </w:trPr>
        <w:tc>
          <w:tcPr>
            <w:tcW w:w="3119" w:type="dxa"/>
            <w:vMerge w:val="restart"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информационно-телекоммуникационной сети «Интернет» по технологии 3G, 4G</w:t>
            </w:r>
          </w:p>
        </w:tc>
        <w:tc>
          <w:tcPr>
            <w:tcW w:w="2977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 единицы</w:t>
            </w:r>
          </w:p>
          <w:p w:rsidR="00A047CE" w:rsidRDefault="006877BD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SIM-карты</w:t>
            </w:r>
            <w:r w:rsidR="00A047CE">
              <w:rPr>
                <w:sz w:val="24"/>
                <w:szCs w:val="24"/>
              </w:rPr>
              <w:t xml:space="preserve"> </w:t>
            </w:r>
            <w:r w:rsidRPr="00160746">
              <w:rPr>
                <w:sz w:val="24"/>
                <w:szCs w:val="24"/>
              </w:rPr>
              <w:t xml:space="preserve">на 1 работника </w:t>
            </w:r>
          </w:p>
          <w:p w:rsidR="00B3302E" w:rsidRPr="00160746" w:rsidRDefault="006877BD" w:rsidP="00A047C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842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6877BD" w:rsidRPr="00160746" w:rsidTr="0033480E">
        <w:trPr>
          <w:trHeight w:val="1130"/>
        </w:trPr>
        <w:tc>
          <w:tcPr>
            <w:tcW w:w="3119" w:type="dxa"/>
            <w:vMerge/>
            <w:shd w:val="clear" w:color="auto" w:fill="auto"/>
          </w:tcPr>
          <w:p w:rsidR="006877BD" w:rsidRPr="00160746" w:rsidRDefault="006877BD" w:rsidP="00F85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2 единиц</w:t>
            </w:r>
          </w:p>
          <w:p w:rsidR="006877BD" w:rsidRPr="00160746" w:rsidRDefault="006877BD" w:rsidP="008376B3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SIM-карт на отдел</w:t>
            </w:r>
          </w:p>
          <w:p w:rsidR="00F77472" w:rsidRPr="00160746" w:rsidRDefault="006877BD" w:rsidP="0015044E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(в связи с выполнением должностных обязанностей)</w:t>
            </w:r>
          </w:p>
        </w:tc>
        <w:tc>
          <w:tcPr>
            <w:tcW w:w="1842" w:type="dxa"/>
            <w:shd w:val="clear" w:color="auto" w:fill="auto"/>
          </w:tcPr>
          <w:p w:rsidR="006877BD" w:rsidRPr="00160746" w:rsidRDefault="006877BD" w:rsidP="006877B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800</w:t>
            </w:r>
          </w:p>
        </w:tc>
        <w:tc>
          <w:tcPr>
            <w:tcW w:w="1701" w:type="dxa"/>
            <w:shd w:val="clear" w:color="auto" w:fill="auto"/>
          </w:tcPr>
          <w:p w:rsidR="006877BD" w:rsidRPr="00160746" w:rsidRDefault="006877BD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301BA8" w:rsidRPr="00160746" w:rsidTr="0033480E">
        <w:trPr>
          <w:trHeight w:val="686"/>
        </w:trPr>
        <w:tc>
          <w:tcPr>
            <w:tcW w:w="3119" w:type="dxa"/>
            <w:shd w:val="clear" w:color="auto" w:fill="auto"/>
          </w:tcPr>
          <w:p w:rsidR="00CB269F" w:rsidRPr="00D62724" w:rsidRDefault="004B4349" w:rsidP="00F8598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lastRenderedPageBreak/>
              <w:t xml:space="preserve">Регистрация </w:t>
            </w:r>
            <w:r w:rsidR="00595136" w:rsidRPr="00D62724">
              <w:rPr>
                <w:sz w:val="24"/>
                <w:szCs w:val="24"/>
              </w:rPr>
              <w:t xml:space="preserve">и продление </w:t>
            </w:r>
            <w:r w:rsidRPr="00D62724">
              <w:rPr>
                <w:sz w:val="24"/>
                <w:szCs w:val="24"/>
              </w:rPr>
              <w:t xml:space="preserve">домена, оплата </w:t>
            </w:r>
            <w:proofErr w:type="spellStart"/>
            <w:r w:rsidRPr="00D62724">
              <w:rPr>
                <w:sz w:val="24"/>
                <w:szCs w:val="24"/>
              </w:rPr>
              <w:t>хостинга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33480E" w:rsidRPr="00D62724" w:rsidRDefault="004B4349" w:rsidP="00A047CE">
            <w:pPr>
              <w:jc w:val="center"/>
              <w:rPr>
                <w:sz w:val="24"/>
                <w:szCs w:val="24"/>
                <w:lang w:val="en-US"/>
              </w:rPr>
            </w:pPr>
            <w:r w:rsidRPr="00D62724">
              <w:rPr>
                <w:sz w:val="24"/>
                <w:szCs w:val="24"/>
              </w:rPr>
              <w:t>не более 1 единицы</w:t>
            </w:r>
            <w:r w:rsidR="008C5DE2" w:rsidRPr="00D62724">
              <w:rPr>
                <w:sz w:val="24"/>
                <w:szCs w:val="24"/>
              </w:rPr>
              <w:t xml:space="preserve"> </w:t>
            </w:r>
            <w:r w:rsidR="008C5DE2" w:rsidRPr="00D62724">
              <w:rPr>
                <w:sz w:val="24"/>
                <w:szCs w:val="24"/>
              </w:rPr>
              <w:br/>
              <w:t>на министерство</w:t>
            </w:r>
          </w:p>
          <w:p w:rsidR="0033480E" w:rsidRPr="00D62724" w:rsidRDefault="0033480E" w:rsidP="00A047CE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shd w:val="clear" w:color="auto" w:fill="auto"/>
          </w:tcPr>
          <w:p w:rsidR="00301BA8" w:rsidRPr="00D62724" w:rsidRDefault="00EA545F" w:rsidP="00EA545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</w:t>
            </w:r>
            <w:r w:rsidR="000D13B0" w:rsidRPr="00D62724">
              <w:rPr>
                <w:sz w:val="24"/>
                <w:szCs w:val="24"/>
              </w:rPr>
              <w:t> </w:t>
            </w:r>
            <w:r w:rsidRPr="00D62724">
              <w:rPr>
                <w:sz w:val="24"/>
                <w:szCs w:val="24"/>
              </w:rPr>
              <w:t>0</w:t>
            </w:r>
            <w:r w:rsidR="004B4349" w:rsidRPr="00D62724">
              <w:rPr>
                <w:sz w:val="24"/>
                <w:szCs w:val="24"/>
              </w:rPr>
              <w:t>0</w:t>
            </w:r>
            <w:r w:rsidR="00D963C6" w:rsidRPr="00D62724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301BA8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12</w:t>
            </w:r>
          </w:p>
        </w:tc>
      </w:tr>
      <w:tr w:rsidR="00072A33" w:rsidRPr="00160746" w:rsidTr="0015044E">
        <w:trPr>
          <w:trHeight w:val="193"/>
        </w:trPr>
        <w:tc>
          <w:tcPr>
            <w:tcW w:w="9639" w:type="dxa"/>
            <w:gridSpan w:val="4"/>
            <w:shd w:val="clear" w:color="auto" w:fill="auto"/>
          </w:tcPr>
          <w:p w:rsidR="00072A33" w:rsidRPr="00160746" w:rsidRDefault="00CB55ED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B4349" w:rsidRPr="00160746" w:rsidTr="005F686C">
        <w:trPr>
          <w:trHeight w:val="1606"/>
        </w:trPr>
        <w:tc>
          <w:tcPr>
            <w:tcW w:w="3119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ADSL, </w:t>
            </w:r>
            <w:proofErr w:type="spellStart"/>
            <w:r w:rsidRPr="00160746">
              <w:rPr>
                <w:sz w:val="24"/>
                <w:szCs w:val="24"/>
              </w:rPr>
              <w:t>Ethernet</w:t>
            </w:r>
            <w:proofErr w:type="spellEnd"/>
          </w:p>
        </w:tc>
        <w:tc>
          <w:tcPr>
            <w:tcW w:w="2977" w:type="dxa"/>
            <w:shd w:val="clear" w:color="auto" w:fill="auto"/>
          </w:tcPr>
          <w:p w:rsidR="00CB269F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F5335E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</w:t>
            </w:r>
            <w:r w:rsidR="006A7EB4" w:rsidRPr="00160746">
              <w:rPr>
                <w:color w:val="000000"/>
                <w:sz w:val="24"/>
                <w:szCs w:val="24"/>
              </w:rPr>
              <w:t xml:space="preserve"> </w:t>
            </w:r>
            <w:r w:rsidR="00F5335E">
              <w:rPr>
                <w:color w:val="000000"/>
                <w:sz w:val="24"/>
                <w:szCs w:val="24"/>
              </w:rPr>
              <w:t>а</w:t>
            </w:r>
            <w:r w:rsidRPr="00160746">
              <w:rPr>
                <w:color w:val="000000"/>
                <w:sz w:val="24"/>
                <w:szCs w:val="24"/>
              </w:rPr>
              <w:t>дминистративное здание</w:t>
            </w:r>
          </w:p>
        </w:tc>
        <w:tc>
          <w:tcPr>
            <w:tcW w:w="1842" w:type="dxa"/>
            <w:shd w:val="clear" w:color="auto" w:fill="auto"/>
          </w:tcPr>
          <w:p w:rsidR="004B4349" w:rsidRPr="00160746" w:rsidRDefault="004B4349" w:rsidP="000D13B0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12</w:t>
            </w:r>
            <w:r w:rsidR="000D13B0">
              <w:rPr>
                <w:color w:val="000000"/>
                <w:sz w:val="24"/>
                <w:szCs w:val="24"/>
              </w:rPr>
              <w:t> </w:t>
            </w:r>
            <w:r w:rsidRPr="00160746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12</w:t>
            </w:r>
          </w:p>
        </w:tc>
      </w:tr>
      <w:tr w:rsidR="004B4349" w:rsidRPr="00160746" w:rsidTr="005F686C">
        <w:trPr>
          <w:trHeight w:val="1353"/>
        </w:trPr>
        <w:tc>
          <w:tcPr>
            <w:tcW w:w="3119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оптической линии связи</w:t>
            </w:r>
          </w:p>
        </w:tc>
        <w:tc>
          <w:tcPr>
            <w:tcW w:w="2977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842" w:type="dxa"/>
            <w:shd w:val="clear" w:color="auto" w:fill="auto"/>
          </w:tcPr>
          <w:p w:rsidR="004B4349" w:rsidRPr="00160746" w:rsidRDefault="004B4349" w:rsidP="009E711D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2</w:t>
            </w:r>
            <w:r w:rsidR="009E711D" w:rsidRPr="00160746">
              <w:rPr>
                <w:sz w:val="24"/>
                <w:szCs w:val="24"/>
              </w:rPr>
              <w:t>8</w:t>
            </w:r>
            <w:r w:rsidR="000D13B0">
              <w:rPr>
                <w:sz w:val="24"/>
                <w:szCs w:val="24"/>
              </w:rPr>
              <w:t> </w:t>
            </w:r>
            <w:r w:rsidR="009E711D" w:rsidRPr="00160746">
              <w:rPr>
                <w:sz w:val="24"/>
                <w:szCs w:val="24"/>
              </w:rPr>
              <w:t>5</w:t>
            </w:r>
            <w:r w:rsidRPr="00160746">
              <w:rPr>
                <w:sz w:val="24"/>
                <w:szCs w:val="24"/>
              </w:rPr>
              <w:t>00</w:t>
            </w:r>
          </w:p>
        </w:tc>
        <w:tc>
          <w:tcPr>
            <w:tcW w:w="1701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37D55" w:rsidRPr="00160746" w:rsidTr="005F686C">
        <w:trPr>
          <w:trHeight w:val="1090"/>
        </w:trPr>
        <w:tc>
          <w:tcPr>
            <w:tcW w:w="3119" w:type="dxa"/>
            <w:shd w:val="clear" w:color="auto" w:fill="auto"/>
          </w:tcPr>
          <w:p w:rsidR="00437D55" w:rsidRPr="00160746" w:rsidRDefault="00437D55" w:rsidP="00437D55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 xml:space="preserve">Канал доступа </w:t>
            </w:r>
          </w:p>
          <w:p w:rsidR="00437D55" w:rsidRPr="00160746" w:rsidRDefault="006A0345" w:rsidP="00437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корпор</w:t>
            </w:r>
            <w:r w:rsidR="00437D55" w:rsidRPr="00160746">
              <w:rPr>
                <w:sz w:val="24"/>
                <w:szCs w:val="24"/>
              </w:rPr>
              <w:t xml:space="preserve">ативной сети по технологии виртуальных частных сетей </w:t>
            </w:r>
            <w:r w:rsidR="00437D55" w:rsidRPr="00160746">
              <w:rPr>
                <w:sz w:val="24"/>
                <w:szCs w:val="24"/>
                <w:lang w:val="en-US"/>
              </w:rPr>
              <w:t>VPN</w:t>
            </w:r>
          </w:p>
        </w:tc>
        <w:tc>
          <w:tcPr>
            <w:tcW w:w="2977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37D55" w:rsidRPr="00160746" w:rsidRDefault="00437D55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административное здание</w:t>
            </w:r>
          </w:p>
        </w:tc>
        <w:tc>
          <w:tcPr>
            <w:tcW w:w="1842" w:type="dxa"/>
            <w:shd w:val="clear" w:color="auto" w:fill="auto"/>
          </w:tcPr>
          <w:p w:rsidR="00437D55" w:rsidRPr="00160746" w:rsidRDefault="000D13B0" w:rsidP="00C351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</w:t>
            </w:r>
            <w:r w:rsidR="00B12861" w:rsidRPr="00160746">
              <w:rPr>
                <w:sz w:val="24"/>
                <w:szCs w:val="24"/>
              </w:rPr>
              <w:t>000</w:t>
            </w:r>
          </w:p>
        </w:tc>
        <w:tc>
          <w:tcPr>
            <w:tcW w:w="1701" w:type="dxa"/>
            <w:shd w:val="clear" w:color="auto" w:fill="auto"/>
          </w:tcPr>
          <w:p w:rsidR="00437D55" w:rsidRPr="00160746" w:rsidRDefault="00437D55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  <w:tr w:rsidR="004B4349" w:rsidRPr="00160746" w:rsidTr="005F686C">
        <w:trPr>
          <w:trHeight w:val="1604"/>
        </w:trPr>
        <w:tc>
          <w:tcPr>
            <w:tcW w:w="3119" w:type="dxa"/>
            <w:shd w:val="clear" w:color="auto" w:fill="auto"/>
          </w:tcPr>
          <w:p w:rsidR="004B4349" w:rsidRPr="00160746" w:rsidRDefault="004B4349" w:rsidP="00F85982">
            <w:pPr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Беспроводной канал доступа к информационно-</w:t>
            </w:r>
            <w:r w:rsidR="005E0D49" w:rsidRPr="00160746">
              <w:rPr>
                <w:sz w:val="24"/>
                <w:szCs w:val="24"/>
              </w:rPr>
              <w:t>теле</w:t>
            </w:r>
            <w:r w:rsidRPr="00160746">
              <w:rPr>
                <w:sz w:val="24"/>
                <w:szCs w:val="24"/>
              </w:rPr>
              <w:t xml:space="preserve">коммуникационной сети </w:t>
            </w:r>
            <w:r w:rsidR="005E0D49" w:rsidRPr="00160746">
              <w:rPr>
                <w:sz w:val="24"/>
                <w:szCs w:val="24"/>
              </w:rPr>
              <w:t>«</w:t>
            </w:r>
            <w:r w:rsidRPr="00160746">
              <w:rPr>
                <w:sz w:val="24"/>
                <w:szCs w:val="24"/>
              </w:rPr>
              <w:t>Интернет</w:t>
            </w:r>
            <w:r w:rsidR="005E0D49" w:rsidRPr="00160746">
              <w:rPr>
                <w:sz w:val="24"/>
                <w:szCs w:val="24"/>
              </w:rPr>
              <w:t>»</w:t>
            </w:r>
            <w:r w:rsidRPr="00160746">
              <w:rPr>
                <w:sz w:val="24"/>
                <w:szCs w:val="24"/>
              </w:rPr>
              <w:t xml:space="preserve"> по технологии 3G, 4G</w:t>
            </w:r>
          </w:p>
        </w:tc>
        <w:tc>
          <w:tcPr>
            <w:tcW w:w="2977" w:type="dxa"/>
            <w:shd w:val="clear" w:color="auto" w:fill="auto"/>
          </w:tcPr>
          <w:p w:rsidR="005E0D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не более 1 единицы</w:t>
            </w:r>
          </w:p>
          <w:p w:rsidR="004B4349" w:rsidRPr="00160746" w:rsidRDefault="004B4349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на 1 работника</w:t>
            </w:r>
          </w:p>
          <w:p w:rsidR="00F5335E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160746">
              <w:rPr>
                <w:color w:val="000000"/>
                <w:sz w:val="24"/>
                <w:szCs w:val="24"/>
              </w:rPr>
              <w:t xml:space="preserve">(при необходимости </w:t>
            </w:r>
            <w:proofErr w:type="gramEnd"/>
          </w:p>
          <w:p w:rsidR="004B4349" w:rsidRPr="00160746" w:rsidRDefault="002351F2" w:rsidP="00C351BC">
            <w:pPr>
              <w:ind w:right="-108"/>
              <w:jc w:val="center"/>
              <w:rPr>
                <w:color w:val="000000"/>
                <w:sz w:val="24"/>
                <w:szCs w:val="24"/>
              </w:rPr>
            </w:pPr>
            <w:r w:rsidRPr="00160746">
              <w:rPr>
                <w:color w:val="000000"/>
                <w:sz w:val="24"/>
                <w:szCs w:val="24"/>
              </w:rPr>
              <w:t>в связи с выполнением должностных обязанностей)</w:t>
            </w:r>
          </w:p>
        </w:tc>
        <w:tc>
          <w:tcPr>
            <w:tcW w:w="1842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500</w:t>
            </w:r>
          </w:p>
        </w:tc>
        <w:tc>
          <w:tcPr>
            <w:tcW w:w="1701" w:type="dxa"/>
            <w:shd w:val="clear" w:color="auto" w:fill="auto"/>
          </w:tcPr>
          <w:p w:rsidR="004B4349" w:rsidRPr="00160746" w:rsidRDefault="004B4349" w:rsidP="00C351BC">
            <w:pPr>
              <w:jc w:val="center"/>
              <w:rPr>
                <w:sz w:val="24"/>
                <w:szCs w:val="24"/>
              </w:rPr>
            </w:pPr>
            <w:r w:rsidRPr="00160746">
              <w:rPr>
                <w:sz w:val="24"/>
                <w:szCs w:val="24"/>
              </w:rPr>
              <w:t>не более 12</w:t>
            </w:r>
          </w:p>
        </w:tc>
      </w:tr>
    </w:tbl>
    <w:p w:rsidR="002351F2" w:rsidRPr="00160746" w:rsidRDefault="00072A33" w:rsidP="00FD1FA2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каналов передачи данных, </w:t>
      </w:r>
      <w:r w:rsidR="006A0345">
        <w:rPr>
          <w:bCs/>
          <w:sz w:val="24"/>
          <w:szCs w:val="24"/>
        </w:rPr>
        <w:t>еже</w:t>
      </w:r>
      <w:r w:rsidRPr="00160746">
        <w:rPr>
          <w:bCs/>
          <w:sz w:val="24"/>
          <w:szCs w:val="24"/>
        </w:rPr>
        <w:t xml:space="preserve">месячная цена в связи со служебной необходимостью могут быть изменены. При этом закупка услуг связи осуществляется </w:t>
      </w:r>
      <w:r w:rsidR="009A39CB" w:rsidRPr="00160746">
        <w:rPr>
          <w:bCs/>
          <w:sz w:val="24"/>
          <w:szCs w:val="24"/>
        </w:rPr>
        <w:br/>
      </w:r>
      <w:r w:rsidRPr="00160746">
        <w:rPr>
          <w:bCs/>
          <w:sz w:val="24"/>
          <w:szCs w:val="24"/>
        </w:rPr>
        <w:t>в пределах доведенных лимитов бюджетных обязательств на обеспечение функций министерства</w:t>
      </w:r>
      <w:r w:rsidR="005B20D3" w:rsidRPr="00160746">
        <w:rPr>
          <w:bCs/>
          <w:sz w:val="24"/>
          <w:szCs w:val="24"/>
        </w:rPr>
        <w:t xml:space="preserve"> и подведомственных ему казенных учреждений</w:t>
      </w:r>
    </w:p>
    <w:p w:rsidR="005831FA" w:rsidRPr="00160746" w:rsidRDefault="005831FA" w:rsidP="00FD1FA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160746" w:rsidRDefault="00AD1F78" w:rsidP="0070142C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160746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160746">
        <w:rPr>
          <w:b/>
          <w:color w:val="000000"/>
          <w:sz w:val="28"/>
          <w:szCs w:val="26"/>
        </w:rPr>
        <w:br/>
      </w:r>
      <w:r w:rsidRPr="00160746">
        <w:rPr>
          <w:b/>
          <w:color w:val="000000"/>
          <w:sz w:val="28"/>
          <w:szCs w:val="26"/>
        </w:rPr>
        <w:t>на приоб</w:t>
      </w:r>
      <w:r w:rsidR="007A7235" w:rsidRPr="00160746">
        <w:rPr>
          <w:b/>
          <w:color w:val="000000"/>
          <w:sz w:val="28"/>
          <w:szCs w:val="26"/>
        </w:rPr>
        <w:t>ретение средств подвижной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3827"/>
        <w:gridCol w:w="3402"/>
      </w:tblGrid>
      <w:tr w:rsidR="004016E9" w:rsidRPr="00160746" w:rsidTr="005F686C">
        <w:trPr>
          <w:trHeight w:val="479"/>
          <w:tblHeader/>
        </w:trPr>
        <w:tc>
          <w:tcPr>
            <w:tcW w:w="2410" w:type="dxa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Категория должностей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BF245B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Количество</w:t>
            </w:r>
          </w:p>
          <w:p w:rsidR="00AD1F78" w:rsidRPr="00160746" w:rsidRDefault="00AD1F78" w:rsidP="00372DCE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средств подвижной связи</w:t>
            </w:r>
            <w:r w:rsidR="00372DCE" w:rsidRPr="00160746">
              <w:rPr>
                <w:sz w:val="24"/>
                <w:szCs w:val="24"/>
              </w:rPr>
              <w:t>, (шт.)</w:t>
            </w:r>
            <w:r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3402" w:type="dxa"/>
            <w:shd w:val="clear" w:color="auto" w:fill="auto"/>
          </w:tcPr>
          <w:p w:rsidR="00437D55" w:rsidRPr="00160746" w:rsidRDefault="00372DCE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Стоимость</w:t>
            </w:r>
            <w:r w:rsidR="009D1B9B" w:rsidRPr="00160746">
              <w:rPr>
                <w:color w:val="000000"/>
                <w:sz w:val="24"/>
                <w:szCs w:val="26"/>
              </w:rPr>
              <w:t xml:space="preserve"> </w:t>
            </w:r>
            <w:r w:rsidR="00AD1F78" w:rsidRPr="00160746">
              <w:rPr>
                <w:color w:val="000000"/>
                <w:sz w:val="24"/>
                <w:szCs w:val="26"/>
              </w:rPr>
              <w:t>одного средства подвижной связи</w:t>
            </w:r>
            <w:r w:rsidR="00FC65C9" w:rsidRPr="00160746">
              <w:rPr>
                <w:color w:val="000000"/>
                <w:sz w:val="24"/>
                <w:szCs w:val="26"/>
              </w:rPr>
              <w:t>,</w:t>
            </w:r>
          </w:p>
          <w:p w:rsidR="00AD1F78" w:rsidRPr="00160746" w:rsidRDefault="00FC65C9" w:rsidP="006944A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</w:t>
            </w:r>
            <w:r w:rsidR="00AD1F78" w:rsidRPr="00160746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4016E9" w:rsidRPr="00160746" w:rsidTr="005F686C">
        <w:trPr>
          <w:trHeight w:val="363"/>
        </w:trPr>
        <w:tc>
          <w:tcPr>
            <w:tcW w:w="9639" w:type="dxa"/>
            <w:gridSpan w:val="3"/>
            <w:vAlign w:val="center"/>
          </w:tcPr>
          <w:p w:rsidR="00AD1F78" w:rsidRPr="00160746" w:rsidRDefault="007C74BF" w:rsidP="00BF245B">
            <w:pPr>
              <w:jc w:val="center"/>
              <w:rPr>
                <w:b/>
                <w:color w:val="000000"/>
                <w:sz w:val="24"/>
                <w:szCs w:val="26"/>
              </w:rPr>
            </w:pPr>
            <w:r>
              <w:rPr>
                <w:b/>
                <w:color w:val="000000"/>
                <w:sz w:val="24"/>
                <w:szCs w:val="26"/>
              </w:rPr>
              <w:t>м</w:t>
            </w:r>
            <w:r w:rsidR="006944A3" w:rsidRPr="00160746">
              <w:rPr>
                <w:b/>
                <w:color w:val="000000"/>
                <w:sz w:val="24"/>
                <w:szCs w:val="26"/>
              </w:rPr>
              <w:t>инистерство</w:t>
            </w:r>
          </w:p>
        </w:tc>
      </w:tr>
      <w:tr w:rsidR="004016E9" w:rsidRPr="00160746" w:rsidTr="005F686C">
        <w:trPr>
          <w:trHeight w:val="347"/>
        </w:trPr>
        <w:tc>
          <w:tcPr>
            <w:tcW w:w="2410" w:type="dxa"/>
          </w:tcPr>
          <w:p w:rsidR="00AD1F78" w:rsidRPr="00160746" w:rsidRDefault="00AD1F78" w:rsidP="00AA160E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Министр</w:t>
            </w:r>
          </w:p>
        </w:tc>
        <w:tc>
          <w:tcPr>
            <w:tcW w:w="3827" w:type="dxa"/>
            <w:shd w:val="clear" w:color="auto" w:fill="auto"/>
          </w:tcPr>
          <w:p w:rsidR="00372DCE" w:rsidRPr="00160746" w:rsidRDefault="00AD1F78" w:rsidP="00A13768">
            <w:pPr>
              <w:jc w:val="center"/>
              <w:rPr>
                <w:i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402" w:type="dxa"/>
            <w:shd w:val="clear" w:color="auto" w:fill="auto"/>
          </w:tcPr>
          <w:p w:rsidR="00AD1F78" w:rsidRPr="008473A6" w:rsidRDefault="000D7DA0" w:rsidP="000537EE">
            <w:pPr>
              <w:jc w:val="center"/>
              <w:rPr>
                <w:sz w:val="24"/>
                <w:szCs w:val="26"/>
                <w:lang w:val="en-US"/>
              </w:rPr>
            </w:pPr>
            <w:r w:rsidRPr="00DC79AE">
              <w:rPr>
                <w:sz w:val="24"/>
                <w:szCs w:val="26"/>
                <w:lang w:val="en-US"/>
              </w:rPr>
              <w:t>30</w:t>
            </w:r>
            <w:r w:rsidRPr="00DC79AE">
              <w:rPr>
                <w:sz w:val="24"/>
                <w:szCs w:val="26"/>
              </w:rPr>
              <w:t> </w:t>
            </w:r>
            <w:r w:rsidR="008473A6" w:rsidRPr="00DC79AE">
              <w:rPr>
                <w:sz w:val="24"/>
                <w:szCs w:val="26"/>
                <w:lang w:val="en-US"/>
              </w:rPr>
              <w:t>000</w:t>
            </w:r>
          </w:p>
        </w:tc>
      </w:tr>
      <w:tr w:rsidR="004016E9" w:rsidRPr="00160746" w:rsidTr="005F686C">
        <w:trPr>
          <w:trHeight w:val="343"/>
        </w:trPr>
        <w:tc>
          <w:tcPr>
            <w:tcW w:w="9639" w:type="dxa"/>
            <w:gridSpan w:val="3"/>
          </w:tcPr>
          <w:p w:rsidR="00AD1F78" w:rsidRPr="00160746" w:rsidRDefault="00CB55ED" w:rsidP="00C351BC">
            <w:pPr>
              <w:jc w:val="center"/>
              <w:rPr>
                <w:b/>
                <w:color w:val="000000"/>
                <w:sz w:val="24"/>
                <w:szCs w:val="26"/>
              </w:rPr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016E9" w:rsidRPr="00160746" w:rsidTr="005F686C">
        <w:trPr>
          <w:trHeight w:val="702"/>
        </w:trPr>
        <w:tc>
          <w:tcPr>
            <w:tcW w:w="2410" w:type="dxa"/>
            <w:vAlign w:val="center"/>
          </w:tcPr>
          <w:p w:rsidR="00AD1F78" w:rsidRPr="00160746" w:rsidRDefault="00AD1F78" w:rsidP="00D62904">
            <w:pPr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Руководитель учреждения</w:t>
            </w:r>
          </w:p>
        </w:tc>
        <w:tc>
          <w:tcPr>
            <w:tcW w:w="3827" w:type="dxa"/>
            <w:shd w:val="clear" w:color="auto" w:fill="auto"/>
          </w:tcPr>
          <w:p w:rsidR="00AD1F78" w:rsidRPr="00160746" w:rsidRDefault="00AD1F78" w:rsidP="00A13768">
            <w:pPr>
              <w:jc w:val="center"/>
              <w:rPr>
                <w:strike/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не более 1 единицы</w:t>
            </w:r>
            <w:r w:rsidR="00A13768" w:rsidRPr="00160746">
              <w:rPr>
                <w:color w:val="000000"/>
                <w:sz w:val="24"/>
                <w:szCs w:val="26"/>
              </w:rPr>
              <w:t xml:space="preserve"> </w:t>
            </w:r>
            <w:r w:rsidR="008C5DE2" w:rsidRPr="00160746">
              <w:rPr>
                <w:sz w:val="24"/>
                <w:szCs w:val="26"/>
              </w:rPr>
              <w:t>на работника</w:t>
            </w:r>
          </w:p>
        </w:tc>
        <w:tc>
          <w:tcPr>
            <w:tcW w:w="3402" w:type="dxa"/>
            <w:shd w:val="clear" w:color="auto" w:fill="auto"/>
          </w:tcPr>
          <w:p w:rsidR="00AD1F78" w:rsidRPr="00013A03" w:rsidRDefault="000D13B0" w:rsidP="000537EE">
            <w:pPr>
              <w:jc w:val="center"/>
              <w:rPr>
                <w:sz w:val="24"/>
                <w:szCs w:val="26"/>
              </w:rPr>
            </w:pPr>
            <w:r w:rsidRPr="00013A03">
              <w:rPr>
                <w:sz w:val="24"/>
                <w:szCs w:val="26"/>
              </w:rPr>
              <w:t>10</w:t>
            </w:r>
            <w:r w:rsidR="006A0F11" w:rsidRPr="00013A03">
              <w:rPr>
                <w:sz w:val="24"/>
                <w:szCs w:val="26"/>
              </w:rPr>
              <w:t> </w:t>
            </w:r>
            <w:r w:rsidR="00AD1F78" w:rsidRPr="00013A03">
              <w:rPr>
                <w:sz w:val="24"/>
                <w:szCs w:val="26"/>
              </w:rPr>
              <w:t>000</w:t>
            </w:r>
          </w:p>
        </w:tc>
      </w:tr>
    </w:tbl>
    <w:p w:rsidR="00AD1F78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160746">
        <w:rPr>
          <w:bCs/>
          <w:sz w:val="24"/>
          <w:szCs w:val="28"/>
        </w:rPr>
        <w:t>*</w:t>
      </w:r>
      <w:r w:rsidRPr="00160746">
        <w:rPr>
          <w:bCs/>
          <w:sz w:val="24"/>
          <w:szCs w:val="24"/>
        </w:rPr>
        <w:t xml:space="preserve">Количество средств подвижной связи в связи со служебной необходимостью может быть изменено. При этом закупка осуществляется в пределах доведенных лимитов бюджетных </w:t>
      </w:r>
      <w:r w:rsidRPr="00160746">
        <w:rPr>
          <w:bCs/>
          <w:sz w:val="24"/>
          <w:szCs w:val="24"/>
        </w:rPr>
        <w:lastRenderedPageBreak/>
        <w:t>обязательств на обеспечение функций министерства и подведомственных ему казенных учреждений</w:t>
      </w:r>
    </w:p>
    <w:p w:rsidR="00FC69DF" w:rsidRPr="00160746" w:rsidRDefault="00FC69DF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677D8C" w:rsidRPr="00160746" w:rsidRDefault="00677D8C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160746">
        <w:rPr>
          <w:b/>
          <w:color w:val="000000"/>
          <w:sz w:val="28"/>
          <w:szCs w:val="28"/>
        </w:rPr>
        <w:t xml:space="preserve">Нормативы, применяемые для оплаты услуг </w:t>
      </w:r>
      <w:r w:rsidR="006B3026" w:rsidRPr="00160746">
        <w:rPr>
          <w:b/>
          <w:color w:val="000000"/>
          <w:sz w:val="28"/>
          <w:szCs w:val="28"/>
        </w:rPr>
        <w:br/>
      </w:r>
      <w:r w:rsidRPr="00160746">
        <w:rPr>
          <w:b/>
          <w:color w:val="000000"/>
          <w:sz w:val="28"/>
          <w:szCs w:val="28"/>
        </w:rPr>
        <w:t>по СМ</w:t>
      </w:r>
      <w:proofErr w:type="gramStart"/>
      <w:r w:rsidRPr="00160746">
        <w:rPr>
          <w:b/>
          <w:color w:val="000000"/>
          <w:sz w:val="28"/>
          <w:szCs w:val="28"/>
        </w:rPr>
        <w:t>С-</w:t>
      </w:r>
      <w:proofErr w:type="gramEnd"/>
      <w:r w:rsidRPr="00160746">
        <w:rPr>
          <w:b/>
          <w:color w:val="000000"/>
          <w:sz w:val="28"/>
          <w:szCs w:val="28"/>
        </w:rPr>
        <w:t xml:space="preserve"> информированию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386"/>
      </w:tblGrid>
      <w:tr w:rsidR="00677D8C" w:rsidRPr="00160746" w:rsidTr="005F686C">
        <w:trPr>
          <w:trHeight w:val="481"/>
          <w:tblHeader/>
        </w:trPr>
        <w:tc>
          <w:tcPr>
            <w:tcW w:w="4253" w:type="dxa"/>
          </w:tcPr>
          <w:p w:rsidR="00677D8C" w:rsidRPr="00160746" w:rsidRDefault="00677D8C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 xml:space="preserve">Количество </w:t>
            </w:r>
            <w:proofErr w:type="spellStart"/>
            <w:r w:rsidRPr="00160746">
              <w:rPr>
                <w:color w:val="000000"/>
                <w:sz w:val="24"/>
                <w:szCs w:val="26"/>
              </w:rPr>
              <w:t>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Pr="00160746">
              <w:rPr>
                <w:color w:val="000000"/>
                <w:sz w:val="24"/>
                <w:szCs w:val="26"/>
              </w:rPr>
              <w:t>сообщений</w:t>
            </w:r>
            <w:proofErr w:type="spellEnd"/>
            <w:r w:rsidR="00F201F0" w:rsidRPr="00160746">
              <w:rPr>
                <w:color w:val="000000"/>
                <w:sz w:val="24"/>
                <w:szCs w:val="26"/>
              </w:rPr>
              <w:t>,</w:t>
            </w:r>
            <w:r w:rsidR="001A31A2" w:rsidRPr="00160746">
              <w:rPr>
                <w:color w:val="000000"/>
                <w:sz w:val="24"/>
                <w:szCs w:val="26"/>
              </w:rPr>
              <w:t xml:space="preserve"> (шт.)</w:t>
            </w:r>
            <w:r w:rsidR="00BF3F4B" w:rsidRPr="00160746">
              <w:rPr>
                <w:color w:val="000000"/>
                <w:sz w:val="24"/>
                <w:szCs w:val="26"/>
              </w:rPr>
              <w:t>*</w:t>
            </w:r>
          </w:p>
        </w:tc>
        <w:tc>
          <w:tcPr>
            <w:tcW w:w="5386" w:type="dxa"/>
            <w:shd w:val="clear" w:color="auto" w:fill="auto"/>
          </w:tcPr>
          <w:p w:rsidR="00677D8C" w:rsidRPr="00160746" w:rsidRDefault="00D159B5" w:rsidP="002E0403">
            <w:pPr>
              <w:jc w:val="center"/>
              <w:rPr>
                <w:color w:val="000000"/>
                <w:sz w:val="24"/>
                <w:szCs w:val="26"/>
              </w:rPr>
            </w:pPr>
            <w:r w:rsidRPr="00160746">
              <w:rPr>
                <w:color w:val="000000"/>
                <w:sz w:val="24"/>
                <w:szCs w:val="26"/>
              </w:rPr>
              <w:t>Цена</w:t>
            </w:r>
            <w:r w:rsidR="00677D8C" w:rsidRPr="00160746">
              <w:rPr>
                <w:color w:val="000000"/>
                <w:sz w:val="24"/>
                <w:szCs w:val="26"/>
              </w:rPr>
              <w:t xml:space="preserve"> одного </w:t>
            </w:r>
            <w:proofErr w:type="spellStart"/>
            <w:r w:rsidR="00677D8C" w:rsidRPr="00160746">
              <w:rPr>
                <w:color w:val="000000"/>
                <w:sz w:val="24"/>
                <w:szCs w:val="26"/>
              </w:rPr>
              <w:t>СМС</w:t>
            </w:r>
            <w:r w:rsidR="00372DCE" w:rsidRPr="00160746">
              <w:rPr>
                <w:color w:val="000000"/>
                <w:sz w:val="24"/>
                <w:szCs w:val="26"/>
              </w:rPr>
              <w:t>-</w:t>
            </w:r>
            <w:r w:rsidR="00677D8C" w:rsidRPr="00160746">
              <w:rPr>
                <w:color w:val="000000"/>
                <w:sz w:val="24"/>
                <w:szCs w:val="26"/>
              </w:rPr>
              <w:t>сообщения</w:t>
            </w:r>
            <w:proofErr w:type="spellEnd"/>
            <w:r w:rsidR="00677D8C" w:rsidRPr="00160746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677D8C" w:rsidRPr="00160746" w:rsidTr="005F686C">
        <w:trPr>
          <w:trHeight w:val="417"/>
          <w:tblHeader/>
        </w:trPr>
        <w:tc>
          <w:tcPr>
            <w:tcW w:w="9639" w:type="dxa"/>
            <w:gridSpan w:val="2"/>
          </w:tcPr>
          <w:p w:rsidR="00677D8C" w:rsidRPr="00160746" w:rsidRDefault="00CB55ED" w:rsidP="00BF3F4B">
            <w:pPr>
              <w:jc w:val="center"/>
            </w:pPr>
            <w:r w:rsidRPr="00160746">
              <w:rPr>
                <w:b/>
                <w:color w:val="000000"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677D8C" w:rsidRPr="00160746" w:rsidTr="005F686C">
        <w:trPr>
          <w:trHeight w:val="422"/>
        </w:trPr>
        <w:tc>
          <w:tcPr>
            <w:tcW w:w="4253" w:type="dxa"/>
            <w:vAlign w:val="center"/>
          </w:tcPr>
          <w:p w:rsidR="00677D8C" w:rsidRPr="00B3302E" w:rsidRDefault="000D13B0" w:rsidP="00E1772F">
            <w:pPr>
              <w:rPr>
                <w:color w:val="000000"/>
                <w:sz w:val="24"/>
                <w:szCs w:val="26"/>
              </w:rPr>
            </w:pPr>
            <w:r>
              <w:rPr>
                <w:color w:val="000000"/>
                <w:sz w:val="24"/>
                <w:szCs w:val="26"/>
              </w:rPr>
              <w:t>не более 20 </w:t>
            </w:r>
            <w:r w:rsidR="00677D8C" w:rsidRPr="00B3302E">
              <w:rPr>
                <w:color w:val="000000"/>
                <w:sz w:val="24"/>
                <w:szCs w:val="26"/>
              </w:rPr>
              <w:t>000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677D8C" w:rsidRPr="00160746" w:rsidRDefault="002156D2" w:rsidP="00677D8C">
            <w:pPr>
              <w:jc w:val="center"/>
              <w:rPr>
                <w:color w:val="000000"/>
                <w:sz w:val="24"/>
                <w:szCs w:val="26"/>
              </w:rPr>
            </w:pPr>
            <w:r w:rsidRPr="00B3302E">
              <w:rPr>
                <w:color w:val="000000"/>
                <w:sz w:val="24"/>
                <w:szCs w:val="26"/>
              </w:rPr>
              <w:t>6</w:t>
            </w:r>
          </w:p>
        </w:tc>
      </w:tr>
    </w:tbl>
    <w:p w:rsidR="00677D8C" w:rsidRPr="00160746" w:rsidRDefault="00677D8C" w:rsidP="00677D8C">
      <w:pPr>
        <w:jc w:val="both"/>
        <w:rPr>
          <w:color w:val="000000"/>
          <w:sz w:val="22"/>
          <w:szCs w:val="22"/>
        </w:rPr>
      </w:pPr>
      <w:r w:rsidRPr="007D703D">
        <w:rPr>
          <w:bCs/>
          <w:sz w:val="24"/>
          <w:szCs w:val="28"/>
        </w:rPr>
        <w:t>*</w:t>
      </w:r>
      <w:r w:rsidR="00BF3F4B" w:rsidRPr="00160746">
        <w:rPr>
          <w:bCs/>
          <w:sz w:val="24"/>
          <w:szCs w:val="24"/>
        </w:rPr>
        <w:t xml:space="preserve">Количество </w:t>
      </w:r>
      <w:proofErr w:type="spellStart"/>
      <w:r w:rsidR="00BF3F4B" w:rsidRPr="00160746">
        <w:rPr>
          <w:bCs/>
          <w:sz w:val="24"/>
          <w:szCs w:val="24"/>
        </w:rPr>
        <w:t>СМС</w:t>
      </w:r>
      <w:r w:rsidR="00372DCE" w:rsidRPr="00160746">
        <w:rPr>
          <w:bCs/>
          <w:sz w:val="24"/>
          <w:szCs w:val="24"/>
        </w:rPr>
        <w:t>-</w:t>
      </w:r>
      <w:r w:rsidR="00BF3F4B" w:rsidRPr="00160746">
        <w:rPr>
          <w:bCs/>
          <w:sz w:val="24"/>
          <w:szCs w:val="24"/>
        </w:rPr>
        <w:t>сообщений</w:t>
      </w:r>
      <w:proofErr w:type="spellEnd"/>
      <w:r w:rsidR="00BF3F4B" w:rsidRPr="00160746">
        <w:rPr>
          <w:bCs/>
          <w:sz w:val="24"/>
          <w:szCs w:val="24"/>
        </w:rPr>
        <w:t xml:space="preserve"> в связи со служебной необходимостью может быть изменено. </w:t>
      </w:r>
      <w:r w:rsidRPr="00160746">
        <w:rPr>
          <w:bCs/>
          <w:sz w:val="24"/>
          <w:szCs w:val="24"/>
        </w:rPr>
        <w:t xml:space="preserve">При этом закупка осуществляется в пределах доведенных лимитов бюджетных обязательств на обеспечение функций подведомственных </w:t>
      </w:r>
      <w:r w:rsidR="009A39CB" w:rsidRPr="00160746">
        <w:rPr>
          <w:bCs/>
          <w:sz w:val="24"/>
          <w:szCs w:val="24"/>
        </w:rPr>
        <w:t>казенных учреждений</w:t>
      </w:r>
    </w:p>
    <w:p w:rsidR="00F94EB3" w:rsidRPr="00160746" w:rsidRDefault="00F94EB3">
      <w:pPr>
        <w:rPr>
          <w:b/>
          <w:color w:val="000000"/>
          <w:sz w:val="28"/>
          <w:szCs w:val="28"/>
        </w:rPr>
      </w:pPr>
    </w:p>
    <w:p w:rsidR="00383BF0" w:rsidRPr="007E1F52" w:rsidRDefault="00ED5CC1" w:rsidP="001A09AA">
      <w:pPr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/>
          <w:color w:val="000000"/>
          <w:sz w:val="28"/>
          <w:szCs w:val="28"/>
        </w:rPr>
      </w:pPr>
      <w:r w:rsidRPr="007E1F52">
        <w:rPr>
          <w:b/>
          <w:color w:val="000000"/>
          <w:sz w:val="28"/>
          <w:szCs w:val="28"/>
        </w:rPr>
        <w:t xml:space="preserve">Нормативы, применяемые при расчете нормативных затрат </w:t>
      </w:r>
      <w:r w:rsidR="00AA160E" w:rsidRPr="007E1F52">
        <w:rPr>
          <w:b/>
          <w:color w:val="000000"/>
          <w:sz w:val="28"/>
          <w:szCs w:val="28"/>
        </w:rPr>
        <w:br/>
      </w:r>
      <w:r w:rsidRPr="007E1F52">
        <w:rPr>
          <w:b/>
          <w:color w:val="000000"/>
          <w:sz w:val="28"/>
          <w:szCs w:val="28"/>
        </w:rPr>
        <w:t>на приобретение планшетных компьютеров,</w:t>
      </w:r>
      <w:r w:rsidR="007A7235" w:rsidRPr="007E1F52">
        <w:rPr>
          <w:b/>
          <w:color w:val="000000"/>
          <w:sz w:val="28"/>
          <w:szCs w:val="28"/>
        </w:rPr>
        <w:t xml:space="preserve"> ноутбуков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1"/>
        <w:gridCol w:w="2319"/>
        <w:gridCol w:w="3454"/>
        <w:gridCol w:w="2235"/>
      </w:tblGrid>
      <w:tr w:rsidR="00D01C6E" w:rsidRPr="00160746" w:rsidTr="00A20B49">
        <w:trPr>
          <w:trHeight w:val="1491"/>
          <w:tblHeader/>
        </w:trPr>
        <w:tc>
          <w:tcPr>
            <w:tcW w:w="1631" w:type="dxa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2197" w:type="dxa"/>
          </w:tcPr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543" w:type="dxa"/>
            <w:shd w:val="clear" w:color="auto" w:fill="auto"/>
          </w:tcPr>
          <w:p w:rsidR="00D01C6E" w:rsidRPr="00160746" w:rsidRDefault="00D01C6E" w:rsidP="00D01C6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Количество</w:t>
            </w:r>
          </w:p>
          <w:p w:rsidR="00D01C6E" w:rsidRPr="00160746" w:rsidRDefault="00D01C6E" w:rsidP="00D159B5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планшетных компьютеров, ноутбуков</w:t>
            </w:r>
            <w:r w:rsidR="00D159B5" w:rsidRPr="00160746">
              <w:rPr>
                <w:color w:val="000000"/>
                <w:sz w:val="24"/>
                <w:szCs w:val="26"/>
              </w:rPr>
              <w:t>, (шт.)</w:t>
            </w:r>
            <w:r w:rsidRPr="00160746">
              <w:rPr>
                <w:sz w:val="24"/>
                <w:szCs w:val="26"/>
              </w:rPr>
              <w:t>*</w:t>
            </w:r>
          </w:p>
        </w:tc>
        <w:tc>
          <w:tcPr>
            <w:tcW w:w="2268" w:type="dxa"/>
            <w:shd w:val="clear" w:color="auto" w:fill="auto"/>
          </w:tcPr>
          <w:p w:rsidR="002E0403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Цена </w:t>
            </w:r>
            <w:r w:rsidRPr="00160746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160746">
              <w:rPr>
                <w:color w:val="000000" w:themeColor="text1"/>
                <w:sz w:val="24"/>
                <w:szCs w:val="26"/>
              </w:rPr>
              <w:t xml:space="preserve">го </w:t>
            </w:r>
            <w:r w:rsidRPr="00160746">
              <w:rPr>
                <w:color w:val="000000" w:themeColor="text1"/>
                <w:sz w:val="24"/>
                <w:szCs w:val="26"/>
              </w:rPr>
              <w:t>планшетного компьютера, ноутбука</w:t>
            </w:r>
            <w:r w:rsidRPr="00160746">
              <w:rPr>
                <w:sz w:val="24"/>
                <w:szCs w:val="26"/>
              </w:rPr>
              <w:t>,</w:t>
            </w:r>
            <w:r w:rsidR="001A31A2" w:rsidRPr="00160746">
              <w:rPr>
                <w:sz w:val="24"/>
                <w:szCs w:val="26"/>
              </w:rPr>
              <w:t xml:space="preserve"> </w:t>
            </w:r>
          </w:p>
          <w:p w:rsidR="00D01C6E" w:rsidRPr="00160746" w:rsidRDefault="00D01C6E" w:rsidP="002E0403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не более (руб.)</w:t>
            </w:r>
          </w:p>
        </w:tc>
      </w:tr>
      <w:tr w:rsidR="00D01C6E" w:rsidRPr="00160746" w:rsidTr="005F686C">
        <w:trPr>
          <w:trHeight w:val="264"/>
        </w:trPr>
        <w:tc>
          <w:tcPr>
            <w:tcW w:w="9639" w:type="dxa"/>
            <w:gridSpan w:val="4"/>
          </w:tcPr>
          <w:p w:rsidR="00D01C6E" w:rsidRPr="00160746" w:rsidRDefault="006944A3" w:rsidP="006944A3">
            <w:pPr>
              <w:jc w:val="center"/>
              <w:rPr>
                <w:b/>
                <w:sz w:val="24"/>
                <w:szCs w:val="26"/>
              </w:rPr>
            </w:pPr>
            <w:r w:rsidRPr="00160746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1A31A2" w:rsidRPr="00160746" w:rsidTr="00A20B49">
        <w:trPr>
          <w:trHeight w:val="610"/>
        </w:trPr>
        <w:tc>
          <w:tcPr>
            <w:tcW w:w="1631" w:type="dxa"/>
            <w:vMerge w:val="restart"/>
          </w:tcPr>
          <w:p w:rsidR="001A31A2" w:rsidRPr="00160746" w:rsidRDefault="001A31A2" w:rsidP="00AA160E">
            <w:pPr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Министр</w:t>
            </w:r>
          </w:p>
          <w:p w:rsidR="001A31A2" w:rsidRPr="00160746" w:rsidRDefault="001A31A2" w:rsidP="00AA160E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160746" w:rsidRDefault="001A31A2" w:rsidP="00DC79AE">
            <w:pPr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>Планшетный компьютер</w:t>
            </w:r>
            <w:r w:rsidR="00A16225" w:rsidRPr="00160746">
              <w:rPr>
                <w:sz w:val="24"/>
                <w:szCs w:val="26"/>
              </w:rPr>
              <w:t xml:space="preserve"> </w:t>
            </w:r>
          </w:p>
        </w:tc>
        <w:tc>
          <w:tcPr>
            <w:tcW w:w="3543" w:type="dxa"/>
            <w:shd w:val="clear" w:color="auto" w:fill="auto"/>
          </w:tcPr>
          <w:p w:rsidR="002E0403" w:rsidRPr="00160746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не более 1 единицы </w:t>
            </w:r>
          </w:p>
          <w:p w:rsidR="001A31A2" w:rsidRPr="00160746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160746">
              <w:rPr>
                <w:sz w:val="24"/>
                <w:szCs w:val="26"/>
              </w:rPr>
              <w:t xml:space="preserve">на </w:t>
            </w:r>
            <w:r w:rsidR="001A31A2" w:rsidRPr="00160746">
              <w:rPr>
                <w:sz w:val="24"/>
                <w:szCs w:val="26"/>
              </w:rPr>
              <w:t>работника</w:t>
            </w:r>
          </w:p>
        </w:tc>
        <w:tc>
          <w:tcPr>
            <w:tcW w:w="2268" w:type="dxa"/>
            <w:shd w:val="clear" w:color="auto" w:fill="auto"/>
          </w:tcPr>
          <w:p w:rsidR="00F30F64" w:rsidRPr="00DC79AE" w:rsidRDefault="00A9777F" w:rsidP="00C351BC">
            <w:pPr>
              <w:jc w:val="center"/>
              <w:rPr>
                <w:sz w:val="24"/>
                <w:szCs w:val="26"/>
              </w:rPr>
            </w:pPr>
            <w:r w:rsidRPr="00DC79AE">
              <w:rPr>
                <w:sz w:val="24"/>
                <w:szCs w:val="26"/>
              </w:rPr>
              <w:t>6</w:t>
            </w:r>
            <w:r w:rsidR="000D7DA0" w:rsidRPr="00DC79AE">
              <w:rPr>
                <w:sz w:val="24"/>
                <w:szCs w:val="26"/>
              </w:rPr>
              <w:t>0 </w:t>
            </w:r>
            <w:r w:rsidR="00F30F64" w:rsidRPr="00DC79AE">
              <w:rPr>
                <w:sz w:val="24"/>
                <w:szCs w:val="26"/>
              </w:rPr>
              <w:t>000</w:t>
            </w:r>
          </w:p>
        </w:tc>
      </w:tr>
      <w:tr w:rsidR="001A31A2" w:rsidRPr="00160746" w:rsidTr="00A20B49">
        <w:trPr>
          <w:trHeight w:val="544"/>
        </w:trPr>
        <w:tc>
          <w:tcPr>
            <w:tcW w:w="1631" w:type="dxa"/>
            <w:vMerge/>
            <w:vAlign w:val="center"/>
          </w:tcPr>
          <w:p w:rsidR="001A31A2" w:rsidRPr="00160746" w:rsidRDefault="001A31A2" w:rsidP="00D01C6E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197" w:type="dxa"/>
            <w:vAlign w:val="center"/>
          </w:tcPr>
          <w:p w:rsidR="001A31A2" w:rsidRPr="00676C01" w:rsidRDefault="00372DCE" w:rsidP="00B12861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Ноутбук </w:t>
            </w:r>
            <w:r w:rsidR="00A32D12" w:rsidRPr="00676C01">
              <w:rPr>
                <w:sz w:val="24"/>
                <w:szCs w:val="26"/>
              </w:rPr>
              <w:t>(Тип 1)</w:t>
            </w:r>
          </w:p>
        </w:tc>
        <w:tc>
          <w:tcPr>
            <w:tcW w:w="3543" w:type="dxa"/>
            <w:shd w:val="clear" w:color="auto" w:fill="auto"/>
          </w:tcPr>
          <w:p w:rsidR="001A31A2" w:rsidRPr="00676C01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не более 1 единицы</w:t>
            </w:r>
          </w:p>
          <w:p w:rsidR="002E0403" w:rsidRPr="00676C01" w:rsidRDefault="006B3026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 xml:space="preserve">на </w:t>
            </w:r>
            <w:r w:rsidR="007C60D2" w:rsidRPr="00676C01">
              <w:rPr>
                <w:sz w:val="24"/>
                <w:szCs w:val="26"/>
              </w:rPr>
              <w:t>работника</w:t>
            </w:r>
          </w:p>
        </w:tc>
        <w:tc>
          <w:tcPr>
            <w:tcW w:w="2268" w:type="dxa"/>
            <w:shd w:val="clear" w:color="auto" w:fill="auto"/>
          </w:tcPr>
          <w:p w:rsidR="00F30F64" w:rsidRPr="00676C01" w:rsidRDefault="00A9777F" w:rsidP="00C351BC">
            <w:pPr>
              <w:jc w:val="center"/>
              <w:rPr>
                <w:sz w:val="24"/>
                <w:szCs w:val="26"/>
              </w:rPr>
            </w:pPr>
            <w:r w:rsidRPr="00676C01">
              <w:rPr>
                <w:sz w:val="24"/>
                <w:szCs w:val="26"/>
              </w:rPr>
              <w:t>10</w:t>
            </w:r>
            <w:r w:rsidR="000D7DA0" w:rsidRPr="00676C01">
              <w:rPr>
                <w:sz w:val="24"/>
                <w:szCs w:val="26"/>
              </w:rPr>
              <w:t>0 </w:t>
            </w:r>
            <w:r w:rsidR="00F30F64" w:rsidRPr="00676C01">
              <w:rPr>
                <w:sz w:val="24"/>
                <w:szCs w:val="26"/>
              </w:rPr>
              <w:t>000</w:t>
            </w:r>
          </w:p>
        </w:tc>
      </w:tr>
      <w:tr w:rsidR="001A31A2" w:rsidRPr="002F28B0" w:rsidTr="00A20B49">
        <w:trPr>
          <w:trHeight w:val="700"/>
        </w:trPr>
        <w:tc>
          <w:tcPr>
            <w:tcW w:w="1631" w:type="dxa"/>
          </w:tcPr>
          <w:p w:rsidR="001A31A2" w:rsidRPr="002F28B0" w:rsidRDefault="001A31A2" w:rsidP="00D159B5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Заместитель министра</w:t>
            </w:r>
          </w:p>
        </w:tc>
        <w:tc>
          <w:tcPr>
            <w:tcW w:w="2197" w:type="dxa"/>
          </w:tcPr>
          <w:p w:rsidR="001A31A2" w:rsidRPr="002F28B0" w:rsidRDefault="00AA14B1" w:rsidP="00DC79A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Планшетный компьютер </w:t>
            </w:r>
            <w:r w:rsidR="00686E2E" w:rsidRPr="002F28B0">
              <w:rPr>
                <w:sz w:val="24"/>
                <w:szCs w:val="26"/>
              </w:rPr>
              <w:t>(Тип 1)</w:t>
            </w:r>
          </w:p>
        </w:tc>
        <w:tc>
          <w:tcPr>
            <w:tcW w:w="3543" w:type="dxa"/>
            <w:shd w:val="clear" w:color="auto" w:fill="auto"/>
          </w:tcPr>
          <w:p w:rsidR="001A31A2" w:rsidRPr="002F28B0" w:rsidRDefault="001A31A2" w:rsidP="00C351BC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  <w:r w:rsidR="00D159B5" w:rsidRPr="002F28B0">
              <w:rPr>
                <w:sz w:val="24"/>
                <w:szCs w:val="26"/>
              </w:rPr>
              <w:br/>
            </w:r>
            <w:r w:rsidRPr="002F28B0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268" w:type="dxa"/>
            <w:shd w:val="clear" w:color="auto" w:fill="auto"/>
          </w:tcPr>
          <w:p w:rsidR="00A9777F" w:rsidRPr="002F28B0" w:rsidRDefault="00A9777F" w:rsidP="00C351BC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6</w:t>
            </w:r>
            <w:r w:rsidR="000D7DA0" w:rsidRPr="002F28B0">
              <w:rPr>
                <w:sz w:val="24"/>
                <w:szCs w:val="26"/>
              </w:rPr>
              <w:t>0 </w:t>
            </w:r>
            <w:r w:rsidRPr="002F28B0">
              <w:rPr>
                <w:sz w:val="24"/>
                <w:szCs w:val="26"/>
              </w:rPr>
              <w:t>000</w:t>
            </w:r>
          </w:p>
        </w:tc>
      </w:tr>
      <w:tr w:rsidR="00AA14B1" w:rsidRPr="002F28B0" w:rsidTr="00A20B49">
        <w:trPr>
          <w:trHeight w:val="1159"/>
        </w:trPr>
        <w:tc>
          <w:tcPr>
            <w:tcW w:w="1631" w:type="dxa"/>
          </w:tcPr>
          <w:p w:rsidR="00AA14B1" w:rsidRPr="002F28B0" w:rsidRDefault="00AA14B1" w:rsidP="00D769E3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Остальные работники</w:t>
            </w:r>
          </w:p>
          <w:p w:rsidR="00AA14B1" w:rsidRPr="002F28B0" w:rsidRDefault="00AA14B1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AA14B1" w:rsidRPr="002F28B0" w:rsidRDefault="00AA14B1" w:rsidP="00D769E3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Ноутбук </w:t>
            </w:r>
            <w:r w:rsidR="00A32D12" w:rsidRPr="002F28B0">
              <w:rPr>
                <w:sz w:val="24"/>
                <w:szCs w:val="26"/>
              </w:rPr>
              <w:t>(Тип 1)</w:t>
            </w:r>
          </w:p>
        </w:tc>
        <w:tc>
          <w:tcPr>
            <w:tcW w:w="3543" w:type="dxa"/>
            <w:shd w:val="clear" w:color="auto" w:fill="auto"/>
          </w:tcPr>
          <w:p w:rsidR="00AA14B1" w:rsidRPr="002F28B0" w:rsidRDefault="00AA14B1" w:rsidP="006B3026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5 единиц на 1 отдел (при необходимости в связи </w:t>
            </w:r>
            <w:r w:rsidR="006B3026" w:rsidRPr="002F28B0">
              <w:rPr>
                <w:sz w:val="24"/>
                <w:szCs w:val="26"/>
              </w:rPr>
              <w:br/>
            </w:r>
            <w:r w:rsidRPr="002F28B0">
              <w:rPr>
                <w:sz w:val="24"/>
                <w:szCs w:val="26"/>
              </w:rPr>
              <w:t>с выполнением должностных обязанностей)</w:t>
            </w:r>
          </w:p>
        </w:tc>
        <w:tc>
          <w:tcPr>
            <w:tcW w:w="2268" w:type="dxa"/>
            <w:shd w:val="clear" w:color="auto" w:fill="auto"/>
          </w:tcPr>
          <w:p w:rsidR="006A0F11" w:rsidRPr="002F28B0" w:rsidRDefault="006A0F11" w:rsidP="00D769E3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80</w:t>
            </w:r>
            <w:r w:rsidR="000D7DA0" w:rsidRPr="002F28B0">
              <w:rPr>
                <w:sz w:val="24"/>
                <w:szCs w:val="26"/>
              </w:rPr>
              <w:t> </w:t>
            </w:r>
            <w:r w:rsidRPr="002F28B0">
              <w:rPr>
                <w:sz w:val="24"/>
                <w:szCs w:val="26"/>
              </w:rPr>
              <w:t>000</w:t>
            </w:r>
          </w:p>
        </w:tc>
      </w:tr>
      <w:tr w:rsidR="008740A3" w:rsidRPr="002F28B0" w:rsidTr="00F16C64">
        <w:trPr>
          <w:trHeight w:val="708"/>
        </w:trPr>
        <w:tc>
          <w:tcPr>
            <w:tcW w:w="1631" w:type="dxa"/>
            <w:vMerge w:val="restart"/>
          </w:tcPr>
          <w:p w:rsidR="008740A3" w:rsidRPr="002F28B0" w:rsidRDefault="008740A3" w:rsidP="00D769E3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-</w:t>
            </w:r>
          </w:p>
        </w:tc>
        <w:tc>
          <w:tcPr>
            <w:tcW w:w="2197" w:type="dxa"/>
          </w:tcPr>
          <w:p w:rsidR="008740A3" w:rsidRPr="002F28B0" w:rsidRDefault="008740A3" w:rsidP="00A32D12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Ноутбук (Тип 2)</w:t>
            </w:r>
          </w:p>
        </w:tc>
        <w:tc>
          <w:tcPr>
            <w:tcW w:w="3543" w:type="dxa"/>
            <w:shd w:val="clear" w:color="auto" w:fill="auto"/>
          </w:tcPr>
          <w:p w:rsidR="008740A3" w:rsidRPr="002F28B0" w:rsidRDefault="008740A3" w:rsidP="00A32D12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39 единиц </w:t>
            </w:r>
          </w:p>
          <w:p w:rsidR="008740A3" w:rsidRPr="002F28B0" w:rsidRDefault="008740A3" w:rsidP="00A32D12">
            <w:pPr>
              <w:ind w:left="-108" w:right="-108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(в рамках реализации гранта)***</w:t>
            </w:r>
          </w:p>
        </w:tc>
        <w:tc>
          <w:tcPr>
            <w:tcW w:w="2268" w:type="dxa"/>
            <w:shd w:val="clear" w:color="auto" w:fill="auto"/>
          </w:tcPr>
          <w:p w:rsidR="008740A3" w:rsidRPr="002F28B0" w:rsidRDefault="008740A3" w:rsidP="00D769E3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40 000</w:t>
            </w:r>
          </w:p>
        </w:tc>
      </w:tr>
      <w:tr w:rsidR="00D62724" w:rsidRPr="002F28B0" w:rsidTr="00F16C64">
        <w:trPr>
          <w:trHeight w:val="708"/>
        </w:trPr>
        <w:tc>
          <w:tcPr>
            <w:tcW w:w="1631" w:type="dxa"/>
            <w:vMerge/>
          </w:tcPr>
          <w:p w:rsidR="00D62724" w:rsidRPr="002F28B0" w:rsidRDefault="00D62724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D62724" w:rsidRPr="00D62724" w:rsidRDefault="00D62724" w:rsidP="00A32D12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мобильное автоматизированное рабочее место</w:t>
            </w:r>
          </w:p>
        </w:tc>
        <w:tc>
          <w:tcPr>
            <w:tcW w:w="3543" w:type="dxa"/>
            <w:shd w:val="clear" w:color="auto" w:fill="auto"/>
          </w:tcPr>
          <w:p w:rsidR="00D62724" w:rsidRPr="00D62724" w:rsidRDefault="00D62724" w:rsidP="00D62724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4 000 единиц</w:t>
            </w:r>
          </w:p>
        </w:tc>
        <w:tc>
          <w:tcPr>
            <w:tcW w:w="2268" w:type="dxa"/>
            <w:shd w:val="clear" w:color="auto" w:fill="auto"/>
          </w:tcPr>
          <w:p w:rsidR="00D62724" w:rsidRPr="00D62724" w:rsidRDefault="00D62724" w:rsidP="00D769E3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50 000</w:t>
            </w:r>
          </w:p>
        </w:tc>
      </w:tr>
      <w:tr w:rsidR="008740A3" w:rsidRPr="002F28B0" w:rsidTr="00F16C64">
        <w:trPr>
          <w:trHeight w:val="708"/>
        </w:trPr>
        <w:tc>
          <w:tcPr>
            <w:tcW w:w="1631" w:type="dxa"/>
            <w:vMerge/>
          </w:tcPr>
          <w:p w:rsidR="008740A3" w:rsidRPr="002F28B0" w:rsidRDefault="008740A3" w:rsidP="00D769E3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8740A3" w:rsidRPr="00D62724" w:rsidRDefault="00686E2E" w:rsidP="00A32D12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Планшетный компьютер (Тип 2)</w:t>
            </w:r>
          </w:p>
        </w:tc>
        <w:tc>
          <w:tcPr>
            <w:tcW w:w="3543" w:type="dxa"/>
            <w:shd w:val="clear" w:color="auto" w:fill="auto"/>
          </w:tcPr>
          <w:p w:rsidR="008740A3" w:rsidRPr="00D62724" w:rsidRDefault="00033514" w:rsidP="008740A3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4</w:t>
            </w:r>
            <w:r w:rsidR="008740A3" w:rsidRPr="00D62724">
              <w:rPr>
                <w:sz w:val="24"/>
                <w:szCs w:val="26"/>
              </w:rPr>
              <w:t xml:space="preserve"> единиц </w:t>
            </w:r>
          </w:p>
          <w:p w:rsidR="008740A3" w:rsidRPr="00D62724" w:rsidRDefault="008740A3" w:rsidP="008740A3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(в рамках реализации гранта)***</w:t>
            </w:r>
          </w:p>
        </w:tc>
        <w:tc>
          <w:tcPr>
            <w:tcW w:w="2268" w:type="dxa"/>
            <w:shd w:val="clear" w:color="auto" w:fill="auto"/>
          </w:tcPr>
          <w:p w:rsidR="008740A3" w:rsidRPr="00D62724" w:rsidRDefault="008740A3" w:rsidP="00D769E3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25 000</w:t>
            </w:r>
          </w:p>
        </w:tc>
      </w:tr>
      <w:tr w:rsidR="004733D1" w:rsidRPr="002F28B0" w:rsidTr="005F686C">
        <w:trPr>
          <w:trHeight w:val="361"/>
        </w:trPr>
        <w:tc>
          <w:tcPr>
            <w:tcW w:w="9639" w:type="dxa"/>
            <w:gridSpan w:val="4"/>
            <w:vAlign w:val="center"/>
          </w:tcPr>
          <w:p w:rsidR="004733D1" w:rsidRPr="002F28B0" w:rsidRDefault="004733D1" w:rsidP="00D01C6E">
            <w:pPr>
              <w:jc w:val="center"/>
              <w:rPr>
                <w:b/>
                <w:sz w:val="24"/>
                <w:szCs w:val="26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733D1" w:rsidRPr="00D62724" w:rsidTr="00A20B49">
        <w:trPr>
          <w:trHeight w:val="601"/>
        </w:trPr>
        <w:tc>
          <w:tcPr>
            <w:tcW w:w="1631" w:type="dxa"/>
          </w:tcPr>
          <w:p w:rsidR="004733D1" w:rsidRPr="00D62724" w:rsidRDefault="004733D1" w:rsidP="00D159B5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Руководитель учреждения</w:t>
            </w:r>
          </w:p>
        </w:tc>
        <w:tc>
          <w:tcPr>
            <w:tcW w:w="2197" w:type="dxa"/>
          </w:tcPr>
          <w:p w:rsidR="004733D1" w:rsidRPr="00D62724" w:rsidRDefault="004733D1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Ноутбук</w:t>
            </w:r>
            <w:r w:rsidR="00D57AA5" w:rsidRPr="00D62724">
              <w:rPr>
                <w:sz w:val="24"/>
                <w:szCs w:val="26"/>
              </w:rPr>
              <w:t xml:space="preserve"> (Тип</w:t>
            </w:r>
            <w:proofErr w:type="gramStart"/>
            <w:r w:rsidR="00D57AA5" w:rsidRPr="00D62724">
              <w:rPr>
                <w:sz w:val="24"/>
                <w:szCs w:val="26"/>
              </w:rPr>
              <w:t>1</w:t>
            </w:r>
            <w:proofErr w:type="gramEnd"/>
            <w:r w:rsidR="00D57AA5" w:rsidRPr="00D62724">
              <w:rPr>
                <w:sz w:val="24"/>
                <w:szCs w:val="26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733D1" w:rsidRPr="00D62724" w:rsidRDefault="004733D1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4733D1" w:rsidRPr="00D62724" w:rsidRDefault="004733D1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на работника</w:t>
            </w:r>
          </w:p>
        </w:tc>
        <w:tc>
          <w:tcPr>
            <w:tcW w:w="2268" w:type="dxa"/>
            <w:shd w:val="clear" w:color="auto" w:fill="auto"/>
          </w:tcPr>
          <w:p w:rsidR="00A9777F" w:rsidRPr="00D62724" w:rsidRDefault="000D7DA0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80 </w:t>
            </w:r>
            <w:r w:rsidR="00A9777F" w:rsidRPr="00D62724">
              <w:rPr>
                <w:sz w:val="24"/>
                <w:szCs w:val="26"/>
              </w:rPr>
              <w:t>000</w:t>
            </w:r>
          </w:p>
        </w:tc>
      </w:tr>
      <w:tr w:rsidR="00464B3B" w:rsidRPr="00D62724" w:rsidTr="00A20B49">
        <w:trPr>
          <w:trHeight w:val="601"/>
        </w:trPr>
        <w:tc>
          <w:tcPr>
            <w:tcW w:w="1631" w:type="dxa"/>
            <w:vMerge w:val="restart"/>
          </w:tcPr>
          <w:p w:rsidR="00464B3B" w:rsidRPr="00D62724" w:rsidRDefault="00464B3B" w:rsidP="00D159B5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-</w:t>
            </w:r>
          </w:p>
        </w:tc>
        <w:tc>
          <w:tcPr>
            <w:tcW w:w="2197" w:type="dxa"/>
          </w:tcPr>
          <w:p w:rsidR="00464B3B" w:rsidRPr="00D62724" w:rsidRDefault="00464B3B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Планшетный компьютер</w:t>
            </w:r>
          </w:p>
        </w:tc>
        <w:tc>
          <w:tcPr>
            <w:tcW w:w="3543" w:type="dxa"/>
            <w:shd w:val="clear" w:color="auto" w:fill="auto"/>
          </w:tcPr>
          <w:p w:rsidR="00464B3B" w:rsidRPr="00D62724" w:rsidRDefault="00464B3B" w:rsidP="00464B3B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2 единиц </w:t>
            </w:r>
          </w:p>
          <w:p w:rsidR="00464B3B" w:rsidRPr="00D62724" w:rsidRDefault="00464B3B" w:rsidP="00464B3B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(в рамках реализации гранта)**</w:t>
            </w:r>
          </w:p>
        </w:tc>
        <w:tc>
          <w:tcPr>
            <w:tcW w:w="2268" w:type="dxa"/>
            <w:shd w:val="clear" w:color="auto" w:fill="auto"/>
          </w:tcPr>
          <w:p w:rsidR="00464B3B" w:rsidRPr="00D62724" w:rsidRDefault="00867477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35</w:t>
            </w:r>
            <w:r w:rsidR="00464B3B" w:rsidRPr="00D62724">
              <w:rPr>
                <w:sz w:val="24"/>
                <w:szCs w:val="26"/>
              </w:rPr>
              <w:t xml:space="preserve"> 000</w:t>
            </w:r>
          </w:p>
        </w:tc>
      </w:tr>
      <w:tr w:rsidR="00464B3B" w:rsidRPr="00D62724" w:rsidTr="00A20B49">
        <w:trPr>
          <w:trHeight w:val="601"/>
        </w:trPr>
        <w:tc>
          <w:tcPr>
            <w:tcW w:w="1631" w:type="dxa"/>
            <w:vMerge/>
          </w:tcPr>
          <w:p w:rsidR="00464B3B" w:rsidRPr="00D62724" w:rsidRDefault="00464B3B" w:rsidP="00D159B5">
            <w:pPr>
              <w:rPr>
                <w:sz w:val="24"/>
                <w:szCs w:val="26"/>
              </w:rPr>
            </w:pPr>
          </w:p>
        </w:tc>
        <w:tc>
          <w:tcPr>
            <w:tcW w:w="2197" w:type="dxa"/>
          </w:tcPr>
          <w:p w:rsidR="00464B3B" w:rsidRPr="00D62724" w:rsidRDefault="00464B3B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Ноутбук</w:t>
            </w:r>
            <w:r w:rsidR="00D57AA5" w:rsidRPr="00D62724">
              <w:rPr>
                <w:sz w:val="24"/>
                <w:szCs w:val="26"/>
              </w:rPr>
              <w:t xml:space="preserve"> (Тип 2)</w:t>
            </w:r>
          </w:p>
        </w:tc>
        <w:tc>
          <w:tcPr>
            <w:tcW w:w="3543" w:type="dxa"/>
            <w:shd w:val="clear" w:color="auto" w:fill="auto"/>
          </w:tcPr>
          <w:p w:rsidR="00464B3B" w:rsidRPr="00D62724" w:rsidRDefault="00464B3B" w:rsidP="00871E80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5 единиц </w:t>
            </w:r>
          </w:p>
          <w:p w:rsidR="00464B3B" w:rsidRPr="00D62724" w:rsidRDefault="00464B3B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(в рамках реализации гранта)**</w:t>
            </w:r>
          </w:p>
        </w:tc>
        <w:tc>
          <w:tcPr>
            <w:tcW w:w="2268" w:type="dxa"/>
            <w:shd w:val="clear" w:color="auto" w:fill="auto"/>
          </w:tcPr>
          <w:p w:rsidR="00464B3B" w:rsidRPr="00D62724" w:rsidRDefault="00867477" w:rsidP="00D159B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4</w:t>
            </w:r>
            <w:r w:rsidR="00464B3B" w:rsidRPr="00D62724">
              <w:rPr>
                <w:sz w:val="24"/>
                <w:szCs w:val="26"/>
              </w:rPr>
              <w:t>0 000</w:t>
            </w:r>
          </w:p>
        </w:tc>
      </w:tr>
    </w:tbl>
    <w:p w:rsidR="00CB269F" w:rsidRPr="00D62724" w:rsidRDefault="00ED5CC1" w:rsidP="00C97B07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D62724">
        <w:rPr>
          <w:bCs/>
          <w:sz w:val="24"/>
          <w:szCs w:val="28"/>
        </w:rPr>
        <w:lastRenderedPageBreak/>
        <w:t>*</w:t>
      </w:r>
      <w:r w:rsidR="00285175" w:rsidRPr="00D62724">
        <w:rPr>
          <w:bCs/>
          <w:sz w:val="24"/>
          <w:szCs w:val="28"/>
        </w:rPr>
        <w:t xml:space="preserve"> </w:t>
      </w:r>
      <w:r w:rsidRPr="00D62724">
        <w:rPr>
          <w:bCs/>
          <w:sz w:val="24"/>
          <w:szCs w:val="24"/>
        </w:rPr>
        <w:t>Количество планшетных компьютеров</w:t>
      </w:r>
      <w:r w:rsidR="00D159B5" w:rsidRPr="00D62724">
        <w:rPr>
          <w:bCs/>
          <w:sz w:val="24"/>
          <w:szCs w:val="24"/>
        </w:rPr>
        <w:t xml:space="preserve">, </w:t>
      </w:r>
      <w:r w:rsidRPr="00D62724">
        <w:rPr>
          <w:bCs/>
          <w:sz w:val="24"/>
          <w:szCs w:val="24"/>
        </w:rPr>
        <w:t xml:space="preserve">ноутбуков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 w:rsidRPr="00D62724">
        <w:rPr>
          <w:bCs/>
          <w:sz w:val="24"/>
          <w:szCs w:val="24"/>
        </w:rPr>
        <w:t>и подведомственных ему казенных учреждений</w:t>
      </w:r>
    </w:p>
    <w:p w:rsidR="00871E80" w:rsidRPr="00D62724" w:rsidRDefault="00871E80" w:rsidP="00871E80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62724">
        <w:rPr>
          <w:sz w:val="24"/>
          <w:szCs w:val="24"/>
        </w:rPr>
        <w:t xml:space="preserve">** </w:t>
      </w:r>
      <w:r w:rsidR="008B48B8" w:rsidRPr="00D62724">
        <w:rPr>
          <w:sz w:val="24"/>
          <w:szCs w:val="24"/>
        </w:rPr>
        <w:t>Планшетные компьютеры и н</w:t>
      </w:r>
      <w:r w:rsidRPr="00D62724">
        <w:rPr>
          <w:sz w:val="24"/>
          <w:szCs w:val="24"/>
        </w:rPr>
        <w:t>оутбуки приобретаются в рамках реализации гранта «Мы рядом, мы вместе»</w:t>
      </w:r>
    </w:p>
    <w:p w:rsidR="00A20B49" w:rsidRPr="00D62724" w:rsidRDefault="00A20B49" w:rsidP="009030E2">
      <w:pPr>
        <w:jc w:val="both"/>
        <w:rPr>
          <w:sz w:val="24"/>
          <w:szCs w:val="24"/>
        </w:rPr>
      </w:pPr>
      <w:r w:rsidRPr="00D62724">
        <w:rPr>
          <w:sz w:val="24"/>
          <w:szCs w:val="24"/>
        </w:rPr>
        <w:t xml:space="preserve">*** </w:t>
      </w:r>
      <w:r w:rsidRPr="00D62724">
        <w:rPr>
          <w:bCs/>
          <w:sz w:val="24"/>
          <w:szCs w:val="28"/>
        </w:rPr>
        <w:t xml:space="preserve">Ноутбуки приобретаются в рамках </w:t>
      </w:r>
      <w:r w:rsidR="009030E2" w:rsidRPr="00D62724">
        <w:rPr>
          <w:bCs/>
          <w:sz w:val="24"/>
          <w:szCs w:val="28"/>
        </w:rPr>
        <w:t>реализации грант</w:t>
      </w:r>
      <w:r w:rsidR="007D703D" w:rsidRPr="00D62724">
        <w:rPr>
          <w:bCs/>
          <w:sz w:val="24"/>
          <w:szCs w:val="28"/>
        </w:rPr>
        <w:t>ов</w:t>
      </w:r>
      <w:r w:rsidR="009030E2" w:rsidRPr="00D62724">
        <w:rPr>
          <w:bCs/>
          <w:sz w:val="24"/>
          <w:szCs w:val="28"/>
        </w:rPr>
        <w:t xml:space="preserve"> «</w:t>
      </w:r>
      <w:r w:rsidR="00285175" w:rsidRPr="00D62724">
        <w:rPr>
          <w:bCs/>
          <w:sz w:val="24"/>
          <w:szCs w:val="28"/>
        </w:rPr>
        <w:t xml:space="preserve">Комплекс мер по содействию </w:t>
      </w:r>
      <w:r w:rsidR="00475234" w:rsidRPr="00D62724">
        <w:rPr>
          <w:bCs/>
          <w:sz w:val="24"/>
          <w:szCs w:val="28"/>
        </w:rPr>
        <w:br/>
      </w:r>
      <w:r w:rsidR="00285175" w:rsidRPr="00D62724">
        <w:rPr>
          <w:bCs/>
          <w:sz w:val="24"/>
          <w:szCs w:val="28"/>
        </w:rPr>
        <w:t>в поддержке</w:t>
      </w:r>
      <w:r w:rsidR="009030E2" w:rsidRPr="00D62724">
        <w:rPr>
          <w:bCs/>
          <w:sz w:val="24"/>
          <w:szCs w:val="28"/>
        </w:rPr>
        <w:t xml:space="preserve"> жизненного потенциала семей, воспитывающих детей с инвалидностью</w:t>
      </w:r>
      <w:r w:rsidR="00285175" w:rsidRPr="00D62724">
        <w:rPr>
          <w:bCs/>
          <w:sz w:val="24"/>
          <w:szCs w:val="28"/>
        </w:rPr>
        <w:t xml:space="preserve"> Кировской области</w:t>
      </w:r>
      <w:r w:rsidR="009030E2" w:rsidRPr="00D62724">
        <w:rPr>
          <w:bCs/>
          <w:sz w:val="24"/>
          <w:szCs w:val="28"/>
        </w:rPr>
        <w:t>»</w:t>
      </w:r>
      <w:r w:rsidR="004B7CF7" w:rsidRPr="00D62724">
        <w:rPr>
          <w:bCs/>
          <w:sz w:val="24"/>
          <w:szCs w:val="28"/>
        </w:rPr>
        <w:t xml:space="preserve">, </w:t>
      </w:r>
      <w:r w:rsidR="00AD780E" w:rsidRPr="00D62724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876FCB" w:rsidRPr="00D62724" w:rsidRDefault="00876FCB" w:rsidP="00ED5CC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D1F78" w:rsidRPr="00D62724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D62724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7B3749" w:rsidRPr="00D62724">
        <w:rPr>
          <w:b/>
          <w:sz w:val="28"/>
          <w:szCs w:val="26"/>
        </w:rPr>
        <w:br/>
      </w:r>
      <w:r w:rsidRPr="00D62724">
        <w:rPr>
          <w:b/>
          <w:sz w:val="28"/>
          <w:szCs w:val="26"/>
        </w:rPr>
        <w:t>на приобретение мониторов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1"/>
        <w:gridCol w:w="5103"/>
        <w:gridCol w:w="2835"/>
      </w:tblGrid>
      <w:tr w:rsidR="00AD1F78" w:rsidRPr="00D62724" w:rsidTr="005F686C">
        <w:trPr>
          <w:trHeight w:val="624"/>
          <w:tblHeader/>
        </w:trPr>
        <w:tc>
          <w:tcPr>
            <w:tcW w:w="1701" w:type="dxa"/>
          </w:tcPr>
          <w:p w:rsidR="00AD1F78" w:rsidRPr="00D62724" w:rsidRDefault="00AD1F78" w:rsidP="00BF245B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5103" w:type="dxa"/>
            <w:shd w:val="clear" w:color="auto" w:fill="auto"/>
          </w:tcPr>
          <w:p w:rsidR="00AD1F78" w:rsidRPr="00D62724" w:rsidRDefault="00AD1F78" w:rsidP="00BF245B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Количество мониторов</w:t>
            </w:r>
            <w:r w:rsidR="00D159B5" w:rsidRPr="00D62724">
              <w:rPr>
                <w:color w:val="000000"/>
                <w:sz w:val="24"/>
                <w:szCs w:val="26"/>
              </w:rPr>
              <w:t>, (шт.)</w:t>
            </w:r>
            <w:r w:rsidR="00971770" w:rsidRPr="00D62724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B12861" w:rsidRPr="00D62724" w:rsidRDefault="00AD1F78" w:rsidP="00B76CFF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Цена </w:t>
            </w:r>
            <w:r w:rsidR="001230B6" w:rsidRPr="00D62724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D62724">
              <w:rPr>
                <w:color w:val="000000" w:themeColor="text1"/>
                <w:sz w:val="24"/>
                <w:szCs w:val="26"/>
              </w:rPr>
              <w:t>го</w:t>
            </w:r>
            <w:r w:rsidR="001230B6" w:rsidRPr="00D62724">
              <w:rPr>
                <w:color w:val="000000" w:themeColor="text1"/>
                <w:sz w:val="24"/>
                <w:szCs w:val="26"/>
              </w:rPr>
              <w:t xml:space="preserve"> </w:t>
            </w:r>
            <w:r w:rsidR="00556DCC" w:rsidRPr="00D62724">
              <w:rPr>
                <w:sz w:val="24"/>
                <w:szCs w:val="26"/>
              </w:rPr>
              <w:t>монитора</w:t>
            </w:r>
            <w:r w:rsidR="00695B1D" w:rsidRPr="00D62724">
              <w:rPr>
                <w:sz w:val="24"/>
                <w:szCs w:val="26"/>
              </w:rPr>
              <w:t>,</w:t>
            </w:r>
            <w:r w:rsidRPr="00D62724">
              <w:rPr>
                <w:sz w:val="24"/>
                <w:szCs w:val="26"/>
              </w:rPr>
              <w:t xml:space="preserve"> </w:t>
            </w:r>
          </w:p>
          <w:p w:rsidR="007D30FC" w:rsidRPr="00D62724" w:rsidRDefault="00695B1D" w:rsidP="00B76CFF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="00AD1F78" w:rsidRPr="00D62724">
              <w:rPr>
                <w:sz w:val="24"/>
                <w:szCs w:val="26"/>
              </w:rPr>
              <w:t>(руб.)</w:t>
            </w:r>
          </w:p>
        </w:tc>
      </w:tr>
      <w:tr w:rsidR="00AD1F78" w:rsidRPr="00D62724" w:rsidTr="005F686C">
        <w:trPr>
          <w:trHeight w:val="398"/>
        </w:trPr>
        <w:tc>
          <w:tcPr>
            <w:tcW w:w="9639" w:type="dxa"/>
            <w:gridSpan w:val="3"/>
            <w:vAlign w:val="center"/>
          </w:tcPr>
          <w:p w:rsidR="00AD1F78" w:rsidRPr="00D62724" w:rsidRDefault="006944A3" w:rsidP="006B3026">
            <w:pPr>
              <w:jc w:val="center"/>
              <w:rPr>
                <w:b/>
                <w:sz w:val="24"/>
                <w:szCs w:val="26"/>
              </w:rPr>
            </w:pPr>
            <w:r w:rsidRPr="00D62724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B56DD" w:rsidRPr="00D62724" w:rsidTr="005F686C">
        <w:trPr>
          <w:trHeight w:val="389"/>
        </w:trPr>
        <w:tc>
          <w:tcPr>
            <w:tcW w:w="1701" w:type="dxa"/>
            <w:vMerge w:val="restart"/>
          </w:tcPr>
          <w:p w:rsidR="00BB56DD" w:rsidRPr="00D62724" w:rsidRDefault="00BB56DD" w:rsidP="00BB56DD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Все </w:t>
            </w:r>
          </w:p>
          <w:p w:rsidR="00BB56DD" w:rsidRPr="00D62724" w:rsidRDefault="00BB56DD" w:rsidP="00BB56DD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работники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D62724" w:rsidRDefault="00BB56DD" w:rsidP="00BB56DD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62724" w:rsidRDefault="003F606F" w:rsidP="00BB56DD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15 000</w:t>
            </w:r>
          </w:p>
        </w:tc>
      </w:tr>
      <w:tr w:rsidR="00BB56DD" w:rsidRPr="00D62724" w:rsidTr="005F686C">
        <w:trPr>
          <w:trHeight w:val="422"/>
        </w:trPr>
        <w:tc>
          <w:tcPr>
            <w:tcW w:w="1701" w:type="dxa"/>
            <w:vMerge/>
            <w:vAlign w:val="center"/>
          </w:tcPr>
          <w:p w:rsidR="00BB56DD" w:rsidRPr="00D62724" w:rsidRDefault="00BB56DD" w:rsidP="00BB56DD">
            <w:pPr>
              <w:rPr>
                <w:sz w:val="24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D62724" w:rsidRDefault="00BB56DD" w:rsidP="00BB56D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62724" w:rsidRDefault="003F606F" w:rsidP="00BB56DD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15 000</w:t>
            </w:r>
          </w:p>
        </w:tc>
      </w:tr>
      <w:tr w:rsidR="00BB56DD" w:rsidRPr="00D62724" w:rsidTr="005F686C">
        <w:trPr>
          <w:trHeight w:val="352"/>
        </w:trPr>
        <w:tc>
          <w:tcPr>
            <w:tcW w:w="9639" w:type="dxa"/>
            <w:gridSpan w:val="3"/>
            <w:vAlign w:val="center"/>
          </w:tcPr>
          <w:p w:rsidR="00BB56DD" w:rsidRPr="00D62724" w:rsidRDefault="00BB56DD" w:rsidP="006B3026">
            <w:pPr>
              <w:jc w:val="center"/>
              <w:rPr>
                <w:b/>
                <w:sz w:val="24"/>
                <w:szCs w:val="26"/>
              </w:rPr>
            </w:pPr>
            <w:r w:rsidRPr="00D62724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B56DD" w:rsidRPr="00D62724" w:rsidTr="005F686C">
        <w:trPr>
          <w:trHeight w:val="335"/>
        </w:trPr>
        <w:tc>
          <w:tcPr>
            <w:tcW w:w="1701" w:type="dxa"/>
            <w:vMerge w:val="restart"/>
          </w:tcPr>
          <w:p w:rsidR="00BB56DD" w:rsidRPr="00D62724" w:rsidRDefault="00BB56DD" w:rsidP="006B3026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Все</w:t>
            </w:r>
          </w:p>
          <w:p w:rsidR="00BB56DD" w:rsidRPr="00D62724" w:rsidRDefault="00BB56DD" w:rsidP="006B3026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работники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D62724" w:rsidRDefault="00BB56DD" w:rsidP="006B3026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не более 1 единицы на 1 персональный компьютер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62724" w:rsidRDefault="003F606F" w:rsidP="006B3026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15 000</w:t>
            </w:r>
          </w:p>
        </w:tc>
      </w:tr>
      <w:tr w:rsidR="00BB56DD" w:rsidRPr="00D62724" w:rsidTr="005F686C">
        <w:trPr>
          <w:trHeight w:val="424"/>
        </w:trPr>
        <w:tc>
          <w:tcPr>
            <w:tcW w:w="1701" w:type="dxa"/>
            <w:vMerge/>
            <w:vAlign w:val="center"/>
          </w:tcPr>
          <w:p w:rsidR="00BB56DD" w:rsidRPr="00D62724" w:rsidRDefault="00BB56DD" w:rsidP="00855DA9">
            <w:pPr>
              <w:rPr>
                <w:sz w:val="24"/>
                <w:szCs w:val="26"/>
              </w:rPr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BB56DD" w:rsidRPr="00D62724" w:rsidRDefault="00BB56DD" w:rsidP="006B302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 на 1 сервер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B56DD" w:rsidRPr="00D62724" w:rsidRDefault="003F606F" w:rsidP="006B3026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15 000</w:t>
            </w:r>
          </w:p>
        </w:tc>
      </w:tr>
    </w:tbl>
    <w:p w:rsidR="00AD1F78" w:rsidRPr="00D62724" w:rsidRDefault="00971770" w:rsidP="00D90928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2724">
        <w:rPr>
          <w:sz w:val="24"/>
          <w:szCs w:val="26"/>
        </w:rPr>
        <w:t>*</w:t>
      </w:r>
      <w:r w:rsidR="00AD1F78" w:rsidRPr="00D62724">
        <w:rPr>
          <w:sz w:val="24"/>
          <w:szCs w:val="24"/>
        </w:rPr>
        <w:t>Приобретение</w:t>
      </w:r>
      <w:r w:rsidR="00C618AF" w:rsidRPr="00D62724">
        <w:rPr>
          <w:sz w:val="24"/>
          <w:szCs w:val="24"/>
        </w:rPr>
        <w:t xml:space="preserve"> </w:t>
      </w:r>
      <w:r w:rsidR="00AD1F78" w:rsidRPr="00D62724">
        <w:rPr>
          <w:sz w:val="24"/>
          <w:szCs w:val="24"/>
        </w:rPr>
        <w:t>производится с целью замены неисправных, а также подлежащих списанию мониторов. Допускается приобретение мониторов для создания резерва с целью обеспечения непрерывности работы из расчета в год не более 5% от общего количества мониторов.</w:t>
      </w:r>
      <w:r w:rsidR="00AD1F78" w:rsidRPr="00D62724">
        <w:rPr>
          <w:bCs/>
          <w:sz w:val="24"/>
          <w:szCs w:val="24"/>
        </w:rPr>
        <w:t xml:space="preserve"> При этом з</w:t>
      </w:r>
      <w:r w:rsidR="00BF1F02" w:rsidRPr="00D62724">
        <w:rPr>
          <w:bCs/>
          <w:sz w:val="24"/>
          <w:szCs w:val="24"/>
        </w:rPr>
        <w:t>ак</w:t>
      </w:r>
      <w:r w:rsidR="00AD1F78" w:rsidRPr="00D62724">
        <w:rPr>
          <w:bCs/>
          <w:sz w:val="24"/>
          <w:szCs w:val="24"/>
        </w:rPr>
        <w:t xml:space="preserve">упка осуществляется в пределах доведенных лимитов бюджетных обязательств на обеспечение функций </w:t>
      </w:r>
      <w:r w:rsidR="005E0D49" w:rsidRPr="00D62724">
        <w:rPr>
          <w:bCs/>
          <w:sz w:val="24"/>
          <w:szCs w:val="24"/>
        </w:rPr>
        <w:t xml:space="preserve">министерства </w:t>
      </w:r>
      <w:r w:rsidR="00097106" w:rsidRPr="00D62724">
        <w:rPr>
          <w:bCs/>
          <w:sz w:val="24"/>
          <w:szCs w:val="24"/>
        </w:rPr>
        <w:t>и подведомственных ему казенных учреждений</w:t>
      </w:r>
    </w:p>
    <w:p w:rsidR="00F94EB3" w:rsidRPr="00D62724" w:rsidRDefault="00F94EB3">
      <w:pPr>
        <w:rPr>
          <w:bCs/>
          <w:sz w:val="28"/>
          <w:szCs w:val="28"/>
        </w:rPr>
      </w:pPr>
    </w:p>
    <w:p w:rsidR="00383BF0" w:rsidRPr="00D62724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D62724">
        <w:rPr>
          <w:b/>
          <w:color w:val="000000"/>
          <w:sz w:val="28"/>
          <w:szCs w:val="26"/>
        </w:rPr>
        <w:t xml:space="preserve">Нормативы, применяемые при расчете нормативных затрат </w:t>
      </w:r>
      <w:r w:rsidR="00AA160E" w:rsidRPr="00D62724">
        <w:rPr>
          <w:b/>
          <w:color w:val="000000"/>
          <w:sz w:val="28"/>
          <w:szCs w:val="26"/>
        </w:rPr>
        <w:br/>
      </w:r>
      <w:r w:rsidRPr="00D62724">
        <w:rPr>
          <w:b/>
          <w:color w:val="000000"/>
          <w:sz w:val="28"/>
          <w:szCs w:val="26"/>
        </w:rPr>
        <w:t>н</w:t>
      </w:r>
      <w:r w:rsidR="007A7235" w:rsidRPr="00D62724">
        <w:rPr>
          <w:b/>
          <w:color w:val="000000"/>
          <w:sz w:val="28"/>
          <w:szCs w:val="26"/>
        </w:rPr>
        <w:t>а приобретение системных блоков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4961"/>
        <w:gridCol w:w="2835"/>
      </w:tblGrid>
      <w:tr w:rsidR="00AD1F78" w:rsidRPr="00D62724" w:rsidTr="005F686C">
        <w:trPr>
          <w:trHeight w:val="963"/>
          <w:tblHeader/>
        </w:trPr>
        <w:tc>
          <w:tcPr>
            <w:tcW w:w="1843" w:type="dxa"/>
          </w:tcPr>
          <w:p w:rsidR="00AD1F78" w:rsidRPr="00D62724" w:rsidRDefault="00AD1F78" w:rsidP="00BF245B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4961" w:type="dxa"/>
            <w:shd w:val="clear" w:color="auto" w:fill="auto"/>
          </w:tcPr>
          <w:p w:rsidR="00AD1F78" w:rsidRPr="00D62724" w:rsidRDefault="00AD1F78" w:rsidP="00097106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Количество</w:t>
            </w:r>
            <w:r w:rsidR="00097106" w:rsidRPr="00D62724">
              <w:rPr>
                <w:sz w:val="24"/>
                <w:szCs w:val="26"/>
              </w:rPr>
              <w:t xml:space="preserve"> </w:t>
            </w:r>
            <w:r w:rsidRPr="00D62724">
              <w:rPr>
                <w:sz w:val="24"/>
                <w:szCs w:val="26"/>
              </w:rPr>
              <w:t>системных блоков</w:t>
            </w:r>
            <w:r w:rsidR="000E65BA" w:rsidRPr="00D62724">
              <w:rPr>
                <w:color w:val="000000"/>
                <w:sz w:val="24"/>
                <w:szCs w:val="26"/>
              </w:rPr>
              <w:t>, (шт.)</w:t>
            </w:r>
            <w:r w:rsidR="00971770" w:rsidRPr="00D62724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DC79AE" w:rsidRPr="00D62724" w:rsidRDefault="00097106" w:rsidP="00B76CFF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Цена </w:t>
            </w:r>
            <w:r w:rsidR="001230B6" w:rsidRPr="00D62724">
              <w:rPr>
                <w:color w:val="000000" w:themeColor="text1"/>
                <w:sz w:val="24"/>
                <w:szCs w:val="26"/>
              </w:rPr>
              <w:t>одно</w:t>
            </w:r>
            <w:r w:rsidR="00B76CFF" w:rsidRPr="00D62724">
              <w:rPr>
                <w:color w:val="000000" w:themeColor="text1"/>
                <w:sz w:val="24"/>
                <w:szCs w:val="26"/>
              </w:rPr>
              <w:t xml:space="preserve">го </w:t>
            </w:r>
            <w:r w:rsidR="00556DCC" w:rsidRPr="00D62724">
              <w:rPr>
                <w:sz w:val="24"/>
                <w:szCs w:val="26"/>
              </w:rPr>
              <w:t>системного блока</w:t>
            </w:r>
            <w:r w:rsidR="00695B1D" w:rsidRPr="00D62724">
              <w:rPr>
                <w:sz w:val="24"/>
                <w:szCs w:val="26"/>
              </w:rPr>
              <w:t>,</w:t>
            </w:r>
            <w:r w:rsidRPr="00D62724">
              <w:rPr>
                <w:sz w:val="24"/>
                <w:szCs w:val="26"/>
              </w:rPr>
              <w:t xml:space="preserve"> </w:t>
            </w:r>
          </w:p>
          <w:p w:rsidR="00E13A1E" w:rsidRPr="00D62724" w:rsidRDefault="00695B1D" w:rsidP="00B76CFF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="00097106" w:rsidRPr="00D62724">
              <w:rPr>
                <w:sz w:val="24"/>
                <w:szCs w:val="26"/>
              </w:rPr>
              <w:t>(руб.)</w:t>
            </w:r>
          </w:p>
        </w:tc>
      </w:tr>
      <w:tr w:rsidR="00AD1F78" w:rsidRPr="00D62724" w:rsidTr="005F686C">
        <w:trPr>
          <w:trHeight w:val="383"/>
        </w:trPr>
        <w:tc>
          <w:tcPr>
            <w:tcW w:w="9639" w:type="dxa"/>
            <w:gridSpan w:val="3"/>
            <w:vAlign w:val="center"/>
          </w:tcPr>
          <w:p w:rsidR="00AD1F78" w:rsidRPr="00D62724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D62724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AD1F78" w:rsidRPr="00D62724" w:rsidTr="005F686C">
        <w:trPr>
          <w:trHeight w:val="400"/>
        </w:trPr>
        <w:tc>
          <w:tcPr>
            <w:tcW w:w="1843" w:type="dxa"/>
            <w:vAlign w:val="center"/>
          </w:tcPr>
          <w:p w:rsidR="002513CF" w:rsidRPr="00D62724" w:rsidRDefault="00097106" w:rsidP="00C42815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Все </w:t>
            </w:r>
            <w:r w:rsidR="006A7EB4" w:rsidRPr="00D62724">
              <w:rPr>
                <w:sz w:val="24"/>
                <w:szCs w:val="26"/>
              </w:rPr>
              <w:t>р</w:t>
            </w:r>
            <w:r w:rsidRPr="00D62724">
              <w:rPr>
                <w:sz w:val="24"/>
                <w:szCs w:val="26"/>
              </w:rPr>
              <w:t>аботники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61" w:rsidRPr="00D62724" w:rsidRDefault="00AD1F78" w:rsidP="00A13768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D1F78" w:rsidRPr="00D62724" w:rsidRDefault="000D7DA0" w:rsidP="000D7DA0">
            <w:pPr>
              <w:jc w:val="center"/>
              <w:rPr>
                <w:strike/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60 </w:t>
            </w:r>
            <w:r w:rsidR="00650E8A" w:rsidRPr="00D62724">
              <w:rPr>
                <w:sz w:val="24"/>
                <w:szCs w:val="26"/>
              </w:rPr>
              <w:t>000</w:t>
            </w:r>
          </w:p>
        </w:tc>
      </w:tr>
      <w:tr w:rsidR="0044170B" w:rsidRPr="00D62724" w:rsidTr="005F686C">
        <w:trPr>
          <w:trHeight w:val="415"/>
        </w:trPr>
        <w:tc>
          <w:tcPr>
            <w:tcW w:w="9639" w:type="dxa"/>
            <w:gridSpan w:val="3"/>
            <w:vAlign w:val="center"/>
          </w:tcPr>
          <w:p w:rsidR="0044170B" w:rsidRPr="00D62724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D62724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4170B" w:rsidRPr="00D62724" w:rsidTr="005F686C">
        <w:trPr>
          <w:trHeight w:val="427"/>
        </w:trPr>
        <w:tc>
          <w:tcPr>
            <w:tcW w:w="1843" w:type="dxa"/>
            <w:vAlign w:val="center"/>
          </w:tcPr>
          <w:p w:rsidR="0044170B" w:rsidRPr="00D62724" w:rsidRDefault="0044170B" w:rsidP="00C42815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Все работники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12861" w:rsidRPr="00D62724" w:rsidRDefault="0044170B" w:rsidP="00A13768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1 единицы на 1 работника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4170B" w:rsidRPr="00D62724" w:rsidRDefault="000D7DA0" w:rsidP="000D7DA0">
            <w:pPr>
              <w:jc w:val="center"/>
              <w:rPr>
                <w:strike/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60 </w:t>
            </w:r>
            <w:r w:rsidR="00650E8A" w:rsidRPr="00D62724">
              <w:rPr>
                <w:sz w:val="24"/>
                <w:szCs w:val="26"/>
              </w:rPr>
              <w:t>000</w:t>
            </w:r>
          </w:p>
        </w:tc>
      </w:tr>
    </w:tbl>
    <w:p w:rsidR="00D17066" w:rsidRPr="00D62724" w:rsidRDefault="00971770" w:rsidP="0039381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62724">
        <w:rPr>
          <w:sz w:val="24"/>
          <w:szCs w:val="26"/>
        </w:rPr>
        <w:t>*</w:t>
      </w:r>
      <w:r w:rsidR="00C618AF" w:rsidRPr="00D62724">
        <w:rPr>
          <w:sz w:val="24"/>
          <w:szCs w:val="24"/>
        </w:rPr>
        <w:t xml:space="preserve">Приобретение </w:t>
      </w:r>
      <w:r w:rsidR="00097106" w:rsidRPr="00D62724">
        <w:rPr>
          <w:sz w:val="24"/>
          <w:szCs w:val="24"/>
        </w:rPr>
        <w:t xml:space="preserve">производится с целью замены неисправных, а также подлежащих списанию системных блоков. Допускается </w:t>
      </w:r>
      <w:r w:rsidR="00C618AF" w:rsidRPr="00D62724">
        <w:rPr>
          <w:sz w:val="24"/>
          <w:szCs w:val="24"/>
        </w:rPr>
        <w:t>приобретение</w:t>
      </w:r>
      <w:r w:rsidR="00042EAA" w:rsidRPr="00D62724">
        <w:rPr>
          <w:sz w:val="24"/>
          <w:szCs w:val="24"/>
        </w:rPr>
        <w:t xml:space="preserve"> </w:t>
      </w:r>
      <w:r w:rsidR="00097106" w:rsidRPr="00D62724">
        <w:rPr>
          <w:sz w:val="24"/>
          <w:szCs w:val="24"/>
        </w:rPr>
        <w:t xml:space="preserve">системных блоков для создания резерва с целью обеспечения непрерывности работы из расчета в год не более 5% </w:t>
      </w:r>
      <w:r w:rsidR="00B12861" w:rsidRPr="00D62724">
        <w:rPr>
          <w:sz w:val="24"/>
          <w:szCs w:val="24"/>
        </w:rPr>
        <w:br/>
      </w:r>
      <w:r w:rsidR="00097106" w:rsidRPr="00D62724">
        <w:rPr>
          <w:sz w:val="24"/>
          <w:szCs w:val="24"/>
        </w:rPr>
        <w:t xml:space="preserve">от общего количества системных блоков. При этом закупка осуществляется в пределах доведенных лимитов бюджетных обязательств на обеспечение функций </w:t>
      </w:r>
      <w:r w:rsidR="005E0D49" w:rsidRPr="00D62724">
        <w:rPr>
          <w:sz w:val="24"/>
          <w:szCs w:val="24"/>
        </w:rPr>
        <w:t xml:space="preserve">министерства </w:t>
      </w:r>
      <w:r w:rsidR="009A39CB" w:rsidRPr="00D62724">
        <w:rPr>
          <w:sz w:val="24"/>
          <w:szCs w:val="24"/>
        </w:rPr>
        <w:br/>
      </w:r>
      <w:r w:rsidR="00097106" w:rsidRPr="00D62724">
        <w:rPr>
          <w:sz w:val="24"/>
          <w:szCs w:val="24"/>
        </w:rPr>
        <w:t>и подведомственных ему казенных учреждений</w:t>
      </w:r>
    </w:p>
    <w:p w:rsidR="00BC4D45" w:rsidRPr="00D62724" w:rsidRDefault="00BC4D45">
      <w:pPr>
        <w:rPr>
          <w:sz w:val="28"/>
          <w:szCs w:val="28"/>
        </w:rPr>
      </w:pPr>
      <w:r w:rsidRPr="00D62724">
        <w:rPr>
          <w:sz w:val="28"/>
          <w:szCs w:val="28"/>
        </w:rPr>
        <w:br w:type="page"/>
      </w:r>
    </w:p>
    <w:p w:rsidR="00AD1F78" w:rsidRPr="00D62724" w:rsidRDefault="00AD1F78" w:rsidP="001A09AA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D62724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AA160E" w:rsidRPr="00D62724">
        <w:rPr>
          <w:b/>
          <w:sz w:val="28"/>
          <w:szCs w:val="26"/>
        </w:rPr>
        <w:br/>
      </w:r>
      <w:r w:rsidRPr="00D62724">
        <w:rPr>
          <w:b/>
          <w:sz w:val="28"/>
          <w:szCs w:val="26"/>
        </w:rPr>
        <w:t>на приобретение источников бесперебойн</w:t>
      </w:r>
      <w:r w:rsidR="00D116EC" w:rsidRPr="00D62724">
        <w:rPr>
          <w:b/>
          <w:sz w:val="28"/>
          <w:szCs w:val="26"/>
        </w:rPr>
        <w:t>ого питания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685"/>
        <w:gridCol w:w="2835"/>
      </w:tblGrid>
      <w:tr w:rsidR="0063262E" w:rsidRPr="00D62724" w:rsidTr="005F686C">
        <w:trPr>
          <w:trHeight w:val="808"/>
          <w:tblHeader/>
        </w:trPr>
        <w:tc>
          <w:tcPr>
            <w:tcW w:w="3119" w:type="dxa"/>
          </w:tcPr>
          <w:p w:rsidR="0063262E" w:rsidRPr="00D62724" w:rsidRDefault="0063262E" w:rsidP="00B12861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685" w:type="dxa"/>
          </w:tcPr>
          <w:p w:rsidR="0063262E" w:rsidRPr="00D62724" w:rsidRDefault="0063262E" w:rsidP="006D37ED">
            <w:pPr>
              <w:ind w:firstLine="34"/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Количество источников бесперебойного питания</w:t>
            </w:r>
            <w:r w:rsidR="00B76CFF" w:rsidRPr="00D62724">
              <w:rPr>
                <w:color w:val="000000"/>
                <w:sz w:val="24"/>
                <w:szCs w:val="26"/>
              </w:rPr>
              <w:t>, (шт.)</w:t>
            </w:r>
            <w:r w:rsidRPr="00D62724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70142C" w:rsidRPr="00D62724" w:rsidRDefault="0063262E" w:rsidP="00B12861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Цена </w:t>
            </w:r>
            <w:r w:rsidR="009D1B9B" w:rsidRPr="00D62724">
              <w:rPr>
                <w:sz w:val="24"/>
                <w:szCs w:val="26"/>
              </w:rPr>
              <w:t>одно</w:t>
            </w:r>
            <w:r w:rsidR="006D37ED" w:rsidRPr="00D62724">
              <w:rPr>
                <w:sz w:val="24"/>
                <w:szCs w:val="26"/>
              </w:rPr>
              <w:t>го</w:t>
            </w:r>
            <w:r w:rsidR="009D1B9B" w:rsidRPr="00D62724">
              <w:rPr>
                <w:sz w:val="24"/>
                <w:szCs w:val="26"/>
              </w:rPr>
              <w:t xml:space="preserve"> </w:t>
            </w:r>
            <w:r w:rsidRPr="00D62724">
              <w:rPr>
                <w:sz w:val="24"/>
                <w:szCs w:val="26"/>
              </w:rPr>
              <w:t xml:space="preserve">источника бесперебойного питания, </w:t>
            </w:r>
          </w:p>
          <w:p w:rsidR="00B12861" w:rsidRPr="00D62724" w:rsidRDefault="0063262E" w:rsidP="00B12861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(руб.)</w:t>
            </w:r>
          </w:p>
          <w:p w:rsidR="00E1772F" w:rsidRPr="00D62724" w:rsidRDefault="00E1772F" w:rsidP="00B12861">
            <w:pPr>
              <w:jc w:val="center"/>
              <w:rPr>
                <w:sz w:val="24"/>
                <w:szCs w:val="26"/>
              </w:rPr>
            </w:pPr>
          </w:p>
        </w:tc>
      </w:tr>
      <w:tr w:rsidR="00A873F3" w:rsidRPr="00D62724" w:rsidTr="005F686C">
        <w:trPr>
          <w:trHeight w:val="421"/>
        </w:trPr>
        <w:tc>
          <w:tcPr>
            <w:tcW w:w="9639" w:type="dxa"/>
            <w:gridSpan w:val="3"/>
          </w:tcPr>
          <w:p w:rsidR="006D37ED" w:rsidRPr="00D62724" w:rsidRDefault="00B76CFF" w:rsidP="000E65BA">
            <w:pPr>
              <w:jc w:val="center"/>
              <w:rPr>
                <w:b/>
                <w:sz w:val="24"/>
                <w:szCs w:val="26"/>
              </w:rPr>
            </w:pPr>
            <w:r w:rsidRPr="00D62724">
              <w:rPr>
                <w:b/>
                <w:sz w:val="24"/>
                <w:szCs w:val="26"/>
              </w:rPr>
              <w:t>м</w:t>
            </w:r>
            <w:r w:rsidR="006944A3" w:rsidRPr="00D62724">
              <w:rPr>
                <w:b/>
                <w:sz w:val="24"/>
                <w:szCs w:val="26"/>
              </w:rPr>
              <w:t>инистерство</w:t>
            </w:r>
          </w:p>
        </w:tc>
      </w:tr>
      <w:tr w:rsidR="008376B3" w:rsidRPr="00D62724" w:rsidTr="005F686C">
        <w:trPr>
          <w:trHeight w:val="614"/>
        </w:trPr>
        <w:tc>
          <w:tcPr>
            <w:tcW w:w="3119" w:type="dxa"/>
            <w:vMerge w:val="restart"/>
          </w:tcPr>
          <w:p w:rsidR="008376B3" w:rsidRPr="00D62724" w:rsidRDefault="008376B3" w:rsidP="004126A2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5" w:type="dxa"/>
          </w:tcPr>
          <w:p w:rsidR="008376B3" w:rsidRPr="00D62724" w:rsidRDefault="008376B3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D62724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835" w:type="dxa"/>
            <w:shd w:val="clear" w:color="auto" w:fill="auto"/>
          </w:tcPr>
          <w:p w:rsidR="008376B3" w:rsidRPr="00D62724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10 000</w:t>
            </w:r>
          </w:p>
        </w:tc>
      </w:tr>
      <w:tr w:rsidR="008376B3" w:rsidRPr="00D62724" w:rsidTr="005F686C">
        <w:trPr>
          <w:trHeight w:val="540"/>
        </w:trPr>
        <w:tc>
          <w:tcPr>
            <w:tcW w:w="3119" w:type="dxa"/>
            <w:vMerge/>
          </w:tcPr>
          <w:p w:rsidR="008376B3" w:rsidRPr="00D62724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5" w:type="dxa"/>
          </w:tcPr>
          <w:p w:rsidR="008376B3" w:rsidRPr="00D62724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D62724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835" w:type="dxa"/>
            <w:shd w:val="clear" w:color="auto" w:fill="auto"/>
          </w:tcPr>
          <w:p w:rsidR="008376B3" w:rsidRPr="00D62724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10 000</w:t>
            </w:r>
          </w:p>
        </w:tc>
      </w:tr>
      <w:tr w:rsidR="0063262E" w:rsidRPr="00D62724" w:rsidTr="005F686C">
        <w:trPr>
          <w:trHeight w:val="702"/>
        </w:trPr>
        <w:tc>
          <w:tcPr>
            <w:tcW w:w="3119" w:type="dxa"/>
          </w:tcPr>
          <w:p w:rsidR="0063262E" w:rsidRPr="00D62724" w:rsidRDefault="0063262E" w:rsidP="0063262E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Источник бесперебойного питания</w:t>
            </w:r>
            <w:r w:rsidR="00A873F3" w:rsidRPr="00D62724">
              <w:rPr>
                <w:sz w:val="24"/>
                <w:szCs w:val="26"/>
              </w:rPr>
              <w:t xml:space="preserve"> для сервера</w:t>
            </w:r>
          </w:p>
        </w:tc>
        <w:tc>
          <w:tcPr>
            <w:tcW w:w="3685" w:type="dxa"/>
          </w:tcPr>
          <w:p w:rsidR="00A13768" w:rsidRPr="00D62724" w:rsidRDefault="00A13768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="0063262E" w:rsidRPr="00D62724">
              <w:rPr>
                <w:sz w:val="24"/>
                <w:szCs w:val="26"/>
              </w:rPr>
              <w:t xml:space="preserve">2 единиц </w:t>
            </w:r>
          </w:p>
          <w:p w:rsidR="0070142C" w:rsidRPr="00D62724" w:rsidRDefault="0063262E" w:rsidP="006F0BFF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на 1 серверную стойку (шкаф)</w:t>
            </w:r>
          </w:p>
        </w:tc>
        <w:tc>
          <w:tcPr>
            <w:tcW w:w="2835" w:type="dxa"/>
            <w:shd w:val="clear" w:color="auto" w:fill="auto"/>
          </w:tcPr>
          <w:p w:rsidR="0063262E" w:rsidRPr="00D62724" w:rsidRDefault="0063262E" w:rsidP="00C351BC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2</w:t>
            </w:r>
            <w:r w:rsidR="00F11F30" w:rsidRPr="00D62724">
              <w:rPr>
                <w:sz w:val="24"/>
                <w:szCs w:val="26"/>
              </w:rPr>
              <w:t>5</w:t>
            </w:r>
            <w:r w:rsidR="000D13B0" w:rsidRPr="00D62724">
              <w:rPr>
                <w:sz w:val="24"/>
                <w:szCs w:val="26"/>
              </w:rPr>
              <w:t>0 </w:t>
            </w:r>
            <w:r w:rsidRPr="00D62724">
              <w:rPr>
                <w:sz w:val="24"/>
                <w:szCs w:val="26"/>
              </w:rPr>
              <w:t>000</w:t>
            </w:r>
          </w:p>
        </w:tc>
      </w:tr>
      <w:tr w:rsidR="00A873F3" w:rsidRPr="00D62724" w:rsidTr="005F686C">
        <w:trPr>
          <w:trHeight w:val="410"/>
        </w:trPr>
        <w:tc>
          <w:tcPr>
            <w:tcW w:w="9639" w:type="dxa"/>
            <w:gridSpan w:val="3"/>
          </w:tcPr>
          <w:p w:rsidR="00A873F3" w:rsidRPr="00D62724" w:rsidRDefault="00CB55ED" w:rsidP="00BF245B">
            <w:pPr>
              <w:jc w:val="center"/>
              <w:rPr>
                <w:sz w:val="24"/>
                <w:szCs w:val="26"/>
              </w:rPr>
            </w:pPr>
            <w:r w:rsidRPr="00D62724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8376B3" w:rsidRPr="00D62724" w:rsidTr="005F686C">
        <w:trPr>
          <w:trHeight w:val="607"/>
        </w:trPr>
        <w:tc>
          <w:tcPr>
            <w:tcW w:w="3119" w:type="dxa"/>
            <w:vMerge w:val="restart"/>
          </w:tcPr>
          <w:p w:rsidR="008376B3" w:rsidRPr="00D62724" w:rsidRDefault="008376B3" w:rsidP="004126A2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685" w:type="dxa"/>
          </w:tcPr>
          <w:p w:rsidR="008376B3" w:rsidRPr="00D62724" w:rsidRDefault="008376B3" w:rsidP="00C351BC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D62724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на 1 компьютер персональный </w:t>
            </w:r>
          </w:p>
        </w:tc>
        <w:tc>
          <w:tcPr>
            <w:tcW w:w="2835" w:type="dxa"/>
            <w:shd w:val="clear" w:color="auto" w:fill="auto"/>
          </w:tcPr>
          <w:p w:rsidR="008376B3" w:rsidRPr="00D62724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10 000</w:t>
            </w:r>
          </w:p>
        </w:tc>
      </w:tr>
      <w:tr w:rsidR="008376B3" w:rsidRPr="00D62724" w:rsidTr="005F686C">
        <w:trPr>
          <w:trHeight w:val="552"/>
        </w:trPr>
        <w:tc>
          <w:tcPr>
            <w:tcW w:w="3119" w:type="dxa"/>
            <w:vMerge/>
          </w:tcPr>
          <w:p w:rsidR="008376B3" w:rsidRPr="00D62724" w:rsidRDefault="008376B3" w:rsidP="004126A2">
            <w:pPr>
              <w:rPr>
                <w:sz w:val="24"/>
                <w:szCs w:val="26"/>
              </w:rPr>
            </w:pPr>
          </w:p>
        </w:tc>
        <w:tc>
          <w:tcPr>
            <w:tcW w:w="3685" w:type="dxa"/>
          </w:tcPr>
          <w:p w:rsidR="006877BD" w:rsidRPr="00D62724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8376B3" w:rsidRPr="00D62724" w:rsidRDefault="008376B3" w:rsidP="008376B3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на 5 сетевых устройств</w:t>
            </w:r>
          </w:p>
        </w:tc>
        <w:tc>
          <w:tcPr>
            <w:tcW w:w="2835" w:type="dxa"/>
            <w:shd w:val="clear" w:color="auto" w:fill="auto"/>
          </w:tcPr>
          <w:p w:rsidR="008376B3" w:rsidRPr="00D62724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10 000</w:t>
            </w:r>
          </w:p>
        </w:tc>
      </w:tr>
      <w:tr w:rsidR="00A873F3" w:rsidRPr="00D62724" w:rsidTr="005F686C">
        <w:trPr>
          <w:trHeight w:val="718"/>
        </w:trPr>
        <w:tc>
          <w:tcPr>
            <w:tcW w:w="3119" w:type="dxa"/>
          </w:tcPr>
          <w:p w:rsidR="00A873F3" w:rsidRPr="00D62724" w:rsidRDefault="00A873F3" w:rsidP="00A873F3">
            <w:pPr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Источник бесперебойного питания для сервера</w:t>
            </w:r>
          </w:p>
        </w:tc>
        <w:tc>
          <w:tcPr>
            <w:tcW w:w="3685" w:type="dxa"/>
          </w:tcPr>
          <w:p w:rsidR="00A13768" w:rsidRPr="00D62724" w:rsidRDefault="00A13768" w:rsidP="00A13768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="00A873F3" w:rsidRPr="00D62724">
              <w:rPr>
                <w:sz w:val="24"/>
                <w:szCs w:val="26"/>
              </w:rPr>
              <w:t>2 единиц</w:t>
            </w:r>
          </w:p>
          <w:p w:rsidR="008376B3" w:rsidRPr="00D62724" w:rsidRDefault="00A873F3" w:rsidP="006877BD">
            <w:pPr>
              <w:tabs>
                <w:tab w:val="left" w:pos="459"/>
              </w:tabs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 на 1 серверную стойку (шкаф)</w:t>
            </w:r>
          </w:p>
        </w:tc>
        <w:tc>
          <w:tcPr>
            <w:tcW w:w="2835" w:type="dxa"/>
            <w:shd w:val="clear" w:color="auto" w:fill="auto"/>
          </w:tcPr>
          <w:p w:rsidR="00A873F3" w:rsidRPr="00D62724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150 000</w:t>
            </w:r>
          </w:p>
        </w:tc>
      </w:tr>
    </w:tbl>
    <w:p w:rsidR="00AD1F78" w:rsidRPr="00D62724" w:rsidRDefault="00971770" w:rsidP="00AA55C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62724">
        <w:rPr>
          <w:sz w:val="24"/>
          <w:szCs w:val="26"/>
        </w:rPr>
        <w:t>*</w:t>
      </w:r>
      <w:r w:rsidR="00C618AF" w:rsidRPr="00D62724">
        <w:rPr>
          <w:sz w:val="24"/>
          <w:szCs w:val="24"/>
        </w:rPr>
        <w:t xml:space="preserve">Приобретение </w:t>
      </w:r>
      <w:r w:rsidR="00AD1F78" w:rsidRPr="00D62724">
        <w:rPr>
          <w:sz w:val="24"/>
          <w:szCs w:val="24"/>
        </w:rPr>
        <w:t xml:space="preserve">производится с целью замены неисправных, а также подлежащих списанию источников бесперебойного питания. Допускается </w:t>
      </w:r>
      <w:r w:rsidR="00C618AF" w:rsidRPr="00D62724">
        <w:rPr>
          <w:sz w:val="24"/>
          <w:szCs w:val="24"/>
        </w:rPr>
        <w:t xml:space="preserve">приобретение </w:t>
      </w:r>
      <w:r w:rsidR="00AD1F78" w:rsidRPr="00D62724">
        <w:rPr>
          <w:sz w:val="24"/>
          <w:szCs w:val="24"/>
        </w:rPr>
        <w:t>источников бесперебойного питания для создания резерва с целью обеспечения непрерывности работы из расчета в год не более 5% от общего количества источников бесперебойного питания.</w:t>
      </w:r>
      <w:r w:rsidR="00F97030" w:rsidRPr="00D62724">
        <w:rPr>
          <w:sz w:val="24"/>
          <w:szCs w:val="24"/>
        </w:rPr>
        <w:t xml:space="preserve"> При этом закупка осуществляется в пределах доведенных лимитов бюджетных обязательств на обеспечение функций </w:t>
      </w:r>
      <w:r w:rsidR="005E0D49" w:rsidRPr="00D62724">
        <w:rPr>
          <w:sz w:val="24"/>
          <w:szCs w:val="24"/>
        </w:rPr>
        <w:t xml:space="preserve">министерства </w:t>
      </w:r>
      <w:r w:rsidR="007B3A17" w:rsidRPr="00D62724">
        <w:rPr>
          <w:sz w:val="24"/>
          <w:szCs w:val="24"/>
        </w:rPr>
        <w:t>и подведомственных ему казенных учреждений</w:t>
      </w:r>
    </w:p>
    <w:p w:rsidR="009A39CB" w:rsidRPr="00D62724" w:rsidRDefault="009A39CB" w:rsidP="00AA55C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7030" w:rsidRPr="00D62724" w:rsidRDefault="00F97030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D62724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D62724">
        <w:rPr>
          <w:b/>
          <w:bCs/>
          <w:sz w:val="28"/>
          <w:szCs w:val="28"/>
        </w:rPr>
        <w:br/>
      </w:r>
      <w:r w:rsidRPr="00D62724">
        <w:rPr>
          <w:b/>
          <w:bCs/>
          <w:sz w:val="28"/>
          <w:szCs w:val="28"/>
        </w:rPr>
        <w:t>на приобретение вычислительной 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65"/>
        <w:gridCol w:w="4232"/>
        <w:gridCol w:w="2337"/>
      </w:tblGrid>
      <w:tr w:rsidR="00F97030" w:rsidRPr="00D62724" w:rsidTr="008740A3">
        <w:trPr>
          <w:trHeight w:val="760"/>
          <w:tblHeader/>
        </w:trPr>
        <w:tc>
          <w:tcPr>
            <w:tcW w:w="3065" w:type="dxa"/>
          </w:tcPr>
          <w:p w:rsidR="00247ED7" w:rsidRPr="00D62724" w:rsidRDefault="00F97030" w:rsidP="00373698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Наименование </w:t>
            </w:r>
          </w:p>
          <w:p w:rsidR="00F97030" w:rsidRPr="00D62724" w:rsidRDefault="00F97030" w:rsidP="00373698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4232" w:type="dxa"/>
          </w:tcPr>
          <w:p w:rsidR="00F97030" w:rsidRPr="00D62724" w:rsidRDefault="00F97030" w:rsidP="00AA1B9C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Количество вычислительной техники</w:t>
            </w:r>
            <w:r w:rsidR="00ED2303" w:rsidRPr="00D62724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337" w:type="dxa"/>
          </w:tcPr>
          <w:p w:rsidR="006877BD" w:rsidRPr="00D62724" w:rsidRDefault="00F97030" w:rsidP="00A924F3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Цена </w:t>
            </w:r>
            <w:r w:rsidR="0085042E" w:rsidRPr="00D62724">
              <w:rPr>
                <w:sz w:val="24"/>
                <w:szCs w:val="24"/>
              </w:rPr>
              <w:t>одной единицы</w:t>
            </w:r>
            <w:r w:rsidR="0085042E" w:rsidRPr="00D62724">
              <w:t xml:space="preserve"> </w:t>
            </w:r>
            <w:r w:rsidR="0085042E" w:rsidRPr="00D62724">
              <w:rPr>
                <w:sz w:val="24"/>
                <w:szCs w:val="24"/>
              </w:rPr>
              <w:t>вычислительной техники</w:t>
            </w:r>
            <w:r w:rsidRPr="00D62724">
              <w:rPr>
                <w:sz w:val="24"/>
                <w:szCs w:val="24"/>
              </w:rPr>
              <w:t xml:space="preserve">, </w:t>
            </w:r>
          </w:p>
          <w:p w:rsidR="00F97030" w:rsidRPr="00D62724" w:rsidRDefault="006E3BDA" w:rsidP="00A924F3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</w:t>
            </w:r>
            <w:r w:rsidR="00F97030" w:rsidRPr="00D62724">
              <w:rPr>
                <w:sz w:val="24"/>
                <w:szCs w:val="24"/>
              </w:rPr>
              <w:t>(руб.)</w:t>
            </w:r>
          </w:p>
        </w:tc>
      </w:tr>
      <w:tr w:rsidR="00F97030" w:rsidRPr="00D62724" w:rsidTr="008740A3">
        <w:trPr>
          <w:trHeight w:val="340"/>
        </w:trPr>
        <w:tc>
          <w:tcPr>
            <w:tcW w:w="9634" w:type="dxa"/>
            <w:gridSpan w:val="3"/>
            <w:vAlign w:val="center"/>
          </w:tcPr>
          <w:p w:rsidR="00F97030" w:rsidRPr="00D62724" w:rsidRDefault="006944A3" w:rsidP="00C97B07">
            <w:pPr>
              <w:jc w:val="center"/>
              <w:rPr>
                <w:b/>
                <w:sz w:val="24"/>
                <w:szCs w:val="24"/>
              </w:rPr>
            </w:pPr>
            <w:r w:rsidRPr="00D62724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97030" w:rsidRPr="00D62724" w:rsidTr="008740A3">
        <w:trPr>
          <w:trHeight w:val="590"/>
        </w:trPr>
        <w:tc>
          <w:tcPr>
            <w:tcW w:w="3065" w:type="dxa"/>
            <w:vAlign w:val="center"/>
          </w:tcPr>
          <w:p w:rsidR="00F97030" w:rsidRPr="00D62724" w:rsidRDefault="00071DD2" w:rsidP="006D37E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Компьютер персональны</w:t>
            </w:r>
            <w:r w:rsidR="002F75B5" w:rsidRPr="00D62724">
              <w:rPr>
                <w:sz w:val="24"/>
                <w:szCs w:val="24"/>
              </w:rPr>
              <w:t>й</w:t>
            </w:r>
            <w:r w:rsidRPr="00D62724">
              <w:rPr>
                <w:sz w:val="24"/>
                <w:szCs w:val="24"/>
              </w:rPr>
              <w:t xml:space="preserve"> настольны</w:t>
            </w:r>
            <w:r w:rsidR="002F75B5" w:rsidRPr="00D62724">
              <w:rPr>
                <w:sz w:val="24"/>
                <w:szCs w:val="24"/>
              </w:rPr>
              <w:t>й</w:t>
            </w:r>
            <w:r w:rsidR="00E13A1E" w:rsidRPr="00D62724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4232" w:type="dxa"/>
          </w:tcPr>
          <w:p w:rsidR="00F97030" w:rsidRPr="00D62724" w:rsidRDefault="00A13768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="00F97030" w:rsidRPr="00D62724">
              <w:rPr>
                <w:sz w:val="24"/>
                <w:szCs w:val="24"/>
              </w:rPr>
              <w:t>1 единиц</w:t>
            </w:r>
            <w:r w:rsidRPr="00D62724">
              <w:rPr>
                <w:sz w:val="24"/>
                <w:szCs w:val="24"/>
              </w:rPr>
              <w:t>ы</w:t>
            </w:r>
            <w:r w:rsidR="006877BD" w:rsidRPr="00D62724">
              <w:rPr>
                <w:sz w:val="24"/>
                <w:szCs w:val="24"/>
              </w:rPr>
              <w:t xml:space="preserve"> </w:t>
            </w:r>
            <w:r w:rsidR="00F97030" w:rsidRPr="00D62724">
              <w:rPr>
                <w:sz w:val="24"/>
                <w:szCs w:val="24"/>
              </w:rPr>
              <w:t xml:space="preserve"> на 1 работника</w:t>
            </w:r>
          </w:p>
        </w:tc>
        <w:tc>
          <w:tcPr>
            <w:tcW w:w="2337" w:type="dxa"/>
          </w:tcPr>
          <w:p w:rsidR="00F97030" w:rsidRPr="00D62724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85 000</w:t>
            </w:r>
          </w:p>
        </w:tc>
      </w:tr>
      <w:tr w:rsidR="008740A3" w:rsidRPr="00D62724" w:rsidTr="008740A3">
        <w:trPr>
          <w:trHeight w:val="570"/>
        </w:trPr>
        <w:tc>
          <w:tcPr>
            <w:tcW w:w="3065" w:type="dxa"/>
          </w:tcPr>
          <w:p w:rsidR="008740A3" w:rsidRPr="00D62724" w:rsidRDefault="008740A3" w:rsidP="008740A3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Компьютер персональный настольный (Тип 2)</w:t>
            </w:r>
          </w:p>
        </w:tc>
        <w:tc>
          <w:tcPr>
            <w:tcW w:w="4232" w:type="dxa"/>
          </w:tcPr>
          <w:p w:rsidR="008740A3" w:rsidRPr="00D62724" w:rsidRDefault="008740A3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 на 1 работника</w:t>
            </w:r>
          </w:p>
        </w:tc>
        <w:tc>
          <w:tcPr>
            <w:tcW w:w="2337" w:type="dxa"/>
          </w:tcPr>
          <w:p w:rsidR="008740A3" w:rsidRPr="00D62724" w:rsidRDefault="008740A3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70 000</w:t>
            </w:r>
          </w:p>
        </w:tc>
      </w:tr>
      <w:tr w:rsidR="008740A3" w:rsidRPr="00D62724" w:rsidTr="008740A3">
        <w:trPr>
          <w:trHeight w:val="570"/>
        </w:trPr>
        <w:tc>
          <w:tcPr>
            <w:tcW w:w="3065" w:type="dxa"/>
            <w:vAlign w:val="center"/>
          </w:tcPr>
          <w:p w:rsidR="008740A3" w:rsidRPr="00D62724" w:rsidRDefault="00E37CDE" w:rsidP="008740A3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Компьютер персональный настольный (Тип 3)</w:t>
            </w:r>
          </w:p>
        </w:tc>
        <w:tc>
          <w:tcPr>
            <w:tcW w:w="4232" w:type="dxa"/>
          </w:tcPr>
          <w:p w:rsidR="008740A3" w:rsidRPr="00D62724" w:rsidRDefault="008740A3" w:rsidP="008740A3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8740A3" w:rsidRPr="00D62724" w:rsidRDefault="008740A3" w:rsidP="008740A3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2337" w:type="dxa"/>
          </w:tcPr>
          <w:p w:rsidR="008740A3" w:rsidRPr="00D62724" w:rsidRDefault="00E37CDE" w:rsidP="00C351BC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6</w:t>
            </w:r>
            <w:r w:rsidR="008740A3" w:rsidRPr="00D62724">
              <w:rPr>
                <w:sz w:val="24"/>
                <w:szCs w:val="24"/>
              </w:rPr>
              <w:t>0 000</w:t>
            </w:r>
          </w:p>
        </w:tc>
      </w:tr>
      <w:tr w:rsidR="00F97030" w:rsidRPr="00D62724" w:rsidTr="008740A3">
        <w:trPr>
          <w:trHeight w:val="670"/>
        </w:trPr>
        <w:tc>
          <w:tcPr>
            <w:tcW w:w="3065" w:type="dxa"/>
          </w:tcPr>
          <w:p w:rsidR="00F97030" w:rsidRPr="00D62724" w:rsidRDefault="00F97030" w:rsidP="005375A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Сервер</w:t>
            </w:r>
          </w:p>
        </w:tc>
        <w:tc>
          <w:tcPr>
            <w:tcW w:w="4232" w:type="dxa"/>
          </w:tcPr>
          <w:p w:rsidR="00F97030" w:rsidRPr="00D62724" w:rsidRDefault="006877BD" w:rsidP="006877BD">
            <w:pPr>
              <w:ind w:left="-108" w:firstLine="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="00F97030" w:rsidRPr="00D62724">
              <w:rPr>
                <w:sz w:val="24"/>
                <w:szCs w:val="24"/>
              </w:rPr>
              <w:t>1 единиц</w:t>
            </w:r>
            <w:r w:rsidRPr="00D62724">
              <w:rPr>
                <w:sz w:val="24"/>
                <w:szCs w:val="24"/>
              </w:rPr>
              <w:t>ы</w:t>
            </w:r>
            <w:r w:rsidR="00F97030" w:rsidRPr="00D62724">
              <w:rPr>
                <w:sz w:val="24"/>
                <w:szCs w:val="24"/>
              </w:rPr>
              <w:t xml:space="preserve"> на 3 роли (выполняемые функции) сервера</w:t>
            </w:r>
          </w:p>
        </w:tc>
        <w:tc>
          <w:tcPr>
            <w:tcW w:w="2337" w:type="dxa"/>
          </w:tcPr>
          <w:p w:rsidR="00F97030" w:rsidRPr="00D62724" w:rsidRDefault="003F606F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</w:t>
            </w:r>
            <w:r w:rsidR="000D7DA0" w:rsidRPr="00D62724">
              <w:rPr>
                <w:sz w:val="24"/>
                <w:szCs w:val="24"/>
              </w:rPr>
              <w:t> </w:t>
            </w:r>
            <w:r w:rsidRPr="00D62724">
              <w:rPr>
                <w:sz w:val="24"/>
                <w:szCs w:val="24"/>
              </w:rPr>
              <w:t>000 000</w:t>
            </w:r>
          </w:p>
        </w:tc>
      </w:tr>
      <w:tr w:rsidR="00F97030" w:rsidRPr="00D62724" w:rsidTr="008740A3">
        <w:trPr>
          <w:trHeight w:val="404"/>
        </w:trPr>
        <w:tc>
          <w:tcPr>
            <w:tcW w:w="9634" w:type="dxa"/>
            <w:gridSpan w:val="3"/>
            <w:vAlign w:val="center"/>
          </w:tcPr>
          <w:p w:rsidR="00F97030" w:rsidRPr="00D62724" w:rsidRDefault="00CB55ED" w:rsidP="00BF245B">
            <w:pPr>
              <w:jc w:val="center"/>
              <w:rPr>
                <w:b/>
                <w:sz w:val="24"/>
                <w:szCs w:val="24"/>
              </w:rPr>
            </w:pPr>
            <w:r w:rsidRPr="00D62724">
              <w:rPr>
                <w:b/>
                <w:sz w:val="24"/>
                <w:szCs w:val="24"/>
              </w:rPr>
              <w:t>подведомственные казенные учреждения</w:t>
            </w:r>
            <w:r w:rsidR="00F97030" w:rsidRPr="00D6272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071DD2" w:rsidRPr="00D62724" w:rsidTr="008740A3">
        <w:trPr>
          <w:trHeight w:val="684"/>
        </w:trPr>
        <w:tc>
          <w:tcPr>
            <w:tcW w:w="3065" w:type="dxa"/>
          </w:tcPr>
          <w:p w:rsidR="00071DD2" w:rsidRPr="00D62724" w:rsidRDefault="002F75B5" w:rsidP="006D37E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Компьютер персональный настольный </w:t>
            </w:r>
            <w:r w:rsidR="00071DD2" w:rsidRPr="00D62724">
              <w:rPr>
                <w:sz w:val="24"/>
                <w:szCs w:val="24"/>
              </w:rPr>
              <w:t>(Тип 1)</w:t>
            </w:r>
          </w:p>
        </w:tc>
        <w:tc>
          <w:tcPr>
            <w:tcW w:w="4232" w:type="dxa"/>
          </w:tcPr>
          <w:p w:rsidR="00071DD2" w:rsidRPr="00D62724" w:rsidRDefault="006877BD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  <w:r w:rsidR="000C13FA" w:rsidRPr="00D62724">
              <w:rPr>
                <w:sz w:val="24"/>
                <w:szCs w:val="24"/>
              </w:rPr>
              <w:t xml:space="preserve"> </w:t>
            </w:r>
            <w:r w:rsidR="00071DD2" w:rsidRPr="00D62724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337" w:type="dxa"/>
          </w:tcPr>
          <w:p w:rsidR="00071DD2" w:rsidRPr="00D62724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85 000</w:t>
            </w:r>
          </w:p>
        </w:tc>
      </w:tr>
      <w:tr w:rsidR="00071DD2" w:rsidRPr="00D62724" w:rsidTr="008740A3">
        <w:trPr>
          <w:trHeight w:val="694"/>
        </w:trPr>
        <w:tc>
          <w:tcPr>
            <w:tcW w:w="3065" w:type="dxa"/>
          </w:tcPr>
          <w:p w:rsidR="00071DD2" w:rsidRPr="00D62724" w:rsidRDefault="002F75B5" w:rsidP="006D37E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lastRenderedPageBreak/>
              <w:t>Компьютер персональный настольный</w:t>
            </w:r>
            <w:r w:rsidR="00071DD2" w:rsidRPr="00D62724">
              <w:rPr>
                <w:sz w:val="24"/>
                <w:szCs w:val="24"/>
              </w:rPr>
              <w:t xml:space="preserve"> (Тип 2)</w:t>
            </w:r>
          </w:p>
        </w:tc>
        <w:tc>
          <w:tcPr>
            <w:tcW w:w="4232" w:type="dxa"/>
          </w:tcPr>
          <w:p w:rsidR="00071DD2" w:rsidRPr="00D62724" w:rsidRDefault="006877BD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  <w:r w:rsidR="000C13FA" w:rsidRPr="00D62724">
              <w:rPr>
                <w:sz w:val="24"/>
                <w:szCs w:val="24"/>
              </w:rPr>
              <w:t xml:space="preserve"> </w:t>
            </w:r>
            <w:r w:rsidR="00071DD2" w:rsidRPr="00D62724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337" w:type="dxa"/>
          </w:tcPr>
          <w:p w:rsidR="00071DD2" w:rsidRPr="00D62724" w:rsidRDefault="003F606F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70 000</w:t>
            </w:r>
          </w:p>
        </w:tc>
      </w:tr>
      <w:tr w:rsidR="00954015" w:rsidRPr="00D62724" w:rsidTr="008740A3">
        <w:trPr>
          <w:trHeight w:val="704"/>
        </w:trPr>
        <w:tc>
          <w:tcPr>
            <w:tcW w:w="3065" w:type="dxa"/>
          </w:tcPr>
          <w:p w:rsidR="00954015" w:rsidRPr="00D62724" w:rsidRDefault="00954015" w:rsidP="005375A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Сервер</w:t>
            </w:r>
          </w:p>
        </w:tc>
        <w:tc>
          <w:tcPr>
            <w:tcW w:w="4232" w:type="dxa"/>
          </w:tcPr>
          <w:p w:rsidR="00954015" w:rsidRPr="00D62724" w:rsidRDefault="006877BD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 xml:space="preserve">1 единицы </w:t>
            </w:r>
            <w:r w:rsidR="00954015" w:rsidRPr="00D62724">
              <w:rPr>
                <w:sz w:val="24"/>
                <w:szCs w:val="24"/>
              </w:rPr>
              <w:t>на 3 роли (выполняемые функции) сервера</w:t>
            </w:r>
          </w:p>
        </w:tc>
        <w:tc>
          <w:tcPr>
            <w:tcW w:w="2337" w:type="dxa"/>
          </w:tcPr>
          <w:p w:rsidR="00954015" w:rsidRPr="00D62724" w:rsidRDefault="00293719" w:rsidP="00C351BC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2 0</w:t>
            </w:r>
            <w:r w:rsidR="003F606F" w:rsidRPr="00D62724">
              <w:rPr>
                <w:sz w:val="24"/>
                <w:szCs w:val="24"/>
              </w:rPr>
              <w:t>00 000</w:t>
            </w:r>
          </w:p>
        </w:tc>
      </w:tr>
    </w:tbl>
    <w:p w:rsidR="008740A3" w:rsidRPr="00D62724" w:rsidRDefault="008740A3" w:rsidP="008740A3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D62724">
        <w:rPr>
          <w:sz w:val="24"/>
          <w:szCs w:val="24"/>
        </w:rPr>
        <w:t xml:space="preserve">*Закупка </w:t>
      </w:r>
      <w:r w:rsidRPr="00D62724">
        <w:rPr>
          <w:bCs/>
          <w:sz w:val="24"/>
          <w:szCs w:val="24"/>
        </w:rPr>
        <w:t>осуществляется</w:t>
      </w:r>
      <w:r w:rsidRPr="00D62724">
        <w:rPr>
          <w:sz w:val="24"/>
          <w:szCs w:val="24"/>
        </w:rPr>
        <w:t xml:space="preserve"> в рамках реализации гранта </w:t>
      </w:r>
      <w:r w:rsidR="00AD780E" w:rsidRPr="00D62724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2156D2" w:rsidRPr="00D62724" w:rsidRDefault="002156D2">
      <w:pPr>
        <w:rPr>
          <w:b/>
          <w:bCs/>
          <w:sz w:val="28"/>
          <w:szCs w:val="28"/>
        </w:rPr>
      </w:pPr>
    </w:p>
    <w:p w:rsidR="00AD1F78" w:rsidRPr="00D62724" w:rsidRDefault="00AD1F78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D62724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CF3C36" w:rsidRPr="00D62724">
        <w:rPr>
          <w:b/>
          <w:bCs/>
          <w:sz w:val="28"/>
          <w:szCs w:val="28"/>
        </w:rPr>
        <w:br/>
      </w:r>
      <w:r w:rsidRPr="00D62724">
        <w:rPr>
          <w:b/>
          <w:bCs/>
          <w:sz w:val="28"/>
          <w:szCs w:val="28"/>
        </w:rPr>
        <w:t>на приобретение принтеров, многофункциональных устройств, копировальных аппаратов и иной оргтехники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74"/>
        <w:gridCol w:w="3647"/>
        <w:gridCol w:w="3213"/>
      </w:tblGrid>
      <w:tr w:rsidR="00D01C6E" w:rsidRPr="00D62724" w:rsidTr="00A75B06">
        <w:trPr>
          <w:trHeight w:val="1346"/>
          <w:tblHeader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D62724" w:rsidRDefault="00D01C6E" w:rsidP="00A13768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D62724" w:rsidRDefault="00D01C6E" w:rsidP="009B663B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Количество принтеров, многофункциональных устройств, копировальных аппаратов и иной оргтехники</w:t>
            </w:r>
            <w:r w:rsidR="00ED2303" w:rsidRPr="00D62724">
              <w:rPr>
                <w:color w:val="000000"/>
                <w:sz w:val="24"/>
                <w:szCs w:val="26"/>
              </w:rPr>
              <w:t>, (шт.)</w:t>
            </w:r>
            <w:r w:rsidRPr="00D62724">
              <w:rPr>
                <w:sz w:val="24"/>
                <w:szCs w:val="24"/>
              </w:rPr>
              <w:t>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AAA" w:rsidRPr="00D62724" w:rsidRDefault="00D01C6E" w:rsidP="00D01C6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Цена одного типа</w:t>
            </w:r>
            <w:r w:rsidRPr="00D62724">
              <w:t xml:space="preserve"> </w:t>
            </w:r>
            <w:r w:rsidRPr="00D62724">
              <w:rPr>
                <w:sz w:val="24"/>
                <w:szCs w:val="24"/>
              </w:rPr>
              <w:t xml:space="preserve">принтера, </w:t>
            </w:r>
          </w:p>
          <w:p w:rsidR="00D01C6E" w:rsidRPr="00D62724" w:rsidRDefault="00A76AAA" w:rsidP="009B663B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м</w:t>
            </w:r>
            <w:r w:rsidR="00D01C6E" w:rsidRPr="00D62724">
              <w:rPr>
                <w:sz w:val="24"/>
                <w:szCs w:val="24"/>
              </w:rPr>
              <w:t>ногофункционального устройства, копировального аппарата и иной оргтехники, не более (руб.)</w:t>
            </w:r>
          </w:p>
        </w:tc>
      </w:tr>
      <w:tr w:rsidR="00D01C6E" w:rsidRPr="00D62724" w:rsidTr="00A75B06">
        <w:trPr>
          <w:trHeight w:val="47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D62724" w:rsidRDefault="006944A3" w:rsidP="00D01C6E">
            <w:pPr>
              <w:jc w:val="center"/>
              <w:rPr>
                <w:b/>
                <w:sz w:val="24"/>
                <w:szCs w:val="24"/>
              </w:rPr>
            </w:pPr>
            <w:r w:rsidRPr="00D62724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01C6E" w:rsidRPr="00D62724" w:rsidTr="00A75B06">
        <w:trPr>
          <w:trHeight w:val="1133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D62724" w:rsidRDefault="00D01C6E" w:rsidP="00071DD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Принтер А</w:t>
            </w:r>
            <w:proofErr w:type="gramStart"/>
            <w:r w:rsidRPr="00D62724">
              <w:rPr>
                <w:sz w:val="24"/>
                <w:szCs w:val="24"/>
              </w:rPr>
              <w:t>4</w:t>
            </w:r>
            <w:proofErr w:type="gramEnd"/>
            <w:r w:rsidRPr="00D62724">
              <w:rPr>
                <w:sz w:val="24"/>
                <w:szCs w:val="24"/>
              </w:rPr>
              <w:t xml:space="preserve"> </w:t>
            </w:r>
            <w:r w:rsidR="00071DD2" w:rsidRPr="00D62724">
              <w:rPr>
                <w:sz w:val="24"/>
                <w:szCs w:val="24"/>
              </w:rPr>
              <w:t>(Тип 1)</w:t>
            </w:r>
            <w:r w:rsidRPr="00D62724">
              <w:rPr>
                <w:sz w:val="24"/>
                <w:szCs w:val="24"/>
              </w:rPr>
              <w:br/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D62724" w:rsidRDefault="006877BD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6877BD" w:rsidRPr="00D62724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2 </w:t>
            </w:r>
            <w:r w:rsidR="00A10E28" w:rsidRPr="00D62724">
              <w:rPr>
                <w:sz w:val="24"/>
                <w:szCs w:val="24"/>
              </w:rPr>
              <w:t>р</w:t>
            </w:r>
            <w:r w:rsidRPr="00D62724">
              <w:rPr>
                <w:sz w:val="24"/>
                <w:szCs w:val="24"/>
              </w:rPr>
              <w:t xml:space="preserve">аботников, проводящих </w:t>
            </w:r>
          </w:p>
          <w:p w:rsidR="006877BD" w:rsidRPr="00D62724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за компьютером не менее </w:t>
            </w:r>
          </w:p>
          <w:p w:rsidR="00437D55" w:rsidRPr="00D62724" w:rsidRDefault="00D01C6E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50% рабочего времени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240" w:rsidRPr="00D62724" w:rsidRDefault="000D7DA0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</w:t>
            </w:r>
            <w:r w:rsidR="00D124A3" w:rsidRPr="00D62724">
              <w:rPr>
                <w:sz w:val="24"/>
                <w:szCs w:val="24"/>
              </w:rPr>
              <w:t>000</w:t>
            </w:r>
          </w:p>
        </w:tc>
      </w:tr>
      <w:tr w:rsidR="00D01C6E" w:rsidRPr="00D62724" w:rsidTr="00A75B06">
        <w:trPr>
          <w:trHeight w:val="1138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94D" w:rsidRPr="00D62724" w:rsidRDefault="002C094D" w:rsidP="002C094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Принтер А3 (Тип 2)</w:t>
            </w:r>
          </w:p>
          <w:p w:rsidR="002C094D" w:rsidRPr="00D62724" w:rsidRDefault="002C094D" w:rsidP="00F11F3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7BD" w:rsidRPr="00D62724" w:rsidRDefault="006877BD" w:rsidP="006877B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6877BD" w:rsidRPr="00D62724" w:rsidRDefault="00A10E28" w:rsidP="006877BD">
            <w:pPr>
              <w:ind w:right="-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2 работников, проводящих </w:t>
            </w:r>
          </w:p>
          <w:p w:rsidR="00D01C6E" w:rsidRPr="00D62724" w:rsidRDefault="00A10E28" w:rsidP="009B663B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C6E" w:rsidRPr="00D62724" w:rsidRDefault="00F11F30" w:rsidP="000D13B0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150</w:t>
            </w:r>
            <w:r w:rsidR="000D13B0" w:rsidRPr="00D62724">
              <w:rPr>
                <w:sz w:val="24"/>
                <w:szCs w:val="24"/>
              </w:rPr>
              <w:t> </w:t>
            </w:r>
            <w:r w:rsidRPr="00D62724">
              <w:rPr>
                <w:sz w:val="24"/>
                <w:szCs w:val="24"/>
              </w:rPr>
              <w:t>000</w:t>
            </w:r>
          </w:p>
        </w:tc>
      </w:tr>
      <w:tr w:rsidR="00BC4D45" w:rsidRPr="00D62724" w:rsidTr="00BC4D45">
        <w:trPr>
          <w:trHeight w:val="672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5" w:rsidRPr="00D62724" w:rsidRDefault="00BC4D45" w:rsidP="002C094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Принтер А</w:t>
            </w:r>
            <w:proofErr w:type="gramStart"/>
            <w:r w:rsidRPr="00D62724">
              <w:rPr>
                <w:sz w:val="24"/>
                <w:szCs w:val="24"/>
              </w:rPr>
              <w:t>4</w:t>
            </w:r>
            <w:proofErr w:type="gramEnd"/>
            <w:r w:rsidRPr="00D62724">
              <w:rPr>
                <w:sz w:val="24"/>
                <w:szCs w:val="24"/>
              </w:rPr>
              <w:t xml:space="preserve"> (Тип 3)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5" w:rsidRPr="00D62724" w:rsidRDefault="00BC4D45" w:rsidP="00BC4D4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BC4D45" w:rsidRPr="00D62724" w:rsidRDefault="00BC4D45" w:rsidP="00BC4D4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5" w:rsidRPr="00D62724" w:rsidRDefault="00706D2A" w:rsidP="00706D2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12 </w:t>
            </w:r>
            <w:r w:rsidR="00BC4D45" w:rsidRPr="00D62724">
              <w:rPr>
                <w:sz w:val="24"/>
                <w:szCs w:val="24"/>
              </w:rPr>
              <w:t>000</w:t>
            </w:r>
          </w:p>
        </w:tc>
      </w:tr>
      <w:tr w:rsidR="00BC4D45" w:rsidRPr="00D62724" w:rsidTr="00BC4D45">
        <w:trPr>
          <w:trHeight w:val="504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5" w:rsidRPr="00D62724" w:rsidRDefault="00BC4D45" w:rsidP="002C094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Принтер цветной</w:t>
            </w:r>
            <w:r w:rsidR="005A6CE4" w:rsidRPr="00D62724">
              <w:rPr>
                <w:sz w:val="24"/>
                <w:szCs w:val="24"/>
              </w:rPr>
              <w:t xml:space="preserve"> </w:t>
            </w:r>
            <w:r w:rsidR="005A6CE4" w:rsidRPr="00D62724">
              <w:rPr>
                <w:sz w:val="24"/>
                <w:szCs w:val="24"/>
              </w:rPr>
              <w:br/>
              <w:t>(Тип 4)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5" w:rsidRPr="00D62724" w:rsidRDefault="00706D2A" w:rsidP="00BC4D4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2 единиц</w:t>
            </w:r>
          </w:p>
          <w:p w:rsidR="00BC4D45" w:rsidRPr="00D62724" w:rsidRDefault="00BC4D45" w:rsidP="00BC4D4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D45" w:rsidRPr="00D62724" w:rsidRDefault="00996037" w:rsidP="000D13B0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35</w:t>
            </w:r>
            <w:r w:rsidR="00BC4D45" w:rsidRPr="00D62724">
              <w:rPr>
                <w:sz w:val="24"/>
                <w:szCs w:val="24"/>
              </w:rPr>
              <w:t xml:space="preserve"> 000</w:t>
            </w:r>
          </w:p>
        </w:tc>
      </w:tr>
      <w:tr w:rsidR="002F75B5" w:rsidRPr="00D62724" w:rsidTr="00A75B06">
        <w:trPr>
          <w:trHeight w:val="546"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D62724" w:rsidRDefault="002F75B5" w:rsidP="00F11F30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Принтер </w:t>
            </w:r>
            <w:proofErr w:type="spellStart"/>
            <w:r w:rsidRPr="00D62724">
              <w:rPr>
                <w:sz w:val="24"/>
                <w:szCs w:val="24"/>
              </w:rPr>
              <w:t>штрихкодов</w:t>
            </w:r>
            <w:proofErr w:type="spellEnd"/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291" w:rsidRPr="00D62724" w:rsidRDefault="00432291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2F75B5" w:rsidRPr="00D62724" w:rsidRDefault="002F75B5" w:rsidP="002F75B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5B5" w:rsidRPr="00D62724" w:rsidRDefault="00CD52D6" w:rsidP="00D01C6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17</w:t>
            </w:r>
            <w:r w:rsidR="000D13B0" w:rsidRPr="00D62724">
              <w:rPr>
                <w:sz w:val="24"/>
                <w:szCs w:val="24"/>
              </w:rPr>
              <w:t> </w:t>
            </w:r>
            <w:r w:rsidR="002F75B5" w:rsidRPr="00D62724">
              <w:rPr>
                <w:sz w:val="24"/>
                <w:szCs w:val="24"/>
              </w:rPr>
              <w:t>000</w:t>
            </w:r>
          </w:p>
        </w:tc>
      </w:tr>
      <w:tr w:rsidR="004B7CF7" w:rsidRPr="00D62724" w:rsidTr="00A75B06">
        <w:trPr>
          <w:trHeight w:val="546"/>
        </w:trPr>
        <w:tc>
          <w:tcPr>
            <w:tcW w:w="2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CF7" w:rsidRPr="00D62724" w:rsidRDefault="004B7CF7" w:rsidP="00471ADC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D62724">
              <w:rPr>
                <w:sz w:val="24"/>
                <w:szCs w:val="24"/>
              </w:rPr>
              <w:t>4</w:t>
            </w:r>
            <w:proofErr w:type="gramEnd"/>
            <w:r w:rsidRPr="00D62724">
              <w:rPr>
                <w:color w:val="FF0000"/>
                <w:sz w:val="24"/>
                <w:szCs w:val="24"/>
              </w:rPr>
              <w:t xml:space="preserve"> </w:t>
            </w:r>
            <w:r w:rsidRPr="00D62724">
              <w:rPr>
                <w:sz w:val="24"/>
                <w:szCs w:val="24"/>
              </w:rPr>
              <w:t>(Тип 1)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министра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70 000</w:t>
            </w:r>
          </w:p>
        </w:tc>
      </w:tr>
      <w:tr w:rsidR="004B7CF7" w:rsidRPr="00D62724" w:rsidTr="00A75B06">
        <w:trPr>
          <w:trHeight w:val="546"/>
        </w:trPr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CF7" w:rsidRPr="00D62724" w:rsidRDefault="004B7CF7" w:rsidP="00F11F30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 xml:space="preserve">1 единицы </w:t>
            </w:r>
          </w:p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 заместителя министра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70 000</w:t>
            </w:r>
          </w:p>
        </w:tc>
      </w:tr>
      <w:tr w:rsidR="004B7CF7" w:rsidRPr="00D62724" w:rsidTr="00A75B06">
        <w:trPr>
          <w:trHeight w:val="546"/>
        </w:trPr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CF7" w:rsidRPr="00D62724" w:rsidRDefault="004B7CF7" w:rsidP="00F11F30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4B7CF7" w:rsidRPr="00D62724" w:rsidRDefault="004B7CF7" w:rsidP="00865595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70 000</w:t>
            </w:r>
          </w:p>
        </w:tc>
      </w:tr>
      <w:tr w:rsidR="004B7CF7" w:rsidRPr="00D62724" w:rsidTr="004B7CF7">
        <w:trPr>
          <w:trHeight w:val="546"/>
        </w:trPr>
        <w:tc>
          <w:tcPr>
            <w:tcW w:w="27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B7CF7" w:rsidRPr="00D62724" w:rsidRDefault="004B7CF7" w:rsidP="00F11F30">
            <w:pPr>
              <w:rPr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4B7CF7" w:rsidRPr="00D62724" w:rsidRDefault="004B7CF7" w:rsidP="0086559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3 работников иной должностной категории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CF7" w:rsidRPr="00D62724" w:rsidRDefault="004B7CF7" w:rsidP="00865595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70 000</w:t>
            </w:r>
          </w:p>
        </w:tc>
      </w:tr>
      <w:tr w:rsidR="00865595" w:rsidRPr="00D62724" w:rsidTr="00A75B06"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D62724" w:rsidRDefault="00865595" w:rsidP="00471ADC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Многофункциональное устройство А3 (Тип 2)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D62724" w:rsidRDefault="00865595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865595" w:rsidRPr="00D62724" w:rsidRDefault="00865595" w:rsidP="00A13768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95" w:rsidRPr="00D62724" w:rsidRDefault="00865595" w:rsidP="00D01C6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150 000</w:t>
            </w:r>
          </w:p>
        </w:tc>
      </w:tr>
      <w:tr w:rsidR="00E37CDE" w:rsidRPr="00D62724" w:rsidTr="00E37CDE">
        <w:trPr>
          <w:cantSplit/>
        </w:trPr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E" w:rsidRPr="00D62724" w:rsidRDefault="00E37CDE" w:rsidP="00E37CD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lastRenderedPageBreak/>
              <w:t>Многофункциональное устройство А</w:t>
            </w:r>
            <w:proofErr w:type="gramStart"/>
            <w:r w:rsidRPr="00D62724">
              <w:rPr>
                <w:sz w:val="24"/>
                <w:szCs w:val="24"/>
              </w:rPr>
              <w:t>4</w:t>
            </w:r>
            <w:proofErr w:type="gramEnd"/>
            <w:r w:rsidRPr="00D62724">
              <w:rPr>
                <w:color w:val="FF0000"/>
                <w:sz w:val="24"/>
                <w:szCs w:val="24"/>
              </w:rPr>
              <w:t xml:space="preserve"> </w:t>
            </w:r>
            <w:r w:rsidRPr="00D62724">
              <w:rPr>
                <w:sz w:val="24"/>
                <w:szCs w:val="24"/>
              </w:rPr>
              <w:t>(Тип 3)</w:t>
            </w:r>
          </w:p>
        </w:tc>
        <w:tc>
          <w:tcPr>
            <w:tcW w:w="3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E" w:rsidRPr="00D62724" w:rsidRDefault="00E37CDE" w:rsidP="00E37CDE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E37CDE" w:rsidRPr="00D62724" w:rsidRDefault="00E37CDE" w:rsidP="00E37CDE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CDE" w:rsidRPr="00D62724" w:rsidRDefault="00E37CDE" w:rsidP="00D01C6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65 000</w:t>
            </w:r>
          </w:p>
        </w:tc>
      </w:tr>
      <w:tr w:rsidR="00A75B06" w:rsidRPr="00D62724" w:rsidTr="00A75B06">
        <w:trPr>
          <w:trHeight w:val="584"/>
        </w:trPr>
        <w:tc>
          <w:tcPr>
            <w:tcW w:w="2774" w:type="dxa"/>
          </w:tcPr>
          <w:p w:rsidR="00A75B06" w:rsidRPr="00D62724" w:rsidRDefault="00A75B06" w:rsidP="00D01C6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647" w:type="dxa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A75B06" w:rsidRPr="00D62724" w:rsidRDefault="00A75B06" w:rsidP="00A13768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30 работников</w:t>
            </w:r>
          </w:p>
        </w:tc>
        <w:tc>
          <w:tcPr>
            <w:tcW w:w="3213" w:type="dxa"/>
          </w:tcPr>
          <w:p w:rsidR="00A75B06" w:rsidRPr="00D62724" w:rsidRDefault="00A75B06" w:rsidP="00D01C6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7 350</w:t>
            </w:r>
          </w:p>
        </w:tc>
      </w:tr>
      <w:tr w:rsidR="00A75B06" w:rsidRPr="00D62724" w:rsidTr="00A75B06">
        <w:trPr>
          <w:trHeight w:val="1133"/>
        </w:trPr>
        <w:tc>
          <w:tcPr>
            <w:tcW w:w="2774" w:type="dxa"/>
          </w:tcPr>
          <w:p w:rsidR="00A75B06" w:rsidRPr="00D62724" w:rsidRDefault="00A75B06" w:rsidP="00D01C6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647" w:type="dxa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A75B06" w:rsidRPr="00D62724" w:rsidRDefault="00A75B06" w:rsidP="00432291">
            <w:pPr>
              <w:ind w:right="-108" w:hanging="77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</w:t>
            </w:r>
            <w:r w:rsidRPr="00D62724">
              <w:rPr>
                <w:sz w:val="24"/>
                <w:szCs w:val="26"/>
              </w:rPr>
              <w:t xml:space="preserve">отдел, </w:t>
            </w:r>
            <w:r w:rsidRPr="00D62724">
              <w:rPr>
                <w:sz w:val="24"/>
                <w:szCs w:val="24"/>
              </w:rPr>
              <w:t>осуществляющий внешний электронный документооборот</w:t>
            </w:r>
          </w:p>
        </w:tc>
        <w:tc>
          <w:tcPr>
            <w:tcW w:w="3213" w:type="dxa"/>
          </w:tcPr>
          <w:p w:rsidR="00A75B06" w:rsidRPr="00D62724" w:rsidRDefault="00A75B06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65 000</w:t>
            </w:r>
          </w:p>
        </w:tc>
      </w:tr>
      <w:tr w:rsidR="00A75B06" w:rsidRPr="00D62724" w:rsidTr="00A75B06">
        <w:trPr>
          <w:trHeight w:val="568"/>
        </w:trPr>
        <w:tc>
          <w:tcPr>
            <w:tcW w:w="2774" w:type="dxa"/>
          </w:tcPr>
          <w:p w:rsidR="00A75B06" w:rsidRPr="00D62724" w:rsidRDefault="00A75B06" w:rsidP="00D01C6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Телефакс</w:t>
            </w:r>
          </w:p>
        </w:tc>
        <w:tc>
          <w:tcPr>
            <w:tcW w:w="3647" w:type="dxa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A75B06" w:rsidRPr="00D62724" w:rsidRDefault="00A75B06" w:rsidP="00D01C6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для приемной министра</w:t>
            </w:r>
          </w:p>
        </w:tc>
        <w:tc>
          <w:tcPr>
            <w:tcW w:w="3213" w:type="dxa"/>
          </w:tcPr>
          <w:p w:rsidR="00A75B06" w:rsidRPr="00D62724" w:rsidRDefault="00A75B06" w:rsidP="00D01C6E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10 000</w:t>
            </w:r>
          </w:p>
        </w:tc>
      </w:tr>
      <w:tr w:rsidR="00A75B06" w:rsidRPr="00D62724" w:rsidTr="00A75B06">
        <w:trPr>
          <w:trHeight w:val="548"/>
        </w:trPr>
        <w:tc>
          <w:tcPr>
            <w:tcW w:w="2774" w:type="dxa"/>
            <w:shd w:val="clear" w:color="auto" w:fill="FFFFFF" w:themeFill="background1"/>
          </w:tcPr>
          <w:p w:rsidR="00A75B06" w:rsidRPr="00D62724" w:rsidRDefault="00A75B06" w:rsidP="00D01C6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Цифровой фотоаппарат</w:t>
            </w:r>
          </w:p>
        </w:tc>
        <w:tc>
          <w:tcPr>
            <w:tcW w:w="3647" w:type="dxa"/>
            <w:shd w:val="clear" w:color="auto" w:fill="FFFFFF" w:themeFill="background1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D62724" w:rsidRDefault="00A75B06" w:rsidP="000D13B0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60 000</w:t>
            </w:r>
          </w:p>
        </w:tc>
      </w:tr>
      <w:tr w:rsidR="00A75B06" w:rsidRPr="00D62724" w:rsidTr="00A75B06">
        <w:trPr>
          <w:trHeight w:val="556"/>
        </w:trPr>
        <w:tc>
          <w:tcPr>
            <w:tcW w:w="2774" w:type="dxa"/>
            <w:shd w:val="clear" w:color="auto" w:fill="FFFFFF" w:themeFill="background1"/>
          </w:tcPr>
          <w:p w:rsidR="00A75B06" w:rsidRPr="00D62724" w:rsidRDefault="00A75B06" w:rsidP="00D01C6E">
            <w:pPr>
              <w:rPr>
                <w:sz w:val="24"/>
                <w:szCs w:val="24"/>
              </w:rPr>
            </w:pPr>
            <w:proofErr w:type="spellStart"/>
            <w:r w:rsidRPr="00D62724">
              <w:rPr>
                <w:sz w:val="24"/>
                <w:szCs w:val="24"/>
              </w:rPr>
              <w:t>Конференц-телефон</w:t>
            </w:r>
            <w:proofErr w:type="spellEnd"/>
          </w:p>
        </w:tc>
        <w:tc>
          <w:tcPr>
            <w:tcW w:w="3647" w:type="dxa"/>
            <w:shd w:val="clear" w:color="auto" w:fill="FFFFFF" w:themeFill="background1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A75B06" w:rsidRPr="00D62724" w:rsidRDefault="00A75B06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D62724" w:rsidRDefault="00A75B06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40 000</w:t>
            </w:r>
          </w:p>
        </w:tc>
      </w:tr>
      <w:tr w:rsidR="00A75B06" w:rsidRPr="00D62724" w:rsidTr="00A75B06">
        <w:trPr>
          <w:trHeight w:val="227"/>
        </w:trPr>
        <w:tc>
          <w:tcPr>
            <w:tcW w:w="2774" w:type="dxa"/>
            <w:shd w:val="clear" w:color="auto" w:fill="FFFFFF" w:themeFill="background1"/>
          </w:tcPr>
          <w:p w:rsidR="00A75B06" w:rsidRPr="00D62724" w:rsidRDefault="00A75B06" w:rsidP="008A54F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Терминал сбора данных</w:t>
            </w:r>
          </w:p>
        </w:tc>
        <w:tc>
          <w:tcPr>
            <w:tcW w:w="3647" w:type="dxa"/>
            <w:shd w:val="clear" w:color="auto" w:fill="FFFFFF" w:themeFill="background1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2 единиц</w:t>
            </w:r>
          </w:p>
          <w:p w:rsidR="00A75B06" w:rsidRPr="00D62724" w:rsidRDefault="00A75B06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D62724" w:rsidRDefault="00A75B06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45 000</w:t>
            </w:r>
          </w:p>
        </w:tc>
      </w:tr>
      <w:tr w:rsidR="00A75B06" w:rsidRPr="00D62724" w:rsidTr="00A75B06">
        <w:trPr>
          <w:trHeight w:val="576"/>
        </w:trPr>
        <w:tc>
          <w:tcPr>
            <w:tcW w:w="2774" w:type="dxa"/>
            <w:shd w:val="clear" w:color="auto" w:fill="FFFFFF" w:themeFill="background1"/>
          </w:tcPr>
          <w:p w:rsidR="00A75B06" w:rsidRPr="00D62724" w:rsidRDefault="00A75B06" w:rsidP="00A13768">
            <w:pPr>
              <w:rPr>
                <w:sz w:val="24"/>
                <w:szCs w:val="24"/>
              </w:rPr>
            </w:pPr>
            <w:proofErr w:type="spellStart"/>
            <w:r w:rsidRPr="00D62724">
              <w:rPr>
                <w:sz w:val="24"/>
                <w:szCs w:val="24"/>
              </w:rPr>
              <w:t>Веб-камера</w:t>
            </w:r>
            <w:proofErr w:type="spellEnd"/>
          </w:p>
        </w:tc>
        <w:tc>
          <w:tcPr>
            <w:tcW w:w="3647" w:type="dxa"/>
            <w:shd w:val="clear" w:color="auto" w:fill="FFFFFF" w:themeFill="background1"/>
          </w:tcPr>
          <w:p w:rsidR="00A75B06" w:rsidRPr="00D62724" w:rsidRDefault="00A75B06" w:rsidP="004322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1 единицы</w:t>
            </w:r>
          </w:p>
          <w:p w:rsidR="00A75B06" w:rsidRPr="00D62724" w:rsidRDefault="00A75B06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D62724" w:rsidRDefault="00A75B06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50 000</w:t>
            </w:r>
          </w:p>
        </w:tc>
      </w:tr>
      <w:tr w:rsidR="00C74603" w:rsidRPr="002F28B0" w:rsidTr="00A75B06">
        <w:trPr>
          <w:trHeight w:val="576"/>
        </w:trPr>
        <w:tc>
          <w:tcPr>
            <w:tcW w:w="2774" w:type="dxa"/>
            <w:shd w:val="clear" w:color="auto" w:fill="FFFFFF" w:themeFill="background1"/>
          </w:tcPr>
          <w:p w:rsidR="00C74603" w:rsidRPr="00D62724" w:rsidRDefault="00C74603" w:rsidP="00A13768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Микрофон компьютерный</w:t>
            </w:r>
          </w:p>
        </w:tc>
        <w:tc>
          <w:tcPr>
            <w:tcW w:w="3647" w:type="dxa"/>
            <w:shd w:val="clear" w:color="auto" w:fill="FFFFFF" w:themeFill="background1"/>
          </w:tcPr>
          <w:p w:rsidR="00330C97" w:rsidRPr="00D62724" w:rsidRDefault="00330C97" w:rsidP="00330C9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6"/>
              </w:rPr>
              <w:t xml:space="preserve">не более </w:t>
            </w:r>
            <w:r w:rsidRPr="00D62724">
              <w:rPr>
                <w:sz w:val="24"/>
                <w:szCs w:val="24"/>
              </w:rPr>
              <w:t>4 единицы</w:t>
            </w:r>
          </w:p>
          <w:p w:rsidR="00C74603" w:rsidRPr="00D62724" w:rsidRDefault="00330C97" w:rsidP="00330C97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C74603" w:rsidRPr="00D62724" w:rsidRDefault="00C74603" w:rsidP="0047471A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1 200</w:t>
            </w:r>
          </w:p>
        </w:tc>
      </w:tr>
      <w:tr w:rsidR="00A75B06" w:rsidRPr="002F28B0" w:rsidTr="00A75B06">
        <w:trPr>
          <w:trHeight w:val="556"/>
        </w:trPr>
        <w:tc>
          <w:tcPr>
            <w:tcW w:w="2774" w:type="dxa"/>
            <w:shd w:val="clear" w:color="auto" w:fill="FFFFFF" w:themeFill="background1"/>
          </w:tcPr>
          <w:p w:rsidR="00A75B06" w:rsidRPr="002F28B0" w:rsidRDefault="00A75B06" w:rsidP="00FE46F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Уничтожитель бумаги (шредер)</w:t>
            </w:r>
          </w:p>
        </w:tc>
        <w:tc>
          <w:tcPr>
            <w:tcW w:w="3647" w:type="dxa"/>
            <w:shd w:val="clear" w:color="auto" w:fill="FFFFFF" w:themeFill="background1"/>
          </w:tcPr>
          <w:p w:rsidR="00A75B06" w:rsidRPr="002F28B0" w:rsidRDefault="00A75B06" w:rsidP="004322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2 единиц</w:t>
            </w:r>
          </w:p>
          <w:p w:rsidR="00A75B06" w:rsidRPr="002F28B0" w:rsidRDefault="00A75B06" w:rsidP="00FE4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vertAlign w:val="subscript"/>
              </w:rPr>
            </w:pPr>
            <w:r w:rsidRPr="002F28B0">
              <w:rPr>
                <w:sz w:val="24"/>
                <w:szCs w:val="24"/>
              </w:rPr>
              <w:t>25 000</w:t>
            </w:r>
          </w:p>
        </w:tc>
      </w:tr>
      <w:tr w:rsidR="00A75B06" w:rsidRPr="002F28B0" w:rsidTr="00A75B06">
        <w:trPr>
          <w:trHeight w:val="263"/>
        </w:trPr>
        <w:tc>
          <w:tcPr>
            <w:tcW w:w="2774" w:type="dxa"/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Станок переплетный автоматический</w:t>
            </w:r>
          </w:p>
        </w:tc>
        <w:tc>
          <w:tcPr>
            <w:tcW w:w="3647" w:type="dxa"/>
            <w:shd w:val="clear" w:color="auto" w:fill="FFFFFF" w:themeFill="background1"/>
          </w:tcPr>
          <w:p w:rsidR="00A75B06" w:rsidRPr="002F28B0" w:rsidRDefault="00A75B06" w:rsidP="0043229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 единиц </w:t>
            </w:r>
          </w:p>
          <w:p w:rsidR="00A75B06" w:rsidRPr="002F28B0" w:rsidRDefault="00A75B06" w:rsidP="00FE46F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A75B06" w:rsidRPr="002F28B0" w:rsidTr="00A75B06">
        <w:trPr>
          <w:trHeight w:val="263"/>
        </w:trPr>
        <w:tc>
          <w:tcPr>
            <w:tcW w:w="2774" w:type="dxa"/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Тонерный</w:t>
            </w:r>
            <w:proofErr w:type="spellEnd"/>
            <w:r w:rsidRPr="002F28B0">
              <w:rPr>
                <w:sz w:val="24"/>
                <w:szCs w:val="24"/>
              </w:rPr>
              <w:t xml:space="preserve"> пылесос</w:t>
            </w:r>
          </w:p>
        </w:tc>
        <w:tc>
          <w:tcPr>
            <w:tcW w:w="3647" w:type="dxa"/>
            <w:shd w:val="clear" w:color="auto" w:fill="FFFFFF" w:themeFill="background1"/>
          </w:tcPr>
          <w:p w:rsidR="00A75B06" w:rsidRPr="002F28B0" w:rsidRDefault="00A75B06" w:rsidP="00353DA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353D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32 000</w:t>
            </w:r>
          </w:p>
        </w:tc>
      </w:tr>
      <w:tr w:rsidR="00A75B06" w:rsidRPr="002F28B0" w:rsidTr="00A75B06">
        <w:trPr>
          <w:trHeight w:val="263"/>
        </w:trPr>
        <w:tc>
          <w:tcPr>
            <w:tcW w:w="277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Кронштейн (держатель) для монитора </w:t>
            </w:r>
          </w:p>
        </w:tc>
        <w:tc>
          <w:tcPr>
            <w:tcW w:w="36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B06" w:rsidRPr="002F28B0" w:rsidRDefault="00A75B06" w:rsidP="0044741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10 единиц</w:t>
            </w:r>
          </w:p>
          <w:p w:rsidR="00A75B06" w:rsidRPr="002F28B0" w:rsidRDefault="00A75B06" w:rsidP="00246AD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A75B06" w:rsidRPr="002F28B0" w:rsidTr="00A75B06">
        <w:trPr>
          <w:trHeight w:val="263"/>
        </w:trPr>
        <w:tc>
          <w:tcPr>
            <w:tcW w:w="2774" w:type="dxa"/>
            <w:shd w:val="clear" w:color="auto" w:fill="auto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Колонки</w:t>
            </w:r>
          </w:p>
        </w:tc>
        <w:tc>
          <w:tcPr>
            <w:tcW w:w="3647" w:type="dxa"/>
            <w:shd w:val="clear" w:color="auto" w:fill="auto"/>
          </w:tcPr>
          <w:p w:rsidR="00A75B06" w:rsidRPr="002F28B0" w:rsidRDefault="00A75B06" w:rsidP="00711FF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10 комплектов</w:t>
            </w:r>
          </w:p>
          <w:p w:rsidR="00A75B06" w:rsidRPr="002F28B0" w:rsidRDefault="00A75B06" w:rsidP="0002422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3213" w:type="dxa"/>
            <w:shd w:val="clear" w:color="auto" w:fill="auto"/>
          </w:tcPr>
          <w:p w:rsidR="00A75B06" w:rsidRPr="002F28B0" w:rsidRDefault="00A75B06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5 000</w:t>
            </w:r>
          </w:p>
        </w:tc>
      </w:tr>
      <w:tr w:rsidR="00A75B06" w:rsidRPr="002F28B0" w:rsidTr="00A75B06">
        <w:trPr>
          <w:trHeight w:val="263"/>
        </w:trPr>
        <w:tc>
          <w:tcPr>
            <w:tcW w:w="2774" w:type="dxa"/>
            <w:shd w:val="clear" w:color="auto" w:fill="auto"/>
          </w:tcPr>
          <w:p w:rsidR="00A75B06" w:rsidRPr="002F28B0" w:rsidRDefault="00A75B06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Клавиатура для планшетного компьютера</w:t>
            </w:r>
          </w:p>
        </w:tc>
        <w:tc>
          <w:tcPr>
            <w:tcW w:w="3647" w:type="dxa"/>
            <w:shd w:val="clear" w:color="auto" w:fill="auto"/>
          </w:tcPr>
          <w:p w:rsidR="00A75B06" w:rsidRPr="002F28B0" w:rsidRDefault="00A75B06" w:rsidP="00711FF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</w:p>
          <w:p w:rsidR="00A75B06" w:rsidRPr="002F28B0" w:rsidRDefault="00A75B06" w:rsidP="00711FF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министерство</w:t>
            </w:r>
          </w:p>
        </w:tc>
        <w:tc>
          <w:tcPr>
            <w:tcW w:w="3213" w:type="dxa"/>
            <w:shd w:val="clear" w:color="auto" w:fill="auto"/>
          </w:tcPr>
          <w:p w:rsidR="00A75B06" w:rsidRPr="002F28B0" w:rsidRDefault="00A75B06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20 000</w:t>
            </w:r>
          </w:p>
        </w:tc>
      </w:tr>
      <w:tr w:rsidR="007358A3" w:rsidRPr="002F28B0" w:rsidTr="00A75B06">
        <w:trPr>
          <w:trHeight w:val="263"/>
        </w:trPr>
        <w:tc>
          <w:tcPr>
            <w:tcW w:w="2774" w:type="dxa"/>
            <w:shd w:val="clear" w:color="auto" w:fill="auto"/>
          </w:tcPr>
          <w:p w:rsidR="007358A3" w:rsidRPr="002F28B0" w:rsidRDefault="007358A3" w:rsidP="00680BB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Гарнитура (наушники </w:t>
            </w:r>
            <w:r w:rsidRPr="002F28B0">
              <w:rPr>
                <w:sz w:val="24"/>
                <w:szCs w:val="24"/>
              </w:rPr>
              <w:br/>
              <w:t>с микрофоном)</w:t>
            </w:r>
          </w:p>
        </w:tc>
        <w:tc>
          <w:tcPr>
            <w:tcW w:w="3647" w:type="dxa"/>
            <w:shd w:val="clear" w:color="auto" w:fill="auto"/>
          </w:tcPr>
          <w:p w:rsidR="007358A3" w:rsidRPr="002F28B0" w:rsidRDefault="007358A3" w:rsidP="007358A3">
            <w:pPr>
              <w:jc w:val="center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не более 2 единиц</w:t>
            </w:r>
            <w:r w:rsidRPr="002F28B0">
              <w:rPr>
                <w:sz w:val="24"/>
                <w:szCs w:val="26"/>
              </w:rPr>
              <w:t xml:space="preserve"> </w:t>
            </w:r>
          </w:p>
          <w:p w:rsidR="007358A3" w:rsidRPr="002F28B0" w:rsidRDefault="007358A3" w:rsidP="007358A3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министерство</w:t>
            </w:r>
          </w:p>
        </w:tc>
        <w:tc>
          <w:tcPr>
            <w:tcW w:w="3213" w:type="dxa"/>
            <w:shd w:val="clear" w:color="auto" w:fill="auto"/>
          </w:tcPr>
          <w:p w:rsidR="007358A3" w:rsidRDefault="007358A3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1 000</w:t>
            </w:r>
          </w:p>
          <w:p w:rsidR="007358A3" w:rsidRPr="002F28B0" w:rsidRDefault="007358A3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A75B06" w:rsidRPr="002F28B0" w:rsidTr="00A75B06">
        <w:trPr>
          <w:trHeight w:val="316"/>
        </w:trPr>
        <w:tc>
          <w:tcPr>
            <w:tcW w:w="9634" w:type="dxa"/>
            <w:gridSpan w:val="3"/>
            <w:vAlign w:val="center"/>
          </w:tcPr>
          <w:p w:rsidR="00A75B06" w:rsidRPr="002F28B0" w:rsidRDefault="00A75B06" w:rsidP="00D01C6E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 xml:space="preserve">подведомственные казенные учреждения </w:t>
            </w:r>
          </w:p>
        </w:tc>
      </w:tr>
      <w:tr w:rsidR="00A75B06" w:rsidRPr="002F28B0" w:rsidTr="00A75B06">
        <w:trPr>
          <w:trHeight w:val="1131"/>
        </w:trPr>
        <w:tc>
          <w:tcPr>
            <w:tcW w:w="2774" w:type="dxa"/>
          </w:tcPr>
          <w:p w:rsidR="00A75B06" w:rsidRPr="002F28B0" w:rsidRDefault="00A75B06" w:rsidP="006324EA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1)</w:t>
            </w:r>
            <w:r w:rsidRPr="002F28B0">
              <w:rPr>
                <w:sz w:val="24"/>
                <w:szCs w:val="24"/>
              </w:rPr>
              <w:br/>
            </w:r>
          </w:p>
        </w:tc>
        <w:tc>
          <w:tcPr>
            <w:tcW w:w="3647" w:type="dxa"/>
          </w:tcPr>
          <w:p w:rsidR="00A75B06" w:rsidRPr="002F28B0" w:rsidRDefault="00A75B06" w:rsidP="004322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2 работников, проводящих </w:t>
            </w:r>
          </w:p>
          <w:p w:rsidR="00A75B06" w:rsidRPr="002F28B0" w:rsidRDefault="00A75B06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компьютером не менее 50% </w:t>
            </w:r>
          </w:p>
          <w:p w:rsidR="00A75B06" w:rsidRPr="002F28B0" w:rsidRDefault="00A75B06" w:rsidP="005D3107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3213" w:type="dxa"/>
          </w:tcPr>
          <w:p w:rsidR="00A75B06" w:rsidRPr="002F28B0" w:rsidRDefault="00A75B06" w:rsidP="006324E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45 000</w:t>
            </w:r>
          </w:p>
        </w:tc>
      </w:tr>
      <w:tr w:rsidR="00A75B06" w:rsidRPr="002F28B0" w:rsidTr="00A75B06">
        <w:trPr>
          <w:trHeight w:val="1119"/>
        </w:trPr>
        <w:tc>
          <w:tcPr>
            <w:tcW w:w="2774" w:type="dxa"/>
          </w:tcPr>
          <w:p w:rsidR="00A75B06" w:rsidRPr="002F28B0" w:rsidRDefault="00A75B06" w:rsidP="006324EA">
            <w:pPr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3647" w:type="dxa"/>
          </w:tcPr>
          <w:p w:rsidR="00A75B06" w:rsidRPr="002F28B0" w:rsidRDefault="00A75B06" w:rsidP="004322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6324EA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2 работников, проводящих</w:t>
            </w:r>
          </w:p>
          <w:p w:rsidR="00A75B06" w:rsidRPr="002F28B0" w:rsidRDefault="00A75B06" w:rsidP="005D3107">
            <w:pPr>
              <w:ind w:right="-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 компьютером не менее 50% рабочего времени</w:t>
            </w:r>
          </w:p>
        </w:tc>
        <w:tc>
          <w:tcPr>
            <w:tcW w:w="3213" w:type="dxa"/>
          </w:tcPr>
          <w:p w:rsidR="00A75B06" w:rsidRPr="002F28B0" w:rsidRDefault="00A75B06" w:rsidP="000D13B0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150 000</w:t>
            </w:r>
          </w:p>
        </w:tc>
      </w:tr>
      <w:tr w:rsidR="00A75B06" w:rsidRPr="002F28B0" w:rsidTr="00A75B06">
        <w:trPr>
          <w:trHeight w:val="591"/>
        </w:trPr>
        <w:tc>
          <w:tcPr>
            <w:tcW w:w="2774" w:type="dxa"/>
            <w:vMerge w:val="restart"/>
          </w:tcPr>
          <w:p w:rsidR="00A75B06" w:rsidRPr="002F28B0" w:rsidRDefault="00A75B06" w:rsidP="00471ADC">
            <w:pPr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647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руководителя учреждения</w:t>
            </w:r>
          </w:p>
        </w:tc>
        <w:tc>
          <w:tcPr>
            <w:tcW w:w="3213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70 000</w:t>
            </w:r>
          </w:p>
        </w:tc>
      </w:tr>
      <w:tr w:rsidR="00A75B06" w:rsidRPr="002F28B0" w:rsidTr="00A75B06">
        <w:trPr>
          <w:trHeight w:val="556"/>
        </w:trPr>
        <w:tc>
          <w:tcPr>
            <w:tcW w:w="2774" w:type="dxa"/>
            <w:vMerge/>
          </w:tcPr>
          <w:p w:rsidR="00A75B06" w:rsidRPr="002F28B0" w:rsidRDefault="00A75B06" w:rsidP="006324EA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647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865595">
            <w:pPr>
              <w:ind w:right="-108" w:hanging="219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заместителя руководителя</w:t>
            </w:r>
          </w:p>
        </w:tc>
        <w:tc>
          <w:tcPr>
            <w:tcW w:w="3213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70 000</w:t>
            </w:r>
          </w:p>
        </w:tc>
      </w:tr>
      <w:tr w:rsidR="00A75B06" w:rsidRPr="002F28B0" w:rsidTr="00A75B06">
        <w:trPr>
          <w:trHeight w:val="551"/>
        </w:trPr>
        <w:tc>
          <w:tcPr>
            <w:tcW w:w="2774" w:type="dxa"/>
            <w:vMerge/>
          </w:tcPr>
          <w:p w:rsidR="00A75B06" w:rsidRPr="002F28B0" w:rsidRDefault="00A75B06" w:rsidP="006324EA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647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865595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на 1 начальника (заместителя начальника) отдела</w:t>
            </w:r>
          </w:p>
        </w:tc>
        <w:tc>
          <w:tcPr>
            <w:tcW w:w="3213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70 000</w:t>
            </w:r>
          </w:p>
        </w:tc>
      </w:tr>
      <w:tr w:rsidR="00A75B06" w:rsidRPr="002F28B0" w:rsidTr="00A75B06">
        <w:trPr>
          <w:trHeight w:val="572"/>
        </w:trPr>
        <w:tc>
          <w:tcPr>
            <w:tcW w:w="2774" w:type="dxa"/>
            <w:vMerge/>
          </w:tcPr>
          <w:p w:rsidR="00A75B06" w:rsidRPr="002F28B0" w:rsidRDefault="00A75B06" w:rsidP="006324EA">
            <w:pPr>
              <w:rPr>
                <w:strike/>
                <w:color w:val="FF0000"/>
                <w:sz w:val="24"/>
                <w:szCs w:val="24"/>
              </w:rPr>
            </w:pPr>
          </w:p>
        </w:tc>
        <w:tc>
          <w:tcPr>
            <w:tcW w:w="3647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3 работников</w:t>
            </w:r>
          </w:p>
        </w:tc>
        <w:tc>
          <w:tcPr>
            <w:tcW w:w="3213" w:type="dxa"/>
          </w:tcPr>
          <w:p w:rsidR="00A75B06" w:rsidRPr="002F28B0" w:rsidRDefault="00A75B06" w:rsidP="0086559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70 000</w:t>
            </w:r>
          </w:p>
        </w:tc>
      </w:tr>
      <w:tr w:rsidR="00A75B06" w:rsidRPr="002F28B0" w:rsidTr="00A75B06">
        <w:trPr>
          <w:trHeight w:val="554"/>
        </w:trPr>
        <w:tc>
          <w:tcPr>
            <w:tcW w:w="2774" w:type="dxa"/>
          </w:tcPr>
          <w:p w:rsidR="00A75B06" w:rsidRPr="002F28B0" w:rsidRDefault="00A75B06" w:rsidP="00471AD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Многофункциональное устройство А3 </w:t>
            </w:r>
            <w:r w:rsidRPr="002F28B0">
              <w:rPr>
                <w:color w:val="000000" w:themeColor="text1"/>
                <w:sz w:val="24"/>
                <w:szCs w:val="24"/>
              </w:rPr>
              <w:t>(Тип 2)</w:t>
            </w:r>
          </w:p>
        </w:tc>
        <w:tc>
          <w:tcPr>
            <w:tcW w:w="3647" w:type="dxa"/>
          </w:tcPr>
          <w:p w:rsidR="00A75B06" w:rsidRPr="002F28B0" w:rsidRDefault="00A75B06" w:rsidP="004322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3B7EE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15 работников</w:t>
            </w:r>
          </w:p>
        </w:tc>
        <w:tc>
          <w:tcPr>
            <w:tcW w:w="3213" w:type="dxa"/>
          </w:tcPr>
          <w:p w:rsidR="00A75B06" w:rsidRPr="002F28B0" w:rsidRDefault="00A75B06" w:rsidP="003B7EE8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150 000</w:t>
            </w:r>
          </w:p>
        </w:tc>
      </w:tr>
      <w:tr w:rsidR="00A75B06" w:rsidRPr="002F28B0" w:rsidTr="00A75B06">
        <w:trPr>
          <w:trHeight w:val="704"/>
        </w:trPr>
        <w:tc>
          <w:tcPr>
            <w:tcW w:w="2774" w:type="dxa"/>
          </w:tcPr>
          <w:p w:rsidR="00A75B06" w:rsidRPr="002F28B0" w:rsidRDefault="00A75B06" w:rsidP="003E7BB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3)</w:t>
            </w:r>
          </w:p>
        </w:tc>
        <w:tc>
          <w:tcPr>
            <w:tcW w:w="3647" w:type="dxa"/>
          </w:tcPr>
          <w:p w:rsidR="00A75B06" w:rsidRPr="002F28B0" w:rsidRDefault="00A75B06" w:rsidP="0096726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2 единиц </w:t>
            </w:r>
          </w:p>
          <w:p w:rsidR="00A75B06" w:rsidRPr="002F28B0" w:rsidRDefault="00A75B06" w:rsidP="00967260">
            <w:pPr>
              <w:ind w:right="-108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213" w:type="dxa"/>
          </w:tcPr>
          <w:p w:rsidR="00A75B06" w:rsidRPr="002F28B0" w:rsidRDefault="00A75B06" w:rsidP="00D01C6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30 000</w:t>
            </w:r>
          </w:p>
        </w:tc>
      </w:tr>
      <w:tr w:rsidR="00A75B06" w:rsidRPr="002F28B0" w:rsidTr="00A75B06">
        <w:trPr>
          <w:trHeight w:val="704"/>
        </w:trPr>
        <w:tc>
          <w:tcPr>
            <w:tcW w:w="2774" w:type="dxa"/>
          </w:tcPr>
          <w:p w:rsidR="00A75B06" w:rsidRPr="002F28B0" w:rsidRDefault="00A75B06" w:rsidP="00D01C6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647" w:type="dxa"/>
          </w:tcPr>
          <w:p w:rsidR="00A75B06" w:rsidRPr="002F28B0" w:rsidRDefault="00A75B06" w:rsidP="00E85865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 на 50 работников (при необходимости)</w:t>
            </w:r>
          </w:p>
        </w:tc>
        <w:tc>
          <w:tcPr>
            <w:tcW w:w="3213" w:type="dxa"/>
          </w:tcPr>
          <w:p w:rsidR="00A75B06" w:rsidRPr="002F28B0" w:rsidRDefault="00A75B06" w:rsidP="00D01C6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7 350</w:t>
            </w:r>
          </w:p>
        </w:tc>
      </w:tr>
      <w:tr w:rsidR="00A75B06" w:rsidRPr="002F28B0" w:rsidTr="00A75B06">
        <w:trPr>
          <w:trHeight w:val="821"/>
        </w:trPr>
        <w:tc>
          <w:tcPr>
            <w:tcW w:w="2774" w:type="dxa"/>
          </w:tcPr>
          <w:p w:rsidR="00A75B06" w:rsidRPr="002F28B0" w:rsidRDefault="00A75B06" w:rsidP="00D01C6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647" w:type="dxa"/>
          </w:tcPr>
          <w:p w:rsidR="00A75B06" w:rsidRPr="002F28B0" w:rsidRDefault="00A75B06" w:rsidP="004322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A75B06" w:rsidRPr="002F28B0" w:rsidRDefault="00A75B06" w:rsidP="00425E7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административное здание/</w:t>
            </w:r>
            <w:r w:rsidRPr="002F28B0">
              <w:rPr>
                <w:color w:val="FF0000"/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учреждение</w:t>
            </w:r>
          </w:p>
        </w:tc>
        <w:tc>
          <w:tcPr>
            <w:tcW w:w="3213" w:type="dxa"/>
          </w:tcPr>
          <w:p w:rsidR="00A75B06" w:rsidRPr="002F28B0" w:rsidRDefault="00A75B06" w:rsidP="00D01C6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65 000</w:t>
            </w:r>
          </w:p>
        </w:tc>
      </w:tr>
      <w:tr w:rsidR="00A75B06" w:rsidRPr="002F28B0" w:rsidTr="00A75B06">
        <w:trPr>
          <w:trHeight w:val="834"/>
        </w:trPr>
        <w:tc>
          <w:tcPr>
            <w:tcW w:w="2774" w:type="dxa"/>
          </w:tcPr>
          <w:p w:rsidR="00A75B06" w:rsidRPr="002F28B0" w:rsidRDefault="00A75B06" w:rsidP="00D01C6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Телефакс</w:t>
            </w:r>
          </w:p>
        </w:tc>
        <w:tc>
          <w:tcPr>
            <w:tcW w:w="3647" w:type="dxa"/>
          </w:tcPr>
          <w:p w:rsidR="00A75B06" w:rsidRPr="002F28B0" w:rsidRDefault="00A75B06" w:rsidP="00D46A3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 xml:space="preserve">1 единицы </w:t>
            </w:r>
          </w:p>
          <w:p w:rsidR="00A75B06" w:rsidRPr="002F28B0" w:rsidRDefault="00A75B06" w:rsidP="00D01C6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для приемной руководителя учреждения</w:t>
            </w:r>
          </w:p>
        </w:tc>
        <w:tc>
          <w:tcPr>
            <w:tcW w:w="3213" w:type="dxa"/>
          </w:tcPr>
          <w:p w:rsidR="00A75B06" w:rsidRPr="002F28B0" w:rsidRDefault="00A75B06" w:rsidP="00D01C6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A75B06" w:rsidRPr="002F28B0" w:rsidTr="00A75B06">
        <w:trPr>
          <w:trHeight w:val="558"/>
        </w:trPr>
        <w:tc>
          <w:tcPr>
            <w:tcW w:w="2774" w:type="dxa"/>
            <w:tcBorders>
              <w:bottom w:val="single" w:sz="4" w:space="0" w:color="auto"/>
            </w:tcBorders>
          </w:tcPr>
          <w:p w:rsidR="00A75B06" w:rsidRPr="002F28B0" w:rsidRDefault="00A75B06" w:rsidP="00FC297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Гарнитура (наушники </w:t>
            </w:r>
            <w:r w:rsidRPr="002F28B0">
              <w:rPr>
                <w:sz w:val="24"/>
                <w:szCs w:val="24"/>
              </w:rPr>
              <w:br/>
              <w:t xml:space="preserve">с микрофоном) </w:t>
            </w:r>
          </w:p>
        </w:tc>
        <w:tc>
          <w:tcPr>
            <w:tcW w:w="3647" w:type="dxa"/>
            <w:tcBorders>
              <w:bottom w:val="single" w:sz="4" w:space="0" w:color="auto"/>
            </w:tcBorders>
          </w:tcPr>
          <w:p w:rsidR="00A75B06" w:rsidRPr="002F28B0" w:rsidRDefault="00A75B06" w:rsidP="00FC297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 xml:space="preserve">1 единицы </w:t>
            </w:r>
          </w:p>
          <w:p w:rsidR="00A75B06" w:rsidRPr="002F28B0" w:rsidRDefault="00A75B06" w:rsidP="00D46A39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3213" w:type="dxa"/>
            <w:tcBorders>
              <w:bottom w:val="single" w:sz="4" w:space="0" w:color="auto"/>
            </w:tcBorders>
          </w:tcPr>
          <w:p w:rsidR="00A75B06" w:rsidRPr="002F28B0" w:rsidRDefault="00A75B06" w:rsidP="00D01C6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3 000</w:t>
            </w:r>
          </w:p>
        </w:tc>
      </w:tr>
      <w:tr w:rsidR="00A75B06" w:rsidRPr="002F28B0" w:rsidTr="00A75B06">
        <w:trPr>
          <w:trHeight w:val="558"/>
        </w:trPr>
        <w:tc>
          <w:tcPr>
            <w:tcW w:w="2774" w:type="dxa"/>
            <w:shd w:val="clear" w:color="auto" w:fill="auto"/>
          </w:tcPr>
          <w:p w:rsidR="00A75B06" w:rsidRPr="002F28B0" w:rsidRDefault="00A75B06" w:rsidP="00711F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Колонки</w:t>
            </w:r>
          </w:p>
        </w:tc>
        <w:tc>
          <w:tcPr>
            <w:tcW w:w="3647" w:type="dxa"/>
            <w:shd w:val="clear" w:color="auto" w:fill="auto"/>
          </w:tcPr>
          <w:p w:rsidR="00A75B06" w:rsidRPr="002F28B0" w:rsidRDefault="00A75B06" w:rsidP="00711FF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5 комплектов</w:t>
            </w:r>
          </w:p>
          <w:p w:rsidR="00A75B06" w:rsidRPr="002F28B0" w:rsidRDefault="00A75B06" w:rsidP="00711FF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13" w:type="dxa"/>
            <w:shd w:val="clear" w:color="auto" w:fill="auto"/>
          </w:tcPr>
          <w:p w:rsidR="00A75B06" w:rsidRPr="002F28B0" w:rsidRDefault="00A75B06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3 000</w:t>
            </w:r>
          </w:p>
        </w:tc>
      </w:tr>
      <w:tr w:rsidR="00A75B06" w:rsidRPr="002F28B0" w:rsidTr="00A75B06">
        <w:trPr>
          <w:trHeight w:val="558"/>
        </w:trPr>
        <w:tc>
          <w:tcPr>
            <w:tcW w:w="2774" w:type="dxa"/>
            <w:shd w:val="clear" w:color="auto" w:fill="auto"/>
          </w:tcPr>
          <w:p w:rsidR="00A75B06" w:rsidRPr="002F28B0" w:rsidRDefault="00A75B06" w:rsidP="00711FF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Штатив для видеокамеры</w:t>
            </w:r>
          </w:p>
        </w:tc>
        <w:tc>
          <w:tcPr>
            <w:tcW w:w="3647" w:type="dxa"/>
            <w:shd w:val="clear" w:color="auto" w:fill="auto"/>
          </w:tcPr>
          <w:p w:rsidR="00A75B06" w:rsidRPr="002F28B0" w:rsidRDefault="00A75B06" w:rsidP="00711FF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</w:p>
          <w:p w:rsidR="00A75B06" w:rsidRPr="002F28B0" w:rsidRDefault="00A75B06" w:rsidP="00740FF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213" w:type="dxa"/>
            <w:shd w:val="clear" w:color="auto" w:fill="auto"/>
          </w:tcPr>
          <w:p w:rsidR="00A75B06" w:rsidRPr="002F28B0" w:rsidRDefault="00A75B06" w:rsidP="00711F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731749" w:rsidRPr="00D62724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Оборудование для системы электронной очереди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900 000</w:t>
            </w:r>
          </w:p>
        </w:tc>
      </w:tr>
      <w:tr w:rsidR="00731749" w:rsidRPr="00D62724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Информационный терминал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500 000</w:t>
            </w:r>
          </w:p>
        </w:tc>
      </w:tr>
      <w:tr w:rsidR="00731749" w:rsidRPr="00D62724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Телевизор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2 единиц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45 000</w:t>
            </w:r>
          </w:p>
        </w:tc>
      </w:tr>
      <w:tr w:rsidR="00731749" w:rsidRPr="00D62724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Табло оператора светодиодное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25 единиц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20 000</w:t>
            </w:r>
          </w:p>
        </w:tc>
      </w:tr>
      <w:tr w:rsidR="00731749" w:rsidRPr="00D62724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Коммутационное оборудование для табло операторов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3 единиц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30 000</w:t>
            </w:r>
          </w:p>
        </w:tc>
      </w:tr>
      <w:tr w:rsidR="00731749" w:rsidRPr="00D62724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Станок для архивного переплета автоматический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3 единиц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45 000</w:t>
            </w:r>
          </w:p>
        </w:tc>
      </w:tr>
      <w:tr w:rsidR="00731749" w:rsidRPr="002F28B0" w:rsidTr="00D62724">
        <w:trPr>
          <w:trHeight w:val="558"/>
        </w:trPr>
        <w:tc>
          <w:tcPr>
            <w:tcW w:w="2774" w:type="dxa"/>
            <w:shd w:val="clear" w:color="auto" w:fill="auto"/>
            <w:vAlign w:val="center"/>
          </w:tcPr>
          <w:p w:rsidR="00731749" w:rsidRPr="00D62724" w:rsidRDefault="00731749" w:rsidP="00731749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Чековый принтер</w:t>
            </w:r>
          </w:p>
        </w:tc>
        <w:tc>
          <w:tcPr>
            <w:tcW w:w="3647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3 единиц</w:t>
            </w:r>
          </w:p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3213" w:type="dxa"/>
            <w:shd w:val="clear" w:color="auto" w:fill="auto"/>
            <w:vAlign w:val="center"/>
          </w:tcPr>
          <w:p w:rsidR="00731749" w:rsidRPr="00D62724" w:rsidRDefault="00731749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45 000</w:t>
            </w:r>
          </w:p>
        </w:tc>
      </w:tr>
    </w:tbl>
    <w:p w:rsidR="00AD1F78" w:rsidRPr="002F28B0" w:rsidRDefault="00AD1F7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28B0">
        <w:rPr>
          <w:bCs/>
          <w:sz w:val="24"/>
          <w:szCs w:val="24"/>
        </w:rPr>
        <w:t xml:space="preserve">*Количество </w:t>
      </w:r>
      <w:r w:rsidRPr="002F28B0">
        <w:rPr>
          <w:sz w:val="24"/>
          <w:szCs w:val="24"/>
        </w:rPr>
        <w:t xml:space="preserve">принтеров, многофункциональных устройств, копировальных аппаратов </w:t>
      </w:r>
      <w:r w:rsidR="009A39CB" w:rsidRPr="002F28B0">
        <w:rPr>
          <w:sz w:val="24"/>
          <w:szCs w:val="24"/>
        </w:rPr>
        <w:br/>
      </w:r>
      <w:r w:rsidRPr="002F28B0">
        <w:rPr>
          <w:sz w:val="24"/>
          <w:szCs w:val="24"/>
        </w:rPr>
        <w:t>и иной оргтехники</w:t>
      </w:r>
      <w:r w:rsidRPr="002F28B0">
        <w:rPr>
          <w:bCs/>
          <w:sz w:val="24"/>
          <w:szCs w:val="24"/>
        </w:rPr>
        <w:t xml:space="preserve"> в связи со служебной необходимостью может быть изменено. </w:t>
      </w:r>
      <w:r w:rsidR="00ED2303" w:rsidRPr="002F28B0">
        <w:rPr>
          <w:bCs/>
          <w:sz w:val="24"/>
          <w:szCs w:val="24"/>
        </w:rPr>
        <w:br/>
      </w:r>
      <w:r w:rsidRPr="002F28B0">
        <w:rPr>
          <w:bCs/>
          <w:sz w:val="24"/>
          <w:szCs w:val="24"/>
        </w:rPr>
        <w:t>При этом закупка осуществляется в пределах доведенных лимитов бюджетных обязательств на обеспечение функций министерства</w:t>
      </w:r>
      <w:r w:rsidR="00785370" w:rsidRPr="002F28B0">
        <w:rPr>
          <w:bCs/>
          <w:sz w:val="24"/>
          <w:szCs w:val="24"/>
        </w:rPr>
        <w:t xml:space="preserve"> </w:t>
      </w:r>
      <w:r w:rsidR="007B3A17" w:rsidRPr="002F28B0">
        <w:rPr>
          <w:bCs/>
          <w:sz w:val="24"/>
          <w:szCs w:val="24"/>
        </w:rPr>
        <w:t>и подведомственных ему казенных учреждений</w:t>
      </w:r>
      <w:r w:rsidR="0011342C" w:rsidRPr="002F28B0">
        <w:rPr>
          <w:bCs/>
          <w:sz w:val="24"/>
          <w:szCs w:val="24"/>
        </w:rPr>
        <w:t>.</w:t>
      </w:r>
    </w:p>
    <w:p w:rsidR="00740FF8" w:rsidRPr="002F28B0" w:rsidRDefault="00740FF8" w:rsidP="00AD780E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2F28B0">
        <w:rPr>
          <w:sz w:val="24"/>
          <w:szCs w:val="24"/>
        </w:rPr>
        <w:lastRenderedPageBreak/>
        <w:t>**</w:t>
      </w:r>
      <w:r w:rsidR="00FE46FD" w:rsidRPr="002F28B0">
        <w:rPr>
          <w:sz w:val="24"/>
          <w:szCs w:val="24"/>
        </w:rPr>
        <w:t xml:space="preserve">Закупка </w:t>
      </w:r>
      <w:r w:rsidR="00FE46FD" w:rsidRPr="002F28B0">
        <w:rPr>
          <w:bCs/>
          <w:sz w:val="24"/>
          <w:szCs w:val="24"/>
        </w:rPr>
        <w:t>осуществляется</w:t>
      </w:r>
      <w:r w:rsidR="00FE46FD" w:rsidRPr="002F28B0">
        <w:rPr>
          <w:sz w:val="24"/>
          <w:szCs w:val="24"/>
        </w:rPr>
        <w:t xml:space="preserve"> </w:t>
      </w:r>
      <w:r w:rsidRPr="002F28B0">
        <w:rPr>
          <w:sz w:val="24"/>
          <w:szCs w:val="24"/>
        </w:rPr>
        <w:t>в рамках реализации грант</w:t>
      </w:r>
      <w:r w:rsidR="00BC4D45" w:rsidRPr="002F28B0">
        <w:rPr>
          <w:sz w:val="24"/>
          <w:szCs w:val="24"/>
        </w:rPr>
        <w:t>ов</w:t>
      </w:r>
      <w:r w:rsidRPr="002F28B0">
        <w:rPr>
          <w:sz w:val="24"/>
          <w:szCs w:val="24"/>
        </w:rPr>
        <w:t xml:space="preserve"> «Спутник. Траектория движения – особое детство»</w:t>
      </w:r>
      <w:r w:rsidR="00A75B06" w:rsidRPr="002F28B0">
        <w:rPr>
          <w:sz w:val="24"/>
          <w:szCs w:val="24"/>
        </w:rPr>
        <w:t xml:space="preserve">, </w:t>
      </w:r>
      <w:r w:rsidR="00AD780E" w:rsidRPr="002F28B0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</w:t>
      </w:r>
      <w:r w:rsidR="00A75B06" w:rsidRPr="002F28B0">
        <w:rPr>
          <w:sz w:val="24"/>
          <w:szCs w:val="24"/>
        </w:rPr>
        <w:t>»</w:t>
      </w:r>
    </w:p>
    <w:p w:rsidR="00740FF8" w:rsidRPr="002F28B0" w:rsidRDefault="00740FF8" w:rsidP="00AD1F7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F245B" w:rsidRPr="002F28B0" w:rsidRDefault="00BF245B" w:rsidP="001A09AA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приобретение сре</w:t>
      </w:r>
      <w:proofErr w:type="gramStart"/>
      <w:r w:rsidRPr="002F28B0">
        <w:rPr>
          <w:b/>
          <w:sz w:val="28"/>
          <w:szCs w:val="26"/>
        </w:rPr>
        <w:t>дств ст</w:t>
      </w:r>
      <w:proofErr w:type="gramEnd"/>
      <w:r w:rsidRPr="002F28B0">
        <w:rPr>
          <w:b/>
          <w:sz w:val="28"/>
          <w:szCs w:val="26"/>
        </w:rPr>
        <w:t>ационарной связи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119"/>
        <w:gridCol w:w="2976"/>
      </w:tblGrid>
      <w:tr w:rsidR="00BF245B" w:rsidRPr="002F28B0" w:rsidTr="005F686C">
        <w:trPr>
          <w:trHeight w:val="923"/>
          <w:tblHeader/>
        </w:trPr>
        <w:tc>
          <w:tcPr>
            <w:tcW w:w="3544" w:type="dxa"/>
          </w:tcPr>
          <w:p w:rsidR="00BF245B" w:rsidRPr="002F28B0" w:rsidRDefault="00BF245B" w:rsidP="00BF245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Категория должностей</w:t>
            </w:r>
          </w:p>
        </w:tc>
        <w:tc>
          <w:tcPr>
            <w:tcW w:w="3119" w:type="dxa"/>
            <w:shd w:val="clear" w:color="auto" w:fill="auto"/>
          </w:tcPr>
          <w:p w:rsidR="00BF245B" w:rsidRPr="002F28B0" w:rsidRDefault="00BF245B" w:rsidP="00AA1B9C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Количество сре</w:t>
            </w:r>
            <w:proofErr w:type="gramStart"/>
            <w:r w:rsidRPr="002F28B0">
              <w:rPr>
                <w:sz w:val="24"/>
                <w:szCs w:val="26"/>
              </w:rPr>
              <w:t>дств ст</w:t>
            </w:r>
            <w:proofErr w:type="gramEnd"/>
            <w:r w:rsidRPr="002F28B0">
              <w:rPr>
                <w:sz w:val="24"/>
                <w:szCs w:val="26"/>
              </w:rPr>
              <w:t>ационарной связи</w:t>
            </w:r>
            <w:r w:rsidR="00CD163A" w:rsidRPr="002F28B0">
              <w:rPr>
                <w:color w:val="000000"/>
                <w:sz w:val="24"/>
                <w:szCs w:val="26"/>
              </w:rPr>
              <w:t>, (шт.</w:t>
            </w:r>
            <w:r w:rsidR="004A4250" w:rsidRPr="002F28B0">
              <w:rPr>
                <w:color w:val="000000"/>
                <w:sz w:val="24"/>
                <w:szCs w:val="26"/>
              </w:rPr>
              <w:t>)</w:t>
            </w:r>
            <w:r w:rsidRPr="002F28B0">
              <w:rPr>
                <w:sz w:val="24"/>
                <w:szCs w:val="26"/>
              </w:rPr>
              <w:t>*</w:t>
            </w:r>
          </w:p>
        </w:tc>
        <w:tc>
          <w:tcPr>
            <w:tcW w:w="2976" w:type="dxa"/>
            <w:shd w:val="clear" w:color="auto" w:fill="auto"/>
          </w:tcPr>
          <w:p w:rsidR="0085042E" w:rsidRPr="002F28B0" w:rsidRDefault="0085042E" w:rsidP="00BF245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Цена</w:t>
            </w:r>
            <w:r w:rsidR="00BF245B" w:rsidRPr="002F28B0">
              <w:rPr>
                <w:sz w:val="24"/>
                <w:szCs w:val="26"/>
              </w:rPr>
              <w:t xml:space="preserve"> одного средства стационарной связи</w:t>
            </w:r>
            <w:r w:rsidR="006E3BDA" w:rsidRPr="002F28B0">
              <w:rPr>
                <w:sz w:val="24"/>
                <w:szCs w:val="26"/>
              </w:rPr>
              <w:t>,</w:t>
            </w:r>
            <w:r w:rsidR="00BF245B" w:rsidRPr="002F28B0">
              <w:rPr>
                <w:sz w:val="24"/>
                <w:szCs w:val="26"/>
              </w:rPr>
              <w:t xml:space="preserve"> </w:t>
            </w:r>
          </w:p>
          <w:p w:rsidR="00BF245B" w:rsidRPr="002F28B0" w:rsidRDefault="006E3BDA" w:rsidP="00BF245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="00BF245B" w:rsidRPr="002F28B0">
              <w:rPr>
                <w:sz w:val="24"/>
                <w:szCs w:val="26"/>
              </w:rPr>
              <w:t xml:space="preserve">(руб.) </w:t>
            </w:r>
          </w:p>
        </w:tc>
      </w:tr>
      <w:tr w:rsidR="00BF245B" w:rsidRPr="002F28B0" w:rsidTr="005F686C">
        <w:trPr>
          <w:trHeight w:val="350"/>
        </w:trPr>
        <w:tc>
          <w:tcPr>
            <w:tcW w:w="9639" w:type="dxa"/>
            <w:gridSpan w:val="3"/>
          </w:tcPr>
          <w:p w:rsidR="00BF245B" w:rsidRPr="002F28B0" w:rsidRDefault="006944A3" w:rsidP="00BF245B">
            <w:pPr>
              <w:jc w:val="center"/>
              <w:rPr>
                <w:b/>
                <w:sz w:val="24"/>
                <w:szCs w:val="26"/>
              </w:rPr>
            </w:pPr>
            <w:r w:rsidRPr="002F28B0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F245B" w:rsidRPr="002F28B0" w:rsidTr="005F686C">
        <w:trPr>
          <w:trHeight w:val="696"/>
        </w:trPr>
        <w:tc>
          <w:tcPr>
            <w:tcW w:w="3544" w:type="dxa"/>
            <w:vAlign w:val="center"/>
          </w:tcPr>
          <w:p w:rsidR="008017AE" w:rsidRPr="002F28B0" w:rsidRDefault="00BF245B" w:rsidP="00855DA9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Министр, </w:t>
            </w:r>
          </w:p>
          <w:p w:rsidR="00BF245B" w:rsidRPr="002F28B0" w:rsidRDefault="00BF245B" w:rsidP="00855DA9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заместитель министра</w:t>
            </w:r>
            <w:r w:rsidR="008017AE" w:rsidRPr="002F28B0">
              <w:rPr>
                <w:sz w:val="24"/>
                <w:szCs w:val="26"/>
              </w:rPr>
              <w:t>,</w:t>
            </w:r>
          </w:p>
          <w:p w:rsidR="008017AE" w:rsidRPr="002F28B0" w:rsidRDefault="008017AE" w:rsidP="008017AE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начальник отдела</w:t>
            </w:r>
          </w:p>
        </w:tc>
        <w:tc>
          <w:tcPr>
            <w:tcW w:w="3119" w:type="dxa"/>
            <w:shd w:val="clear" w:color="auto" w:fill="auto"/>
          </w:tcPr>
          <w:p w:rsidR="001E2B84" w:rsidRPr="002F28B0" w:rsidRDefault="00BF245B" w:rsidP="005D3107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не более 1 единицы</w:t>
            </w:r>
            <w:r w:rsidR="005D3107" w:rsidRPr="002F28B0">
              <w:rPr>
                <w:sz w:val="24"/>
                <w:szCs w:val="26"/>
              </w:rPr>
              <w:t xml:space="preserve"> </w:t>
            </w:r>
          </w:p>
          <w:p w:rsidR="003913F3" w:rsidRPr="002F28B0" w:rsidRDefault="00BF245B" w:rsidP="005D3107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BF245B" w:rsidRPr="002F28B0" w:rsidRDefault="003F606F" w:rsidP="00C351BC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20 000</w:t>
            </w:r>
          </w:p>
        </w:tc>
      </w:tr>
      <w:tr w:rsidR="00BF245B" w:rsidRPr="002F28B0" w:rsidTr="005F686C">
        <w:trPr>
          <w:trHeight w:val="422"/>
        </w:trPr>
        <w:tc>
          <w:tcPr>
            <w:tcW w:w="3544" w:type="dxa"/>
          </w:tcPr>
          <w:p w:rsidR="00BF245B" w:rsidRPr="002F28B0" w:rsidRDefault="00BF245B" w:rsidP="000D13B0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3119" w:type="dxa"/>
            <w:shd w:val="clear" w:color="auto" w:fill="auto"/>
          </w:tcPr>
          <w:p w:rsidR="001E2B84" w:rsidRPr="002F28B0" w:rsidRDefault="00BF245B" w:rsidP="000D13B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не более 1 единицы</w:t>
            </w:r>
          </w:p>
          <w:p w:rsidR="00BF245B" w:rsidRPr="002F28B0" w:rsidRDefault="00BF245B" w:rsidP="000D13B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4407E7" w:rsidRPr="002F28B0" w:rsidRDefault="003F606F" w:rsidP="000D13B0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15 000</w:t>
            </w:r>
          </w:p>
        </w:tc>
      </w:tr>
      <w:tr w:rsidR="0049307A" w:rsidRPr="002F28B0" w:rsidTr="005F686C">
        <w:trPr>
          <w:trHeight w:val="422"/>
        </w:trPr>
        <w:tc>
          <w:tcPr>
            <w:tcW w:w="3544" w:type="dxa"/>
          </w:tcPr>
          <w:p w:rsidR="0049307A" w:rsidRPr="002F28B0" w:rsidRDefault="0049307A" w:rsidP="000D13B0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-</w:t>
            </w:r>
          </w:p>
        </w:tc>
        <w:tc>
          <w:tcPr>
            <w:tcW w:w="3119" w:type="dxa"/>
            <w:shd w:val="clear" w:color="auto" w:fill="auto"/>
          </w:tcPr>
          <w:p w:rsidR="0049307A" w:rsidRPr="002F28B0" w:rsidRDefault="0049307A" w:rsidP="0049307A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="0032794F" w:rsidRPr="002F28B0">
              <w:rPr>
                <w:sz w:val="24"/>
                <w:szCs w:val="26"/>
              </w:rPr>
              <w:t>30</w:t>
            </w:r>
            <w:r w:rsidRPr="002F28B0">
              <w:rPr>
                <w:sz w:val="24"/>
                <w:szCs w:val="26"/>
              </w:rPr>
              <w:t xml:space="preserve"> единиц </w:t>
            </w:r>
          </w:p>
          <w:p w:rsidR="0049307A" w:rsidRPr="002F28B0" w:rsidRDefault="0049307A" w:rsidP="0049307A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(в рамках реализации гранта)***</w:t>
            </w:r>
          </w:p>
        </w:tc>
        <w:tc>
          <w:tcPr>
            <w:tcW w:w="2976" w:type="dxa"/>
            <w:shd w:val="clear" w:color="auto" w:fill="auto"/>
          </w:tcPr>
          <w:p w:rsidR="0049307A" w:rsidRPr="002F28B0" w:rsidRDefault="00F6031A" w:rsidP="000D13B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3</w:t>
            </w:r>
            <w:r w:rsidR="0049307A" w:rsidRPr="002F28B0">
              <w:rPr>
                <w:sz w:val="24"/>
                <w:szCs w:val="26"/>
              </w:rPr>
              <w:t xml:space="preserve"> 000</w:t>
            </w:r>
          </w:p>
        </w:tc>
      </w:tr>
      <w:tr w:rsidR="00BF245B" w:rsidRPr="002F28B0" w:rsidTr="005F686C">
        <w:trPr>
          <w:trHeight w:val="377"/>
        </w:trPr>
        <w:tc>
          <w:tcPr>
            <w:tcW w:w="9639" w:type="dxa"/>
            <w:gridSpan w:val="3"/>
          </w:tcPr>
          <w:p w:rsidR="00BF245B" w:rsidRPr="002F28B0" w:rsidRDefault="00CB55ED" w:rsidP="00BF245B">
            <w:pPr>
              <w:jc w:val="center"/>
              <w:rPr>
                <w:b/>
                <w:sz w:val="24"/>
                <w:szCs w:val="26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3F606F" w:rsidRPr="002F28B0" w:rsidTr="005F686C">
        <w:trPr>
          <w:trHeight w:val="435"/>
        </w:trPr>
        <w:tc>
          <w:tcPr>
            <w:tcW w:w="3544" w:type="dxa"/>
            <w:vAlign w:val="center"/>
          </w:tcPr>
          <w:p w:rsidR="003F606F" w:rsidRPr="002F28B0" w:rsidRDefault="003F606F" w:rsidP="0011342C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Руководитель учреждения, заместитель руководителя учреждения, начальник отдела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606F" w:rsidRPr="002F28B0" w:rsidRDefault="003F606F" w:rsidP="005D3107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</w:p>
          <w:p w:rsidR="003F606F" w:rsidRPr="002F28B0" w:rsidRDefault="003F606F" w:rsidP="005D3107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3F606F" w:rsidRPr="002F28B0" w:rsidRDefault="003F606F" w:rsidP="003F606F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20 000</w:t>
            </w:r>
          </w:p>
        </w:tc>
      </w:tr>
      <w:tr w:rsidR="003F606F" w:rsidRPr="002F28B0" w:rsidTr="005F686C">
        <w:trPr>
          <w:trHeight w:val="435"/>
        </w:trPr>
        <w:tc>
          <w:tcPr>
            <w:tcW w:w="3544" w:type="dxa"/>
            <w:vAlign w:val="center"/>
          </w:tcPr>
          <w:p w:rsidR="003F606F" w:rsidRPr="002F28B0" w:rsidRDefault="003F606F" w:rsidP="009E634F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Остальные работники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F606F" w:rsidRPr="002F28B0" w:rsidRDefault="003F606F" w:rsidP="009E634F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</w:p>
          <w:p w:rsidR="003F606F" w:rsidRPr="002F28B0" w:rsidRDefault="003F606F" w:rsidP="009E634F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 1 работника</w:t>
            </w:r>
          </w:p>
        </w:tc>
        <w:tc>
          <w:tcPr>
            <w:tcW w:w="2976" w:type="dxa"/>
            <w:shd w:val="clear" w:color="auto" w:fill="auto"/>
          </w:tcPr>
          <w:p w:rsidR="003F606F" w:rsidRPr="002F28B0" w:rsidRDefault="003F606F" w:rsidP="003F606F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15 000</w:t>
            </w:r>
          </w:p>
        </w:tc>
      </w:tr>
    </w:tbl>
    <w:p w:rsidR="00B24A05" w:rsidRPr="002F28B0" w:rsidRDefault="00BF245B" w:rsidP="00AA55CC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28B0">
        <w:rPr>
          <w:bCs/>
          <w:sz w:val="24"/>
          <w:szCs w:val="28"/>
        </w:rPr>
        <w:t>*</w:t>
      </w:r>
      <w:r w:rsidRPr="002F28B0">
        <w:rPr>
          <w:bCs/>
          <w:sz w:val="24"/>
          <w:szCs w:val="24"/>
        </w:rPr>
        <w:t>Количество сре</w:t>
      </w:r>
      <w:proofErr w:type="gramStart"/>
      <w:r w:rsidRPr="002F28B0">
        <w:rPr>
          <w:bCs/>
          <w:sz w:val="24"/>
          <w:szCs w:val="24"/>
        </w:rPr>
        <w:t>дств ст</w:t>
      </w:r>
      <w:proofErr w:type="gramEnd"/>
      <w:r w:rsidRPr="002F28B0">
        <w:rPr>
          <w:bCs/>
          <w:sz w:val="24"/>
          <w:szCs w:val="24"/>
        </w:rPr>
        <w:t xml:space="preserve">ационарной связи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785370" w:rsidRPr="002F28B0">
        <w:rPr>
          <w:bCs/>
          <w:sz w:val="24"/>
          <w:szCs w:val="24"/>
        </w:rPr>
        <w:t xml:space="preserve">министерства </w:t>
      </w:r>
      <w:r w:rsidR="007B3A17" w:rsidRPr="002F28B0">
        <w:rPr>
          <w:bCs/>
          <w:sz w:val="24"/>
          <w:szCs w:val="24"/>
        </w:rPr>
        <w:t>и подведомственных ему казенных учреждений</w:t>
      </w:r>
    </w:p>
    <w:p w:rsidR="00BE1605" w:rsidRPr="002F28B0" w:rsidRDefault="007D703D" w:rsidP="00BE1605">
      <w:pPr>
        <w:jc w:val="both"/>
        <w:rPr>
          <w:sz w:val="24"/>
          <w:szCs w:val="24"/>
        </w:rPr>
      </w:pPr>
      <w:r w:rsidRPr="002F28B0">
        <w:rPr>
          <w:bCs/>
          <w:sz w:val="24"/>
          <w:szCs w:val="28"/>
        </w:rPr>
        <w:t>***</w:t>
      </w:r>
      <w:r w:rsidR="00F6031A" w:rsidRPr="002F28B0">
        <w:rPr>
          <w:bCs/>
          <w:sz w:val="24"/>
          <w:szCs w:val="28"/>
        </w:rPr>
        <w:t xml:space="preserve">Средства стационарной связи </w:t>
      </w:r>
      <w:r w:rsidR="00BE1605" w:rsidRPr="002F28B0">
        <w:rPr>
          <w:bCs/>
          <w:sz w:val="24"/>
          <w:szCs w:val="28"/>
        </w:rPr>
        <w:t>приобретаются в рамках реализации гранта «Комплекс мер по содействию в поддержке жизненного потенциала семей, воспитывающих детей с инвалидностью Кировской области»</w:t>
      </w:r>
    </w:p>
    <w:p w:rsidR="00F6031A" w:rsidRPr="002F28B0" w:rsidRDefault="00F6031A" w:rsidP="00F6031A">
      <w:pPr>
        <w:jc w:val="both"/>
        <w:rPr>
          <w:sz w:val="24"/>
          <w:szCs w:val="24"/>
        </w:rPr>
      </w:pPr>
    </w:p>
    <w:p w:rsidR="00B24A05" w:rsidRPr="002F28B0" w:rsidRDefault="00B24A05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приобретение носителей информации, в том числе магнитных </w:t>
      </w:r>
      <w:r w:rsidR="00ED0D0B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и оптических носителей информации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543"/>
        <w:gridCol w:w="2835"/>
      </w:tblGrid>
      <w:tr w:rsidR="00B24A05" w:rsidRPr="002F28B0" w:rsidTr="005F686C">
        <w:trPr>
          <w:trHeight w:val="569"/>
          <w:tblHeader/>
        </w:trPr>
        <w:tc>
          <w:tcPr>
            <w:tcW w:w="3261" w:type="dxa"/>
          </w:tcPr>
          <w:p w:rsidR="00B24A05" w:rsidRPr="002F28B0" w:rsidRDefault="00B24A05" w:rsidP="00B24A05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Наименование носителя информации*</w:t>
            </w:r>
          </w:p>
        </w:tc>
        <w:tc>
          <w:tcPr>
            <w:tcW w:w="3543" w:type="dxa"/>
            <w:shd w:val="clear" w:color="auto" w:fill="auto"/>
          </w:tcPr>
          <w:p w:rsidR="00B24A05" w:rsidRPr="002F28B0" w:rsidRDefault="00B24A05" w:rsidP="00B24A05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Количество</w:t>
            </w:r>
          </w:p>
          <w:p w:rsidR="00B24A05" w:rsidRPr="002F28B0" w:rsidRDefault="00B24A05" w:rsidP="00AA1B9C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носителей информации</w:t>
            </w:r>
            <w:r w:rsidR="003B7D2C" w:rsidRPr="002F28B0">
              <w:rPr>
                <w:color w:val="000000"/>
                <w:sz w:val="24"/>
                <w:szCs w:val="26"/>
              </w:rPr>
              <w:t>, (шт.</w:t>
            </w:r>
            <w:r w:rsidR="004A4250" w:rsidRPr="002F28B0">
              <w:rPr>
                <w:color w:val="000000"/>
                <w:sz w:val="24"/>
                <w:szCs w:val="26"/>
              </w:rPr>
              <w:t>)</w:t>
            </w:r>
            <w:r w:rsidRPr="002F28B0">
              <w:rPr>
                <w:sz w:val="24"/>
                <w:szCs w:val="26"/>
              </w:rPr>
              <w:t>*</w:t>
            </w:r>
          </w:p>
        </w:tc>
        <w:tc>
          <w:tcPr>
            <w:tcW w:w="2835" w:type="dxa"/>
            <w:shd w:val="clear" w:color="auto" w:fill="auto"/>
          </w:tcPr>
          <w:p w:rsidR="00A54E91" w:rsidRPr="002F28B0" w:rsidRDefault="00B24A05" w:rsidP="001E2B84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Цена одно</w:t>
            </w:r>
            <w:r w:rsidR="003B7D2C" w:rsidRPr="002F28B0">
              <w:rPr>
                <w:sz w:val="24"/>
                <w:szCs w:val="26"/>
              </w:rPr>
              <w:t>го</w:t>
            </w:r>
            <w:r w:rsidRPr="002F28B0">
              <w:rPr>
                <w:sz w:val="24"/>
                <w:szCs w:val="26"/>
              </w:rPr>
              <w:t xml:space="preserve"> носителя информации, </w:t>
            </w:r>
          </w:p>
          <w:p w:rsidR="009E634F" w:rsidRPr="002F28B0" w:rsidRDefault="00B24A05" w:rsidP="001E2B84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sz w:val="24"/>
                <w:szCs w:val="26"/>
              </w:rPr>
              <w:t xml:space="preserve"> (руб.)</w:t>
            </w:r>
          </w:p>
        </w:tc>
      </w:tr>
      <w:tr w:rsidR="00064475" w:rsidRPr="002F28B0" w:rsidTr="005F686C">
        <w:trPr>
          <w:trHeight w:val="265"/>
        </w:trPr>
        <w:tc>
          <w:tcPr>
            <w:tcW w:w="9639" w:type="dxa"/>
            <w:gridSpan w:val="3"/>
          </w:tcPr>
          <w:p w:rsidR="00064475" w:rsidRPr="002F28B0" w:rsidRDefault="006944A3" w:rsidP="00B24A05">
            <w:pPr>
              <w:jc w:val="center"/>
              <w:rPr>
                <w:sz w:val="24"/>
                <w:szCs w:val="26"/>
              </w:rPr>
            </w:pPr>
            <w:r w:rsidRPr="002F28B0">
              <w:rPr>
                <w:b/>
                <w:sz w:val="24"/>
                <w:szCs w:val="26"/>
              </w:rPr>
              <w:t>министерство</w:t>
            </w:r>
          </w:p>
        </w:tc>
      </w:tr>
      <w:tr w:rsidR="00B24A05" w:rsidRPr="002F28B0" w:rsidTr="005F686C">
        <w:trPr>
          <w:trHeight w:val="494"/>
        </w:trPr>
        <w:tc>
          <w:tcPr>
            <w:tcW w:w="3261" w:type="dxa"/>
          </w:tcPr>
          <w:p w:rsidR="00B24A05" w:rsidRPr="002F28B0" w:rsidRDefault="00B24A05" w:rsidP="00B24A0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543" w:type="dxa"/>
            <w:shd w:val="clear" w:color="auto" w:fill="auto"/>
          </w:tcPr>
          <w:p w:rsidR="00B24A05" w:rsidRPr="002F28B0" w:rsidRDefault="00B24A05" w:rsidP="00E916E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  <w:r w:rsidR="00BA6289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B24A05" w:rsidRPr="002F28B0" w:rsidRDefault="0033480E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  </w:t>
            </w:r>
            <w:r w:rsidR="00B24A05" w:rsidRPr="002F28B0">
              <w:rPr>
                <w:sz w:val="24"/>
                <w:szCs w:val="24"/>
              </w:rPr>
              <w:t>100</w:t>
            </w:r>
          </w:p>
        </w:tc>
      </w:tr>
      <w:tr w:rsidR="00B24A05" w:rsidRPr="002F28B0" w:rsidTr="005F686C">
        <w:trPr>
          <w:trHeight w:val="250"/>
        </w:trPr>
        <w:tc>
          <w:tcPr>
            <w:tcW w:w="3261" w:type="dxa"/>
          </w:tcPr>
          <w:p w:rsidR="00B24A05" w:rsidRPr="002F28B0" w:rsidRDefault="00B24A05" w:rsidP="004B691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543" w:type="dxa"/>
            <w:shd w:val="clear" w:color="auto" w:fill="auto"/>
          </w:tcPr>
          <w:p w:rsidR="00B24A05" w:rsidRPr="002F28B0" w:rsidRDefault="00D46A39" w:rsidP="00E916E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  <w:r w:rsidR="00BA6289" w:rsidRPr="002F28B0">
              <w:rPr>
                <w:sz w:val="24"/>
                <w:szCs w:val="24"/>
              </w:rPr>
              <w:t xml:space="preserve"> </w:t>
            </w:r>
            <w:r w:rsidR="00B24A05" w:rsidRPr="002F28B0">
              <w:rPr>
                <w:sz w:val="24"/>
                <w:szCs w:val="24"/>
              </w:rPr>
              <w:t>на отдел</w:t>
            </w:r>
          </w:p>
        </w:tc>
        <w:tc>
          <w:tcPr>
            <w:tcW w:w="2835" w:type="dxa"/>
            <w:shd w:val="clear" w:color="auto" w:fill="auto"/>
          </w:tcPr>
          <w:p w:rsidR="00B24A05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7 </w:t>
            </w:r>
            <w:r w:rsidR="00CB5611" w:rsidRPr="002F28B0">
              <w:rPr>
                <w:sz w:val="24"/>
                <w:szCs w:val="24"/>
              </w:rPr>
              <w:t>000</w:t>
            </w:r>
          </w:p>
        </w:tc>
      </w:tr>
      <w:tr w:rsidR="00B24A05" w:rsidRPr="002F28B0" w:rsidTr="005F686C">
        <w:trPr>
          <w:trHeight w:val="650"/>
        </w:trPr>
        <w:tc>
          <w:tcPr>
            <w:tcW w:w="3261" w:type="dxa"/>
          </w:tcPr>
          <w:p w:rsidR="00B24A05" w:rsidRPr="002F28B0" w:rsidRDefault="00B24A05" w:rsidP="009E634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Мобильный носитель (</w:t>
            </w:r>
            <w:proofErr w:type="spellStart"/>
            <w:r w:rsidRPr="002F28B0">
              <w:rPr>
                <w:sz w:val="24"/>
                <w:szCs w:val="24"/>
              </w:rPr>
              <w:t>флеш-карта</w:t>
            </w:r>
            <w:proofErr w:type="spellEnd"/>
            <w:r w:rsidRPr="002F28B0">
              <w:rPr>
                <w:sz w:val="24"/>
                <w:szCs w:val="24"/>
              </w:rPr>
              <w:t xml:space="preserve">, </w:t>
            </w:r>
            <w:r w:rsidRPr="002F28B0">
              <w:rPr>
                <w:sz w:val="24"/>
                <w:szCs w:val="24"/>
                <w:lang w:val="en-US"/>
              </w:rPr>
              <w:t>USB</w:t>
            </w:r>
            <w:r w:rsidRPr="002F28B0">
              <w:rPr>
                <w:sz w:val="24"/>
                <w:szCs w:val="24"/>
              </w:rPr>
              <w:t xml:space="preserve"> </w:t>
            </w:r>
            <w:proofErr w:type="spellStart"/>
            <w:r w:rsidRPr="002F28B0">
              <w:rPr>
                <w:sz w:val="24"/>
                <w:szCs w:val="24"/>
              </w:rPr>
              <w:t>флеш</w:t>
            </w:r>
            <w:proofErr w:type="spellEnd"/>
            <w:r w:rsidRPr="002F28B0">
              <w:rPr>
                <w:sz w:val="24"/>
                <w:szCs w:val="24"/>
              </w:rPr>
              <w:t xml:space="preserve"> </w:t>
            </w:r>
            <w:r w:rsidR="00447418" w:rsidRPr="002F28B0">
              <w:rPr>
                <w:sz w:val="24"/>
                <w:szCs w:val="24"/>
              </w:rPr>
              <w:t>н</w:t>
            </w:r>
            <w:r w:rsidRPr="002F28B0">
              <w:rPr>
                <w:sz w:val="24"/>
                <w:szCs w:val="24"/>
              </w:rPr>
              <w:t>акопитель)</w:t>
            </w:r>
          </w:p>
        </w:tc>
        <w:tc>
          <w:tcPr>
            <w:tcW w:w="3543" w:type="dxa"/>
            <w:shd w:val="clear" w:color="auto" w:fill="auto"/>
          </w:tcPr>
          <w:p w:rsidR="001D5B72" w:rsidRPr="002F28B0" w:rsidRDefault="00D46A39" w:rsidP="00E916E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  <w:r w:rsidR="00BA6289" w:rsidRPr="002F28B0">
              <w:rPr>
                <w:sz w:val="24"/>
                <w:szCs w:val="24"/>
              </w:rPr>
              <w:t xml:space="preserve"> </w:t>
            </w:r>
            <w:r w:rsidR="00B24A05" w:rsidRPr="002F28B0">
              <w:rPr>
                <w:sz w:val="24"/>
                <w:szCs w:val="24"/>
              </w:rPr>
              <w:t>на 1 работника</w:t>
            </w:r>
            <w:r w:rsidRPr="002F28B0">
              <w:rPr>
                <w:sz w:val="24"/>
                <w:szCs w:val="24"/>
              </w:rPr>
              <w:t xml:space="preserve"> </w:t>
            </w:r>
          </w:p>
          <w:p w:rsidR="00B24A05" w:rsidRPr="002F28B0" w:rsidRDefault="00B24A0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(при </w:t>
            </w:r>
            <w:r w:rsidR="00447418" w:rsidRPr="002F28B0">
              <w:rPr>
                <w:sz w:val="24"/>
                <w:szCs w:val="24"/>
              </w:rPr>
              <w:t>н</w:t>
            </w:r>
            <w:r w:rsidRPr="002F28B0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835" w:type="dxa"/>
            <w:shd w:val="clear" w:color="auto" w:fill="auto"/>
          </w:tcPr>
          <w:p w:rsidR="00B24A05" w:rsidRPr="002F28B0" w:rsidRDefault="00FE46FD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2 500</w:t>
            </w:r>
          </w:p>
        </w:tc>
      </w:tr>
      <w:tr w:rsidR="00B24A05" w:rsidRPr="002F28B0" w:rsidTr="005F686C">
        <w:trPr>
          <w:trHeight w:val="579"/>
        </w:trPr>
        <w:tc>
          <w:tcPr>
            <w:tcW w:w="3261" w:type="dxa"/>
          </w:tcPr>
          <w:p w:rsidR="00B24A05" w:rsidRPr="002F28B0" w:rsidRDefault="00B24A05" w:rsidP="00B24A0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543" w:type="dxa"/>
            <w:shd w:val="clear" w:color="auto" w:fill="auto"/>
          </w:tcPr>
          <w:p w:rsidR="00D46A39" w:rsidRPr="002F28B0" w:rsidRDefault="00D46A39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</w:p>
          <w:p w:rsidR="00437D55" w:rsidRDefault="00B24A05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</w:t>
            </w:r>
            <w:r w:rsidR="00D46A39" w:rsidRPr="002F28B0">
              <w:rPr>
                <w:sz w:val="24"/>
                <w:szCs w:val="24"/>
              </w:rPr>
              <w:t xml:space="preserve">1 </w:t>
            </w:r>
            <w:r w:rsidRPr="002F28B0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  <w:p w:rsidR="00EC4D83" w:rsidRPr="002F28B0" w:rsidRDefault="00EC4D83" w:rsidP="001D5B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B24A05" w:rsidRPr="002F28B0" w:rsidRDefault="00FE46FD" w:rsidP="00C351BC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2 500</w:t>
            </w:r>
          </w:p>
        </w:tc>
      </w:tr>
      <w:tr w:rsidR="00064475" w:rsidRPr="002F28B0" w:rsidTr="005F686C">
        <w:trPr>
          <w:trHeight w:val="293"/>
        </w:trPr>
        <w:tc>
          <w:tcPr>
            <w:tcW w:w="9639" w:type="dxa"/>
            <w:gridSpan w:val="3"/>
          </w:tcPr>
          <w:p w:rsidR="00064475" w:rsidRPr="002F28B0" w:rsidRDefault="00CB55ED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lastRenderedPageBreak/>
              <w:t>подведомственные казенные учреждения</w:t>
            </w:r>
          </w:p>
        </w:tc>
      </w:tr>
      <w:tr w:rsidR="00064475" w:rsidRPr="002F28B0" w:rsidTr="005F686C">
        <w:trPr>
          <w:trHeight w:val="506"/>
        </w:trPr>
        <w:tc>
          <w:tcPr>
            <w:tcW w:w="3261" w:type="dxa"/>
          </w:tcPr>
          <w:p w:rsidR="00064475" w:rsidRPr="002F28B0" w:rsidRDefault="00064475" w:rsidP="0006447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Оптический носитель (компакт-диск)</w:t>
            </w:r>
          </w:p>
        </w:tc>
        <w:tc>
          <w:tcPr>
            <w:tcW w:w="3543" w:type="dxa"/>
            <w:shd w:val="clear" w:color="auto" w:fill="auto"/>
          </w:tcPr>
          <w:p w:rsidR="00064475" w:rsidRPr="002F28B0" w:rsidRDefault="00064475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  <w:r w:rsidR="00D46A39" w:rsidRPr="002F28B0">
              <w:rPr>
                <w:sz w:val="24"/>
                <w:szCs w:val="24"/>
              </w:rPr>
              <w:t xml:space="preserve"> </w:t>
            </w:r>
            <w:r w:rsidR="00D769E3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на 1 работника</w:t>
            </w:r>
          </w:p>
        </w:tc>
        <w:tc>
          <w:tcPr>
            <w:tcW w:w="2835" w:type="dxa"/>
            <w:shd w:val="clear" w:color="auto" w:fill="auto"/>
          </w:tcPr>
          <w:p w:rsidR="00064475" w:rsidRPr="002F28B0" w:rsidRDefault="0033480E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  </w:t>
            </w:r>
            <w:r w:rsidR="00064475" w:rsidRPr="002F28B0">
              <w:rPr>
                <w:sz w:val="24"/>
                <w:szCs w:val="24"/>
              </w:rPr>
              <w:t>100</w:t>
            </w:r>
          </w:p>
        </w:tc>
      </w:tr>
      <w:tr w:rsidR="00064475" w:rsidRPr="002F28B0" w:rsidTr="005F686C">
        <w:trPr>
          <w:trHeight w:val="289"/>
        </w:trPr>
        <w:tc>
          <w:tcPr>
            <w:tcW w:w="3261" w:type="dxa"/>
          </w:tcPr>
          <w:p w:rsidR="00064475" w:rsidRPr="002F28B0" w:rsidRDefault="00064475" w:rsidP="004B691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Внешний жесткий диск</w:t>
            </w:r>
          </w:p>
        </w:tc>
        <w:tc>
          <w:tcPr>
            <w:tcW w:w="3543" w:type="dxa"/>
            <w:shd w:val="clear" w:color="auto" w:fill="auto"/>
          </w:tcPr>
          <w:p w:rsidR="00437D55" w:rsidRPr="002F28B0" w:rsidRDefault="00D46A39" w:rsidP="00E916E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  <w:r w:rsidR="00E916ED" w:rsidRPr="002F28B0">
              <w:rPr>
                <w:sz w:val="24"/>
                <w:szCs w:val="24"/>
              </w:rPr>
              <w:t xml:space="preserve"> </w:t>
            </w:r>
            <w:r w:rsidR="00064475" w:rsidRPr="002F28B0">
              <w:rPr>
                <w:sz w:val="24"/>
                <w:szCs w:val="24"/>
              </w:rPr>
              <w:t xml:space="preserve">на </w:t>
            </w:r>
            <w:r w:rsidR="0008384F" w:rsidRPr="002F28B0">
              <w:rPr>
                <w:sz w:val="24"/>
                <w:szCs w:val="26"/>
              </w:rPr>
              <w:t>отдел</w:t>
            </w:r>
          </w:p>
        </w:tc>
        <w:tc>
          <w:tcPr>
            <w:tcW w:w="2835" w:type="dxa"/>
            <w:shd w:val="clear" w:color="auto" w:fill="auto"/>
          </w:tcPr>
          <w:p w:rsidR="008D2B7B" w:rsidRPr="002F28B0" w:rsidRDefault="00CB5611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8D2B7B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000</w:t>
            </w:r>
          </w:p>
        </w:tc>
      </w:tr>
      <w:tr w:rsidR="00064475" w:rsidRPr="002F28B0" w:rsidTr="005F686C">
        <w:trPr>
          <w:trHeight w:val="579"/>
        </w:trPr>
        <w:tc>
          <w:tcPr>
            <w:tcW w:w="3261" w:type="dxa"/>
          </w:tcPr>
          <w:p w:rsidR="00064475" w:rsidRPr="002F28B0" w:rsidRDefault="00064475" w:rsidP="009E634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Мобильный носитель (</w:t>
            </w:r>
            <w:proofErr w:type="spellStart"/>
            <w:r w:rsidRPr="002F28B0">
              <w:rPr>
                <w:sz w:val="24"/>
                <w:szCs w:val="24"/>
              </w:rPr>
              <w:t>флеш-карта</w:t>
            </w:r>
            <w:proofErr w:type="spellEnd"/>
            <w:r w:rsidRPr="002F28B0">
              <w:rPr>
                <w:sz w:val="24"/>
                <w:szCs w:val="24"/>
              </w:rPr>
              <w:t xml:space="preserve">, </w:t>
            </w:r>
            <w:r w:rsidRPr="002F28B0">
              <w:rPr>
                <w:sz w:val="24"/>
                <w:szCs w:val="24"/>
                <w:lang w:val="en-US"/>
              </w:rPr>
              <w:t>USB</w:t>
            </w:r>
            <w:r w:rsidRPr="002F28B0">
              <w:rPr>
                <w:sz w:val="24"/>
                <w:szCs w:val="24"/>
              </w:rPr>
              <w:t xml:space="preserve"> </w:t>
            </w:r>
            <w:proofErr w:type="spellStart"/>
            <w:r w:rsidRPr="002F28B0">
              <w:rPr>
                <w:sz w:val="24"/>
                <w:szCs w:val="24"/>
              </w:rPr>
              <w:t>флеш</w:t>
            </w:r>
            <w:proofErr w:type="spellEnd"/>
            <w:r w:rsidRPr="002F28B0">
              <w:rPr>
                <w:sz w:val="24"/>
                <w:szCs w:val="24"/>
              </w:rPr>
              <w:t xml:space="preserve"> </w:t>
            </w:r>
            <w:r w:rsidR="00447418" w:rsidRPr="002F28B0">
              <w:rPr>
                <w:sz w:val="24"/>
                <w:szCs w:val="24"/>
              </w:rPr>
              <w:t>н</w:t>
            </w:r>
            <w:r w:rsidRPr="002F28B0">
              <w:rPr>
                <w:sz w:val="24"/>
                <w:szCs w:val="24"/>
              </w:rPr>
              <w:t>акопитель)</w:t>
            </w:r>
          </w:p>
        </w:tc>
        <w:tc>
          <w:tcPr>
            <w:tcW w:w="3543" w:type="dxa"/>
            <w:shd w:val="clear" w:color="auto" w:fill="auto"/>
          </w:tcPr>
          <w:p w:rsidR="001E2B84" w:rsidRPr="002F28B0" w:rsidRDefault="00D46A39" w:rsidP="00E916E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1 единицы</w:t>
            </w:r>
            <w:r w:rsidR="00E916ED" w:rsidRPr="002F28B0">
              <w:rPr>
                <w:sz w:val="24"/>
                <w:szCs w:val="24"/>
              </w:rPr>
              <w:t xml:space="preserve"> </w:t>
            </w:r>
            <w:r w:rsidR="00064475" w:rsidRPr="002F28B0">
              <w:rPr>
                <w:sz w:val="24"/>
                <w:szCs w:val="24"/>
              </w:rPr>
              <w:t>на 1 работника</w:t>
            </w:r>
          </w:p>
          <w:p w:rsidR="00064475" w:rsidRPr="002F28B0" w:rsidRDefault="00064475" w:rsidP="001D5B72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(при </w:t>
            </w:r>
            <w:r w:rsidR="009E634F" w:rsidRPr="002F28B0">
              <w:rPr>
                <w:sz w:val="24"/>
                <w:szCs w:val="24"/>
              </w:rPr>
              <w:t>н</w:t>
            </w:r>
            <w:r w:rsidRPr="002F28B0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2835" w:type="dxa"/>
            <w:shd w:val="clear" w:color="auto" w:fill="auto"/>
          </w:tcPr>
          <w:p w:rsidR="00064475" w:rsidRPr="002F28B0" w:rsidRDefault="000D13B0" w:rsidP="00310A7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310A77" w:rsidRPr="002F28B0">
              <w:rPr>
                <w:sz w:val="24"/>
                <w:szCs w:val="24"/>
              </w:rPr>
              <w:t>5</w:t>
            </w:r>
            <w:r w:rsidR="00064475" w:rsidRPr="002F28B0">
              <w:rPr>
                <w:sz w:val="24"/>
                <w:szCs w:val="24"/>
              </w:rPr>
              <w:t>00</w:t>
            </w:r>
          </w:p>
        </w:tc>
      </w:tr>
      <w:tr w:rsidR="00064475" w:rsidRPr="002F28B0" w:rsidTr="005F686C">
        <w:trPr>
          <w:trHeight w:val="579"/>
        </w:trPr>
        <w:tc>
          <w:tcPr>
            <w:tcW w:w="3261" w:type="dxa"/>
          </w:tcPr>
          <w:p w:rsidR="00064475" w:rsidRPr="002F28B0" w:rsidRDefault="00064475" w:rsidP="0006447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Электронный ключевой носитель</w:t>
            </w:r>
          </w:p>
        </w:tc>
        <w:tc>
          <w:tcPr>
            <w:tcW w:w="3543" w:type="dxa"/>
            <w:shd w:val="clear" w:color="auto" w:fill="auto"/>
          </w:tcPr>
          <w:p w:rsidR="00D46A39" w:rsidRPr="002F28B0" w:rsidRDefault="00D46A39" w:rsidP="00D46A3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 xml:space="preserve">1 единицы </w:t>
            </w:r>
          </w:p>
          <w:p w:rsidR="00064475" w:rsidRPr="002F28B0" w:rsidRDefault="00064475" w:rsidP="00D46A3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</w:t>
            </w:r>
            <w:r w:rsidR="00D46A39" w:rsidRPr="002F28B0">
              <w:rPr>
                <w:sz w:val="24"/>
                <w:szCs w:val="24"/>
              </w:rPr>
              <w:t xml:space="preserve">1 </w:t>
            </w:r>
            <w:r w:rsidRPr="002F28B0">
              <w:rPr>
                <w:sz w:val="24"/>
                <w:szCs w:val="24"/>
              </w:rPr>
              <w:t>работника, наделенного правом электронной подписи</w:t>
            </w:r>
          </w:p>
        </w:tc>
        <w:tc>
          <w:tcPr>
            <w:tcW w:w="2835" w:type="dxa"/>
            <w:shd w:val="clear" w:color="auto" w:fill="auto"/>
          </w:tcPr>
          <w:p w:rsidR="00064475" w:rsidRPr="002F28B0" w:rsidRDefault="00064475" w:rsidP="00310A7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310A77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>00</w:t>
            </w:r>
          </w:p>
        </w:tc>
      </w:tr>
    </w:tbl>
    <w:p w:rsidR="00B24A05" w:rsidRDefault="00B24A05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28B0">
        <w:rPr>
          <w:bCs/>
          <w:sz w:val="24"/>
          <w:szCs w:val="28"/>
        </w:rPr>
        <w:t>*</w:t>
      </w:r>
      <w:r w:rsidRPr="002F28B0">
        <w:rPr>
          <w:bCs/>
          <w:sz w:val="24"/>
          <w:szCs w:val="24"/>
        </w:rPr>
        <w:t xml:space="preserve">Количество и наименование носителей информации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 w:rsidRPr="002F28B0">
        <w:rPr>
          <w:bCs/>
          <w:sz w:val="24"/>
          <w:szCs w:val="24"/>
        </w:rPr>
        <w:t>и подведомственных ему казенных учреждений</w:t>
      </w:r>
    </w:p>
    <w:p w:rsidR="00D62724" w:rsidRPr="002F28B0" w:rsidRDefault="00D62724" w:rsidP="00B24A05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2F28B0" w:rsidRDefault="00B24A05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приобретение </w:t>
      </w:r>
      <w:r w:rsidR="001E60F4" w:rsidRPr="002F28B0">
        <w:rPr>
          <w:b/>
          <w:bCs/>
          <w:sz w:val="28"/>
          <w:szCs w:val="28"/>
        </w:rPr>
        <w:t xml:space="preserve">комплектующих и </w:t>
      </w:r>
      <w:r w:rsidR="006E5E20" w:rsidRPr="002F28B0">
        <w:rPr>
          <w:b/>
          <w:bCs/>
          <w:sz w:val="28"/>
          <w:szCs w:val="28"/>
        </w:rPr>
        <w:t>расходных материалов для серверного оборудования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402"/>
        <w:gridCol w:w="3543"/>
      </w:tblGrid>
      <w:tr w:rsidR="00B24A05" w:rsidRPr="002F28B0" w:rsidTr="005F686C">
        <w:trPr>
          <w:trHeight w:val="1190"/>
          <w:tblHeader/>
        </w:trPr>
        <w:tc>
          <w:tcPr>
            <w:tcW w:w="2694" w:type="dxa"/>
          </w:tcPr>
          <w:p w:rsidR="00B24A05" w:rsidRPr="002F28B0" w:rsidRDefault="00B24A05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B24A05" w:rsidRPr="002F28B0" w:rsidRDefault="00D57F63" w:rsidP="001E60F4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Норматив потребления</w:t>
            </w:r>
            <w:r w:rsidR="00D820E4" w:rsidRPr="002F28B0">
              <w:rPr>
                <w:sz w:val="24"/>
                <w:szCs w:val="26"/>
              </w:rPr>
              <w:t xml:space="preserve"> </w:t>
            </w:r>
            <w:r w:rsidR="001E60F4" w:rsidRPr="002F28B0">
              <w:rPr>
                <w:sz w:val="24"/>
                <w:szCs w:val="26"/>
              </w:rPr>
              <w:t xml:space="preserve">комплектующих и </w:t>
            </w:r>
            <w:r w:rsidRPr="002F28B0">
              <w:rPr>
                <w:sz w:val="24"/>
                <w:szCs w:val="26"/>
              </w:rPr>
              <w:t>расходных материалов для серверного оборудования</w:t>
            </w:r>
          </w:p>
        </w:tc>
        <w:tc>
          <w:tcPr>
            <w:tcW w:w="3543" w:type="dxa"/>
            <w:shd w:val="clear" w:color="auto" w:fill="auto"/>
          </w:tcPr>
          <w:p w:rsidR="00E12307" w:rsidRPr="002F28B0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Цена одной единицы </w:t>
            </w:r>
            <w:r w:rsidR="001E60F4" w:rsidRPr="002F28B0">
              <w:rPr>
                <w:sz w:val="24"/>
                <w:szCs w:val="26"/>
              </w:rPr>
              <w:t xml:space="preserve">комплектующих и </w:t>
            </w:r>
            <w:r w:rsidR="00E12307" w:rsidRPr="002F28B0">
              <w:rPr>
                <w:sz w:val="24"/>
                <w:szCs w:val="26"/>
              </w:rPr>
              <w:t xml:space="preserve">расходных материалов </w:t>
            </w:r>
            <w:r w:rsidR="003B7D2C" w:rsidRPr="002F28B0">
              <w:rPr>
                <w:sz w:val="24"/>
                <w:szCs w:val="26"/>
              </w:rPr>
              <w:br/>
            </w:r>
            <w:r w:rsidR="00320CE1" w:rsidRPr="002F28B0">
              <w:rPr>
                <w:sz w:val="24"/>
                <w:szCs w:val="26"/>
              </w:rPr>
              <w:t>на серверное оборудование</w:t>
            </w:r>
            <w:r w:rsidRPr="002F28B0">
              <w:rPr>
                <w:sz w:val="24"/>
                <w:szCs w:val="26"/>
              </w:rPr>
              <w:t>,</w:t>
            </w:r>
          </w:p>
          <w:p w:rsidR="00B24A05" w:rsidRPr="002F28B0" w:rsidRDefault="00B24A05" w:rsidP="003B7D2C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sz w:val="24"/>
                <w:szCs w:val="26"/>
              </w:rPr>
              <w:t xml:space="preserve"> (руб.)</w:t>
            </w:r>
          </w:p>
        </w:tc>
      </w:tr>
      <w:tr w:rsidR="00AB2B88" w:rsidRPr="002F28B0" w:rsidTr="005F686C">
        <w:trPr>
          <w:trHeight w:val="271"/>
        </w:trPr>
        <w:tc>
          <w:tcPr>
            <w:tcW w:w="9639" w:type="dxa"/>
            <w:gridSpan w:val="3"/>
          </w:tcPr>
          <w:p w:rsidR="00AB2B88" w:rsidRPr="002F28B0" w:rsidRDefault="006944A3" w:rsidP="003B7D2C">
            <w:pPr>
              <w:jc w:val="center"/>
              <w:rPr>
                <w:sz w:val="24"/>
                <w:szCs w:val="26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B24A05" w:rsidRPr="002F28B0" w:rsidTr="005F686C">
        <w:trPr>
          <w:trHeight w:val="510"/>
        </w:trPr>
        <w:tc>
          <w:tcPr>
            <w:tcW w:w="2694" w:type="dxa"/>
          </w:tcPr>
          <w:p w:rsidR="00B24A05" w:rsidRPr="002F28B0" w:rsidRDefault="001E60F4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Полка расширения</w:t>
            </w:r>
          </w:p>
        </w:tc>
        <w:tc>
          <w:tcPr>
            <w:tcW w:w="3402" w:type="dxa"/>
            <w:shd w:val="clear" w:color="auto" w:fill="auto"/>
          </w:tcPr>
          <w:p w:rsidR="00B24A05" w:rsidRPr="002F28B0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  <w:r w:rsidRPr="002F28B0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B24A05" w:rsidRPr="002F28B0" w:rsidRDefault="001E60F4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225 000</w:t>
            </w:r>
          </w:p>
        </w:tc>
      </w:tr>
      <w:tr w:rsidR="001E60F4" w:rsidRPr="002F28B0" w:rsidTr="005F686C">
        <w:trPr>
          <w:trHeight w:val="518"/>
        </w:trPr>
        <w:tc>
          <w:tcPr>
            <w:tcW w:w="2694" w:type="dxa"/>
          </w:tcPr>
          <w:p w:rsidR="001E60F4" w:rsidRPr="002F28B0" w:rsidRDefault="001E60F4" w:rsidP="00E240C5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Дисковый накопитель</w:t>
            </w:r>
          </w:p>
        </w:tc>
        <w:tc>
          <w:tcPr>
            <w:tcW w:w="3402" w:type="dxa"/>
            <w:shd w:val="clear" w:color="auto" w:fill="auto"/>
          </w:tcPr>
          <w:p w:rsidR="001E60F4" w:rsidRPr="002F28B0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14 единиц </w:t>
            </w:r>
          </w:p>
          <w:p w:rsidR="001E60F4" w:rsidRPr="002F28B0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2F28B0" w:rsidRDefault="001E60F4" w:rsidP="00ED2EE7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197 000</w:t>
            </w:r>
          </w:p>
        </w:tc>
      </w:tr>
      <w:tr w:rsidR="001E60F4" w:rsidRPr="002F28B0" w:rsidTr="005F686C">
        <w:trPr>
          <w:trHeight w:val="889"/>
        </w:trPr>
        <w:tc>
          <w:tcPr>
            <w:tcW w:w="2694" w:type="dxa"/>
          </w:tcPr>
          <w:p w:rsidR="001E60F4" w:rsidRPr="002F28B0" w:rsidRDefault="001E60F4" w:rsidP="001E60F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Картридж</w:t>
            </w:r>
          </w:p>
          <w:p w:rsidR="001E60F4" w:rsidRPr="002F28B0" w:rsidRDefault="001E60F4" w:rsidP="001E60F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для ленточного автозагрузчика</w:t>
            </w:r>
          </w:p>
        </w:tc>
        <w:tc>
          <w:tcPr>
            <w:tcW w:w="3402" w:type="dxa"/>
            <w:shd w:val="clear" w:color="auto" w:fill="auto"/>
          </w:tcPr>
          <w:p w:rsidR="001E60F4" w:rsidRPr="002F28B0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не более 8 единиц</w:t>
            </w:r>
          </w:p>
          <w:p w:rsidR="001E60F4" w:rsidRPr="002F28B0" w:rsidRDefault="001E60F4" w:rsidP="001E60F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на 1 единицу </w:t>
            </w:r>
            <w:r w:rsidRPr="002F28B0">
              <w:rPr>
                <w:rFonts w:eastAsia="BatangChe"/>
                <w:bCs/>
                <w:sz w:val="24"/>
                <w:szCs w:val="24"/>
              </w:rPr>
              <w:t>ленточного автозагрузчика</w:t>
            </w:r>
          </w:p>
        </w:tc>
        <w:tc>
          <w:tcPr>
            <w:tcW w:w="3543" w:type="dxa"/>
            <w:shd w:val="clear" w:color="auto" w:fill="auto"/>
          </w:tcPr>
          <w:p w:rsidR="007358A3" w:rsidRPr="002F28B0" w:rsidRDefault="00D62724" w:rsidP="007358A3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>
              <w:rPr>
                <w:rFonts w:eastAsia="BatangChe"/>
                <w:bCs/>
                <w:sz w:val="24"/>
                <w:szCs w:val="24"/>
              </w:rPr>
              <w:t>4 000</w:t>
            </w:r>
          </w:p>
        </w:tc>
      </w:tr>
      <w:tr w:rsidR="007358A3" w:rsidRPr="002F28B0" w:rsidTr="005F686C">
        <w:trPr>
          <w:trHeight w:val="889"/>
        </w:trPr>
        <w:tc>
          <w:tcPr>
            <w:tcW w:w="2694" w:type="dxa"/>
          </w:tcPr>
          <w:p w:rsidR="007358A3" w:rsidRPr="00D62724" w:rsidRDefault="007358A3" w:rsidP="007358A3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>Картридж для многоцветного принтера</w:t>
            </w:r>
          </w:p>
        </w:tc>
        <w:tc>
          <w:tcPr>
            <w:tcW w:w="3402" w:type="dxa"/>
            <w:shd w:val="clear" w:color="auto" w:fill="auto"/>
          </w:tcPr>
          <w:p w:rsidR="007358A3" w:rsidRPr="00D62724" w:rsidRDefault="00A81BB3" w:rsidP="00D62724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D62724" w:rsidRPr="00D62724">
              <w:rPr>
                <w:rFonts w:eastAsia="BatangChe"/>
                <w:bCs/>
                <w:sz w:val="24"/>
                <w:szCs w:val="24"/>
              </w:rPr>
              <w:t xml:space="preserve">20 единиц на министерство </w:t>
            </w:r>
          </w:p>
        </w:tc>
        <w:tc>
          <w:tcPr>
            <w:tcW w:w="3543" w:type="dxa"/>
            <w:shd w:val="clear" w:color="auto" w:fill="auto"/>
          </w:tcPr>
          <w:p w:rsidR="007358A3" w:rsidRPr="00D62724" w:rsidRDefault="00D62724" w:rsidP="001E60F4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>20 000</w:t>
            </w:r>
          </w:p>
          <w:p w:rsidR="007358A3" w:rsidRPr="00D62724" w:rsidRDefault="007358A3" w:rsidP="001E60F4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</w:p>
        </w:tc>
      </w:tr>
      <w:tr w:rsidR="001E60F4" w:rsidRPr="002F28B0" w:rsidTr="005F686C">
        <w:trPr>
          <w:trHeight w:val="562"/>
        </w:trPr>
        <w:tc>
          <w:tcPr>
            <w:tcW w:w="2694" w:type="dxa"/>
          </w:tcPr>
          <w:p w:rsidR="001E60F4" w:rsidRPr="002F28B0" w:rsidRDefault="001E60F4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shd w:val="clear" w:color="auto" w:fill="auto"/>
          </w:tcPr>
          <w:p w:rsidR="001E60F4" w:rsidRPr="002F28B0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30 единиц </w:t>
            </w:r>
            <w:r w:rsidRPr="002F28B0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2F28B0" w:rsidRDefault="001E60F4" w:rsidP="00B81AC3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trike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64 000</w:t>
            </w:r>
          </w:p>
        </w:tc>
      </w:tr>
      <w:tr w:rsidR="001E60F4" w:rsidRPr="002F28B0" w:rsidTr="005F686C">
        <w:trPr>
          <w:trHeight w:val="556"/>
        </w:trPr>
        <w:tc>
          <w:tcPr>
            <w:tcW w:w="2694" w:type="dxa"/>
          </w:tcPr>
          <w:p w:rsidR="001E60F4" w:rsidRPr="002F28B0" w:rsidRDefault="001E60F4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2F28B0">
              <w:rPr>
                <w:rFonts w:eastAsia="BatangChe"/>
                <w:bCs/>
                <w:sz w:val="24"/>
                <w:szCs w:val="24"/>
              </w:rPr>
              <w:t>Патч-корд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1E60F4" w:rsidRPr="002F28B0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250 единиц </w:t>
            </w:r>
            <w:r w:rsidRPr="002F28B0">
              <w:rPr>
                <w:rFonts w:eastAsia="BatangChe"/>
                <w:bCs/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2F28B0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300</w:t>
            </w:r>
          </w:p>
        </w:tc>
      </w:tr>
      <w:tr w:rsidR="001E60F4" w:rsidRPr="002F28B0" w:rsidTr="005F686C">
        <w:trPr>
          <w:trHeight w:val="556"/>
        </w:trPr>
        <w:tc>
          <w:tcPr>
            <w:tcW w:w="2694" w:type="dxa"/>
          </w:tcPr>
          <w:p w:rsidR="001E60F4" w:rsidRPr="002F28B0" w:rsidRDefault="001E60F4" w:rsidP="00552C2C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2F28B0">
              <w:rPr>
                <w:rFonts w:eastAsia="BatangChe"/>
                <w:bCs/>
                <w:sz w:val="24"/>
                <w:szCs w:val="24"/>
              </w:rPr>
              <w:t>Патч-панель</w:t>
            </w:r>
            <w:proofErr w:type="spellEnd"/>
            <w:r w:rsidRPr="002F28B0"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1E60F4" w:rsidRPr="002F28B0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1E60F4" w:rsidRPr="002F28B0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2F28B0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5 000</w:t>
            </w:r>
          </w:p>
        </w:tc>
      </w:tr>
      <w:tr w:rsidR="001E60F4" w:rsidRPr="002F28B0" w:rsidTr="005F686C">
        <w:trPr>
          <w:trHeight w:val="556"/>
        </w:trPr>
        <w:tc>
          <w:tcPr>
            <w:tcW w:w="2694" w:type="dxa"/>
          </w:tcPr>
          <w:p w:rsidR="001E60F4" w:rsidRPr="002F28B0" w:rsidRDefault="001E60F4" w:rsidP="0099463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Кабельный органайзер</w:t>
            </w:r>
          </w:p>
        </w:tc>
        <w:tc>
          <w:tcPr>
            <w:tcW w:w="3402" w:type="dxa"/>
            <w:shd w:val="clear" w:color="auto" w:fill="auto"/>
          </w:tcPr>
          <w:p w:rsidR="001E60F4" w:rsidRPr="002F28B0" w:rsidRDefault="001E60F4" w:rsidP="00E13316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1E60F4" w:rsidRPr="002F28B0" w:rsidRDefault="001E60F4" w:rsidP="00E13316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543" w:type="dxa"/>
            <w:shd w:val="clear" w:color="auto" w:fill="auto"/>
          </w:tcPr>
          <w:p w:rsidR="001E60F4" w:rsidRPr="002F28B0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1 000</w:t>
            </w:r>
          </w:p>
        </w:tc>
      </w:tr>
      <w:tr w:rsidR="001E60F4" w:rsidRPr="002F28B0" w:rsidTr="005F686C">
        <w:trPr>
          <w:trHeight w:val="253"/>
        </w:trPr>
        <w:tc>
          <w:tcPr>
            <w:tcW w:w="9639" w:type="dxa"/>
            <w:gridSpan w:val="3"/>
          </w:tcPr>
          <w:p w:rsidR="001E60F4" w:rsidRPr="002F28B0" w:rsidRDefault="001E60F4" w:rsidP="003B7D2C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E60F4" w:rsidRPr="002F28B0" w:rsidTr="005F686C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0F4" w:rsidRPr="00D62724" w:rsidRDefault="001E60F4" w:rsidP="00420EBB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>Жесткий диск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F4" w:rsidRPr="00D62724" w:rsidRDefault="001E60F4" w:rsidP="006C7C5B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6C7C5B" w:rsidRPr="00D62724">
              <w:rPr>
                <w:rFonts w:eastAsia="BatangChe"/>
                <w:bCs/>
                <w:sz w:val="24"/>
                <w:szCs w:val="24"/>
              </w:rPr>
              <w:t xml:space="preserve">50 </w:t>
            </w:r>
            <w:r w:rsidRPr="00D62724">
              <w:rPr>
                <w:rFonts w:eastAsia="BatangChe"/>
                <w:bCs/>
                <w:sz w:val="24"/>
                <w:szCs w:val="24"/>
              </w:rPr>
              <w:t xml:space="preserve">единиц </w:t>
            </w:r>
          </w:p>
          <w:p w:rsidR="001E60F4" w:rsidRPr="00D62724" w:rsidRDefault="001E60F4" w:rsidP="003B7D2C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60F4" w:rsidRPr="002F28B0" w:rsidRDefault="001E60F4" w:rsidP="00420EBB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D62724">
              <w:rPr>
                <w:rFonts w:eastAsia="BatangChe"/>
                <w:bCs/>
                <w:sz w:val="24"/>
                <w:szCs w:val="24"/>
              </w:rPr>
              <w:t>25 550</w:t>
            </w:r>
          </w:p>
        </w:tc>
      </w:tr>
    </w:tbl>
    <w:p w:rsidR="00EE72B8" w:rsidRPr="002F28B0" w:rsidRDefault="00EE72B8" w:rsidP="00EE72B8">
      <w:pPr>
        <w:rPr>
          <w:sz w:val="24"/>
          <w:szCs w:val="24"/>
        </w:rPr>
      </w:pPr>
    </w:p>
    <w:p w:rsidR="00A10E28" w:rsidRPr="002F28B0" w:rsidRDefault="00A10E28" w:rsidP="00393811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>Нормативы, применяемые при расчете нормативных затра</w:t>
      </w:r>
      <w:r w:rsidR="00186FF7" w:rsidRPr="002F28B0">
        <w:rPr>
          <w:b/>
          <w:bCs/>
          <w:sz w:val="28"/>
          <w:szCs w:val="28"/>
        </w:rPr>
        <w:t xml:space="preserve">т </w:t>
      </w:r>
      <w:r w:rsidR="005375AE" w:rsidRPr="002F28B0">
        <w:rPr>
          <w:b/>
          <w:bCs/>
          <w:sz w:val="28"/>
          <w:szCs w:val="28"/>
        </w:rPr>
        <w:br/>
      </w:r>
      <w:r w:rsidR="00186FF7" w:rsidRPr="002F28B0">
        <w:rPr>
          <w:b/>
          <w:bCs/>
          <w:sz w:val="28"/>
          <w:szCs w:val="28"/>
        </w:rPr>
        <w:t xml:space="preserve">на приобретение оборудования </w:t>
      </w:r>
      <w:r w:rsidRPr="002F28B0">
        <w:rPr>
          <w:b/>
          <w:bCs/>
          <w:sz w:val="28"/>
          <w:szCs w:val="28"/>
        </w:rPr>
        <w:t>для локальных вычислительных сетей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402"/>
        <w:gridCol w:w="3118"/>
      </w:tblGrid>
      <w:tr w:rsidR="00A10E28" w:rsidRPr="002F28B0" w:rsidTr="005F686C">
        <w:trPr>
          <w:trHeight w:val="1044"/>
          <w:tblHeader/>
        </w:trPr>
        <w:tc>
          <w:tcPr>
            <w:tcW w:w="3119" w:type="dxa"/>
            <w:shd w:val="clear" w:color="auto" w:fill="auto"/>
          </w:tcPr>
          <w:p w:rsidR="00A10E28" w:rsidRPr="002F28B0" w:rsidRDefault="00A10E28" w:rsidP="00D46A39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402" w:type="dxa"/>
            <w:shd w:val="clear" w:color="auto" w:fill="auto"/>
          </w:tcPr>
          <w:p w:rsidR="00A10E28" w:rsidRPr="002F28B0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Количество оборудования </w:t>
            </w:r>
            <w:r w:rsidR="00747E1E" w:rsidRPr="002F28B0">
              <w:rPr>
                <w:sz w:val="24"/>
                <w:szCs w:val="26"/>
              </w:rPr>
              <w:br/>
            </w:r>
            <w:r w:rsidRPr="002F28B0">
              <w:rPr>
                <w:sz w:val="24"/>
                <w:szCs w:val="26"/>
              </w:rPr>
              <w:t>для локальных вычислительных сетей</w:t>
            </w:r>
            <w:r w:rsidR="004A4250" w:rsidRPr="002F28B0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118" w:type="dxa"/>
            <w:shd w:val="clear" w:color="auto" w:fill="auto"/>
          </w:tcPr>
          <w:p w:rsidR="00A10E28" w:rsidRPr="002F28B0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Цена одной единицы оборудовани</w:t>
            </w:r>
            <w:r w:rsidR="004A4250" w:rsidRPr="002F28B0">
              <w:rPr>
                <w:sz w:val="24"/>
                <w:szCs w:val="26"/>
              </w:rPr>
              <w:t>я</w:t>
            </w:r>
            <w:r w:rsidRPr="002F28B0">
              <w:rPr>
                <w:sz w:val="24"/>
                <w:szCs w:val="26"/>
              </w:rPr>
              <w:t>,</w:t>
            </w:r>
          </w:p>
          <w:p w:rsidR="00A10E28" w:rsidRPr="002F28B0" w:rsidRDefault="00A10E28" w:rsidP="004A4250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sz w:val="24"/>
                <w:szCs w:val="26"/>
              </w:rPr>
              <w:t xml:space="preserve"> (руб.)</w:t>
            </w:r>
          </w:p>
        </w:tc>
      </w:tr>
      <w:tr w:rsidR="00FE46FD" w:rsidRPr="002F28B0" w:rsidTr="005F686C">
        <w:trPr>
          <w:trHeight w:val="375"/>
        </w:trPr>
        <w:tc>
          <w:tcPr>
            <w:tcW w:w="9639" w:type="dxa"/>
            <w:gridSpan w:val="3"/>
            <w:shd w:val="clear" w:color="auto" w:fill="auto"/>
          </w:tcPr>
          <w:p w:rsidR="00FE46FD" w:rsidRPr="002F28B0" w:rsidRDefault="00FE46FD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FE46FD" w:rsidRPr="002F28B0" w:rsidTr="005F686C">
        <w:trPr>
          <w:trHeight w:val="375"/>
        </w:trPr>
        <w:tc>
          <w:tcPr>
            <w:tcW w:w="3119" w:type="dxa"/>
            <w:shd w:val="clear" w:color="auto" w:fill="auto"/>
          </w:tcPr>
          <w:p w:rsidR="00FE46FD" w:rsidRPr="002F28B0" w:rsidRDefault="00FE46FD" w:rsidP="00FE46FD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Коммутатор KVM</w:t>
            </w:r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FE46FD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 единицы  </w:t>
            </w:r>
          </w:p>
          <w:p w:rsidR="00FE46FD" w:rsidRPr="002F28B0" w:rsidRDefault="00FE46FD" w:rsidP="00FE46FD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FE46FD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50 000</w:t>
            </w:r>
          </w:p>
        </w:tc>
      </w:tr>
      <w:tr w:rsidR="00FE46FD" w:rsidRPr="002F28B0" w:rsidTr="005F686C">
        <w:trPr>
          <w:trHeight w:val="266"/>
        </w:trPr>
        <w:tc>
          <w:tcPr>
            <w:tcW w:w="3119" w:type="dxa"/>
            <w:shd w:val="clear" w:color="auto" w:fill="auto"/>
          </w:tcPr>
          <w:p w:rsidR="00FE46FD" w:rsidRPr="002F28B0" w:rsidRDefault="00FE46FD" w:rsidP="00234DF1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Коммутатор </w:t>
            </w:r>
            <w:proofErr w:type="spellStart"/>
            <w:r w:rsidRPr="002F28B0">
              <w:rPr>
                <w:sz w:val="24"/>
                <w:szCs w:val="26"/>
              </w:rPr>
              <w:t>РоЕ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1E4362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FE46FD" w:rsidRPr="002F28B0" w:rsidRDefault="00FE46FD" w:rsidP="001E4362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234DF1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30 000</w:t>
            </w:r>
          </w:p>
        </w:tc>
      </w:tr>
      <w:tr w:rsidR="00FE46FD" w:rsidRPr="002F28B0" w:rsidTr="005F686C">
        <w:trPr>
          <w:trHeight w:val="257"/>
        </w:trPr>
        <w:tc>
          <w:tcPr>
            <w:tcW w:w="3119" w:type="dxa"/>
            <w:shd w:val="clear" w:color="auto" w:fill="auto"/>
          </w:tcPr>
          <w:p w:rsidR="00FE46FD" w:rsidRPr="002F28B0" w:rsidRDefault="00FE46FD" w:rsidP="004364C3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Свитч</w:t>
            </w:r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1E4362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10 единиц </w:t>
            </w:r>
          </w:p>
          <w:p w:rsidR="00FE46FD" w:rsidRPr="002F28B0" w:rsidRDefault="00FE46FD" w:rsidP="001E4362">
            <w:pPr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4364C3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1 000</w:t>
            </w:r>
          </w:p>
        </w:tc>
      </w:tr>
      <w:tr w:rsidR="00FE46FD" w:rsidRPr="002F28B0" w:rsidTr="005F686C">
        <w:trPr>
          <w:trHeight w:val="257"/>
        </w:trPr>
        <w:tc>
          <w:tcPr>
            <w:tcW w:w="3119" w:type="dxa"/>
            <w:shd w:val="clear" w:color="auto" w:fill="auto"/>
          </w:tcPr>
          <w:p w:rsidR="00FE46FD" w:rsidRPr="002F28B0" w:rsidRDefault="00FE46FD" w:rsidP="003F606F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Коммутатор сетевой </w:t>
            </w:r>
          </w:p>
          <w:p w:rsidR="00FE46FD" w:rsidRPr="002F28B0" w:rsidRDefault="00FE46FD" w:rsidP="009140E2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(для установки в стойку)</w:t>
            </w:r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3F606F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FE46FD" w:rsidRPr="002F28B0" w:rsidRDefault="00FE46FD" w:rsidP="003F606F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3F606F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60 000</w:t>
            </w:r>
          </w:p>
        </w:tc>
      </w:tr>
      <w:tr w:rsidR="00FE46FD" w:rsidRPr="002F28B0" w:rsidTr="005F686C">
        <w:trPr>
          <w:trHeight w:val="257"/>
        </w:trPr>
        <w:tc>
          <w:tcPr>
            <w:tcW w:w="3119" w:type="dxa"/>
            <w:shd w:val="clear" w:color="auto" w:fill="auto"/>
          </w:tcPr>
          <w:p w:rsidR="00FE46FD" w:rsidRPr="002F28B0" w:rsidRDefault="00FE46FD" w:rsidP="003F606F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proofErr w:type="spellStart"/>
            <w:r w:rsidRPr="002F28B0">
              <w:rPr>
                <w:rFonts w:eastAsia="BatangChe"/>
                <w:bCs/>
                <w:sz w:val="24"/>
                <w:szCs w:val="24"/>
              </w:rPr>
              <w:t>Маршрутизатор</w:t>
            </w:r>
            <w:proofErr w:type="spellEnd"/>
            <w:r w:rsidRPr="002F28B0"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3F606F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2 единиц </w:t>
            </w:r>
          </w:p>
          <w:p w:rsidR="00FE46FD" w:rsidRPr="002F28B0" w:rsidRDefault="00FE46FD" w:rsidP="0033480E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3F606F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70 000</w:t>
            </w:r>
          </w:p>
        </w:tc>
      </w:tr>
      <w:tr w:rsidR="00FE46FD" w:rsidRPr="002F28B0" w:rsidTr="005F686C">
        <w:trPr>
          <w:trHeight w:val="368"/>
        </w:trPr>
        <w:tc>
          <w:tcPr>
            <w:tcW w:w="9639" w:type="dxa"/>
            <w:gridSpan w:val="3"/>
            <w:shd w:val="clear" w:color="auto" w:fill="auto"/>
          </w:tcPr>
          <w:p w:rsidR="00FE46FD" w:rsidRPr="002F28B0" w:rsidRDefault="00FE46FD" w:rsidP="00A10E28">
            <w:pPr>
              <w:autoSpaceDE w:val="0"/>
              <w:autoSpaceDN w:val="0"/>
              <w:adjustRightInd w:val="0"/>
              <w:ind w:firstLine="349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E46FD" w:rsidRPr="002F28B0" w:rsidTr="005F686C">
        <w:trPr>
          <w:trHeight w:val="684"/>
        </w:trPr>
        <w:tc>
          <w:tcPr>
            <w:tcW w:w="3119" w:type="dxa"/>
            <w:shd w:val="clear" w:color="auto" w:fill="auto"/>
          </w:tcPr>
          <w:p w:rsidR="00FE46FD" w:rsidRPr="002F28B0" w:rsidRDefault="00FE46FD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Коммутатор сетевой (настольный)</w:t>
            </w:r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4A4250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не более 1 единицы на 5 автоматизированных рабочих мест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4364C3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1 000</w:t>
            </w:r>
          </w:p>
        </w:tc>
      </w:tr>
      <w:tr w:rsidR="00FE46FD" w:rsidRPr="002F28B0" w:rsidTr="005F686C">
        <w:trPr>
          <w:trHeight w:val="708"/>
        </w:trPr>
        <w:tc>
          <w:tcPr>
            <w:tcW w:w="3119" w:type="dxa"/>
            <w:shd w:val="clear" w:color="auto" w:fill="auto"/>
          </w:tcPr>
          <w:p w:rsidR="00FE46FD" w:rsidRPr="002F28B0" w:rsidRDefault="00FE46FD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Коммутатор сетевой </w:t>
            </w:r>
          </w:p>
          <w:p w:rsidR="00FE46FD" w:rsidRPr="002F28B0" w:rsidRDefault="00FE46FD" w:rsidP="00642796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(для установки в стойку)</w:t>
            </w:r>
          </w:p>
        </w:tc>
        <w:tc>
          <w:tcPr>
            <w:tcW w:w="3402" w:type="dxa"/>
            <w:shd w:val="clear" w:color="auto" w:fill="auto"/>
          </w:tcPr>
          <w:p w:rsidR="00FE46FD" w:rsidRPr="002F28B0" w:rsidRDefault="00FE46FD" w:rsidP="001E4362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15 единиц </w:t>
            </w:r>
          </w:p>
          <w:p w:rsidR="00FE46FD" w:rsidRPr="002F28B0" w:rsidRDefault="00FE46FD" w:rsidP="006A0345">
            <w:pPr>
              <w:autoSpaceDE w:val="0"/>
              <w:autoSpaceDN w:val="0"/>
              <w:adjustRightInd w:val="0"/>
              <w:ind w:firstLine="34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учреждение</w:t>
            </w:r>
          </w:p>
        </w:tc>
        <w:tc>
          <w:tcPr>
            <w:tcW w:w="3118" w:type="dxa"/>
            <w:shd w:val="clear" w:color="auto" w:fill="auto"/>
          </w:tcPr>
          <w:p w:rsidR="00FE46FD" w:rsidRPr="002F28B0" w:rsidRDefault="00FE46FD" w:rsidP="004364C3">
            <w:pPr>
              <w:autoSpaceDE w:val="0"/>
              <w:autoSpaceDN w:val="0"/>
              <w:adjustRightInd w:val="0"/>
              <w:ind w:firstLine="33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10 000</w:t>
            </w:r>
          </w:p>
        </w:tc>
      </w:tr>
    </w:tbl>
    <w:p w:rsidR="00676C01" w:rsidRPr="002F28B0" w:rsidRDefault="00676C01" w:rsidP="001E4362">
      <w:pPr>
        <w:rPr>
          <w:b/>
          <w:bCs/>
          <w:sz w:val="28"/>
          <w:szCs w:val="28"/>
        </w:rPr>
      </w:pPr>
    </w:p>
    <w:p w:rsidR="00826699" w:rsidRPr="002F28B0" w:rsidRDefault="00826699" w:rsidP="001D5B72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</w:t>
      </w:r>
      <w:r w:rsidRPr="002F28B0">
        <w:t xml:space="preserve"> </w:t>
      </w:r>
      <w:r w:rsidR="00E85865" w:rsidRPr="002F28B0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2F28B0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2F28B0">
        <w:t xml:space="preserve"> </w:t>
      </w:r>
      <w:r w:rsidRPr="002F28B0">
        <w:rPr>
          <w:b/>
          <w:bCs/>
          <w:sz w:val="28"/>
          <w:szCs w:val="28"/>
        </w:rPr>
        <w:t>ремонт системы телефонной связи (автоматизированных телефонных станций)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3402"/>
        <w:gridCol w:w="3827"/>
      </w:tblGrid>
      <w:tr w:rsidR="00F75D6C" w:rsidRPr="002F28B0" w:rsidTr="00534CFF">
        <w:trPr>
          <w:trHeight w:val="1509"/>
          <w:tblHeader/>
        </w:trPr>
        <w:tc>
          <w:tcPr>
            <w:tcW w:w="2410" w:type="dxa"/>
            <w:shd w:val="clear" w:color="auto" w:fill="auto"/>
          </w:tcPr>
          <w:p w:rsidR="00F75D6C" w:rsidRPr="002F28B0" w:rsidRDefault="00F75D6C" w:rsidP="0082669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F75D6C" w:rsidRPr="002F28B0" w:rsidRDefault="00F75D6C" w:rsidP="009F5E3D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автоматизированных телефонных станций</w:t>
            </w:r>
            <w:r w:rsidR="004A4250" w:rsidRPr="002F28B0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  <w:shd w:val="clear" w:color="auto" w:fill="auto"/>
          </w:tcPr>
          <w:p w:rsidR="00ED5A72" w:rsidRPr="002F28B0" w:rsidRDefault="003A0AD6" w:rsidP="00ED5A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технического обслуживания</w:t>
            </w:r>
            <w:r w:rsidR="009F5E3D" w:rsidRPr="002F28B0">
              <w:rPr>
                <w:sz w:val="24"/>
                <w:szCs w:val="24"/>
              </w:rPr>
              <w:t xml:space="preserve"> </w:t>
            </w:r>
            <w:r w:rsidR="009F5E3D" w:rsidRPr="002F28B0">
              <w:rPr>
                <w:sz w:val="24"/>
                <w:szCs w:val="24"/>
              </w:rPr>
              <w:br/>
              <w:t>и</w:t>
            </w:r>
            <w:r w:rsidRPr="002F28B0">
              <w:rPr>
                <w:sz w:val="24"/>
                <w:szCs w:val="24"/>
              </w:rPr>
              <w:t xml:space="preserve"> </w:t>
            </w:r>
            <w:proofErr w:type="spellStart"/>
            <w:r w:rsidR="00F75D6C" w:rsidRPr="002F28B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="00F75D6C" w:rsidRPr="002F28B0">
              <w:rPr>
                <w:sz w:val="24"/>
                <w:szCs w:val="24"/>
              </w:rPr>
              <w:t xml:space="preserve"> ремонта одной </w:t>
            </w:r>
            <w:proofErr w:type="spellStart"/>
            <w:r w:rsidR="0010775E" w:rsidRPr="002F28B0">
              <w:rPr>
                <w:sz w:val="24"/>
                <w:szCs w:val="24"/>
              </w:rPr>
              <w:t>а</w:t>
            </w:r>
            <w:r w:rsidR="00F75D6C" w:rsidRPr="002F28B0">
              <w:rPr>
                <w:sz w:val="24"/>
                <w:szCs w:val="24"/>
              </w:rPr>
              <w:t>втоматизировной</w:t>
            </w:r>
            <w:proofErr w:type="spellEnd"/>
            <w:r w:rsidR="00F75D6C" w:rsidRPr="002F28B0">
              <w:rPr>
                <w:sz w:val="24"/>
                <w:szCs w:val="24"/>
              </w:rPr>
              <w:t xml:space="preserve"> телефонной станции в год, </w:t>
            </w:r>
          </w:p>
          <w:p w:rsidR="00F75D6C" w:rsidRPr="002F28B0" w:rsidRDefault="00F75D6C" w:rsidP="00ED5A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826699" w:rsidRPr="002F28B0" w:rsidTr="005F686C">
        <w:trPr>
          <w:trHeight w:val="374"/>
        </w:trPr>
        <w:tc>
          <w:tcPr>
            <w:tcW w:w="9639" w:type="dxa"/>
            <w:gridSpan w:val="3"/>
          </w:tcPr>
          <w:p w:rsidR="00826699" w:rsidRPr="002F28B0" w:rsidRDefault="006944A3" w:rsidP="00E6286A">
            <w:pPr>
              <w:tabs>
                <w:tab w:val="left" w:pos="1877"/>
              </w:tabs>
              <w:ind w:right="34" w:firstLine="34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75D6C" w:rsidRPr="002F28B0" w:rsidTr="00534CFF">
        <w:trPr>
          <w:trHeight w:val="478"/>
        </w:trPr>
        <w:tc>
          <w:tcPr>
            <w:tcW w:w="2410" w:type="dxa"/>
            <w:shd w:val="clear" w:color="auto" w:fill="auto"/>
          </w:tcPr>
          <w:p w:rsidR="00190950" w:rsidRPr="002F28B0" w:rsidRDefault="00190950" w:rsidP="0019095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</w:t>
            </w:r>
            <w:r w:rsidR="00F75D6C" w:rsidRPr="002F28B0">
              <w:rPr>
                <w:sz w:val="24"/>
                <w:szCs w:val="24"/>
              </w:rPr>
              <w:t>втоматизированн</w:t>
            </w:r>
            <w:r w:rsidRPr="002F28B0">
              <w:rPr>
                <w:sz w:val="24"/>
                <w:szCs w:val="24"/>
              </w:rPr>
              <w:t>ая</w:t>
            </w:r>
          </w:p>
          <w:p w:rsidR="00F75D6C" w:rsidRPr="002F28B0" w:rsidRDefault="00F75D6C" w:rsidP="0019095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телефонн</w:t>
            </w:r>
            <w:r w:rsidR="00190950" w:rsidRPr="002F28B0">
              <w:rPr>
                <w:sz w:val="24"/>
                <w:szCs w:val="24"/>
              </w:rPr>
              <w:t>ая</w:t>
            </w:r>
            <w:r w:rsidRPr="002F28B0">
              <w:rPr>
                <w:sz w:val="24"/>
                <w:szCs w:val="24"/>
              </w:rPr>
              <w:t xml:space="preserve"> станци</w:t>
            </w:r>
            <w:r w:rsidR="00190950" w:rsidRPr="002F28B0">
              <w:rPr>
                <w:sz w:val="24"/>
                <w:szCs w:val="24"/>
              </w:rPr>
              <w:t>я</w:t>
            </w:r>
          </w:p>
        </w:tc>
        <w:tc>
          <w:tcPr>
            <w:tcW w:w="3402" w:type="dxa"/>
            <w:shd w:val="clear" w:color="auto" w:fill="auto"/>
          </w:tcPr>
          <w:p w:rsidR="00EC40C0" w:rsidRPr="002F28B0" w:rsidRDefault="00F73E08" w:rsidP="00826699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5E0D2D" w:rsidRPr="002F28B0" w:rsidRDefault="00EC40C0" w:rsidP="00F774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  <w:shd w:val="clear" w:color="auto" w:fill="auto"/>
          </w:tcPr>
          <w:p w:rsidR="00F75D6C" w:rsidRPr="002F28B0" w:rsidRDefault="00F75D6C" w:rsidP="008B1967">
            <w:pPr>
              <w:tabs>
                <w:tab w:val="left" w:pos="33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54 000</w:t>
            </w:r>
          </w:p>
        </w:tc>
      </w:tr>
      <w:tr w:rsidR="00826699" w:rsidRPr="002F28B0" w:rsidTr="005F686C">
        <w:trPr>
          <w:trHeight w:val="376"/>
        </w:trPr>
        <w:tc>
          <w:tcPr>
            <w:tcW w:w="9639" w:type="dxa"/>
            <w:gridSpan w:val="3"/>
          </w:tcPr>
          <w:p w:rsidR="00826699" w:rsidRPr="002F28B0" w:rsidRDefault="00CB55ED" w:rsidP="00810A92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94D22" w:rsidRPr="002F28B0" w:rsidTr="00534CFF">
        <w:trPr>
          <w:trHeight w:val="640"/>
        </w:trPr>
        <w:tc>
          <w:tcPr>
            <w:tcW w:w="2410" w:type="dxa"/>
            <w:vMerge w:val="restart"/>
            <w:shd w:val="clear" w:color="auto" w:fill="auto"/>
          </w:tcPr>
          <w:p w:rsidR="009F5E3D" w:rsidRPr="002F28B0" w:rsidRDefault="009F5E3D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Автоматизированная</w:t>
            </w:r>
          </w:p>
          <w:p w:rsidR="00B94D22" w:rsidRPr="002F28B0" w:rsidRDefault="009F5E3D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телефонная станция</w:t>
            </w:r>
          </w:p>
        </w:tc>
        <w:tc>
          <w:tcPr>
            <w:tcW w:w="3402" w:type="dxa"/>
            <w:shd w:val="clear" w:color="auto" w:fill="auto"/>
          </w:tcPr>
          <w:p w:rsidR="00EC40C0" w:rsidRPr="002F28B0" w:rsidRDefault="00F73E08" w:rsidP="001E4362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2F28B0" w:rsidRDefault="00EC40C0" w:rsidP="006A0345">
            <w:pPr>
              <w:jc w:val="center"/>
              <w:rPr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на </w:t>
            </w:r>
            <w:r w:rsidR="006A0345" w:rsidRPr="002F28B0">
              <w:rPr>
                <w:rFonts w:eastAsia="BatangChe"/>
                <w:bCs/>
                <w:sz w:val="24"/>
                <w:szCs w:val="24"/>
              </w:rPr>
              <w:t>учреждение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B94D22" w:rsidRPr="002F28B0" w:rsidRDefault="00011122" w:rsidP="002766A3">
            <w:pPr>
              <w:tabs>
                <w:tab w:val="left" w:pos="1168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</w:t>
            </w:r>
            <w:r w:rsidR="00B94D22" w:rsidRPr="002F28B0">
              <w:rPr>
                <w:sz w:val="24"/>
                <w:szCs w:val="24"/>
              </w:rPr>
              <w:t> 000</w:t>
            </w:r>
          </w:p>
        </w:tc>
      </w:tr>
      <w:tr w:rsidR="00B94D22" w:rsidRPr="002F28B0" w:rsidTr="00534CFF">
        <w:trPr>
          <w:trHeight w:val="274"/>
        </w:trPr>
        <w:tc>
          <w:tcPr>
            <w:tcW w:w="2410" w:type="dxa"/>
            <w:vMerge/>
            <w:shd w:val="clear" w:color="auto" w:fill="auto"/>
          </w:tcPr>
          <w:p w:rsidR="00B94D22" w:rsidRPr="002F28B0" w:rsidRDefault="00B94D22" w:rsidP="00826699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F73E08" w:rsidRPr="002F28B0" w:rsidRDefault="00F73E08" w:rsidP="009F5E3D">
            <w:pPr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1 единицы </w:t>
            </w:r>
          </w:p>
          <w:p w:rsidR="00B94D22" w:rsidRPr="002F28B0" w:rsidRDefault="00B94D22" w:rsidP="00F73E0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</w:t>
            </w:r>
            <w:r w:rsidR="004A4250" w:rsidRPr="002F28B0">
              <w:rPr>
                <w:sz w:val="24"/>
                <w:szCs w:val="24"/>
              </w:rPr>
              <w:t xml:space="preserve">административное </w:t>
            </w:r>
            <w:r w:rsidRPr="002F28B0">
              <w:rPr>
                <w:sz w:val="24"/>
                <w:szCs w:val="24"/>
              </w:rPr>
              <w:t>здание (для межрайонных учреждений)</w:t>
            </w:r>
          </w:p>
        </w:tc>
        <w:tc>
          <w:tcPr>
            <w:tcW w:w="3827" w:type="dxa"/>
            <w:vMerge/>
            <w:shd w:val="clear" w:color="auto" w:fill="auto"/>
            <w:vAlign w:val="center"/>
          </w:tcPr>
          <w:p w:rsidR="00B94D22" w:rsidRPr="002F28B0" w:rsidRDefault="00B94D22" w:rsidP="00373698">
            <w:pPr>
              <w:tabs>
                <w:tab w:val="left" w:pos="1168"/>
              </w:tabs>
              <w:ind w:left="-288"/>
              <w:jc w:val="center"/>
              <w:rPr>
                <w:sz w:val="24"/>
                <w:szCs w:val="24"/>
              </w:rPr>
            </w:pPr>
          </w:p>
        </w:tc>
      </w:tr>
    </w:tbl>
    <w:p w:rsidR="00EC4D83" w:rsidRDefault="00EC4D83">
      <w:pPr>
        <w:rPr>
          <w:b/>
          <w:bCs/>
          <w:sz w:val="28"/>
          <w:szCs w:val="28"/>
        </w:rPr>
      </w:pPr>
    </w:p>
    <w:p w:rsidR="00EC4D83" w:rsidRDefault="00EC4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A05" w:rsidRDefault="00B24A05" w:rsidP="001D5B7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5375A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E85865" w:rsidRPr="002F28B0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2F28B0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2F28B0">
        <w:t xml:space="preserve"> </w:t>
      </w:r>
      <w:r w:rsidR="00840460" w:rsidRPr="002F28B0">
        <w:rPr>
          <w:b/>
          <w:bCs/>
          <w:sz w:val="28"/>
          <w:szCs w:val="28"/>
        </w:rPr>
        <w:t>ремонт</w:t>
      </w:r>
      <w:r w:rsidRPr="002F28B0">
        <w:rPr>
          <w:b/>
          <w:bCs/>
          <w:sz w:val="28"/>
          <w:szCs w:val="28"/>
        </w:rPr>
        <w:t xml:space="preserve"> оборудования по обеспечению безопасности информации</w:t>
      </w:r>
    </w:p>
    <w:p w:rsidR="00D62724" w:rsidRPr="002F28B0" w:rsidRDefault="00D62724" w:rsidP="00D62724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3685"/>
        <w:gridCol w:w="3827"/>
      </w:tblGrid>
      <w:tr w:rsidR="00B24A05" w:rsidRPr="002F28B0" w:rsidTr="00534CFF">
        <w:trPr>
          <w:trHeight w:val="1152"/>
        </w:trPr>
        <w:tc>
          <w:tcPr>
            <w:tcW w:w="2127" w:type="dxa"/>
            <w:shd w:val="clear" w:color="auto" w:fill="auto"/>
          </w:tcPr>
          <w:p w:rsidR="00B24A05" w:rsidRPr="002F28B0" w:rsidRDefault="00B24A05" w:rsidP="00D46A3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685" w:type="dxa"/>
          </w:tcPr>
          <w:p w:rsidR="00B24A05" w:rsidRPr="002F28B0" w:rsidRDefault="00B24A05" w:rsidP="002D1AD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Количество </w:t>
            </w:r>
            <w:r w:rsidR="00961EAF" w:rsidRPr="002F28B0">
              <w:rPr>
                <w:rFonts w:eastAsia="BatangChe"/>
                <w:bCs/>
                <w:sz w:val="24"/>
                <w:szCs w:val="24"/>
              </w:rPr>
              <w:t>единиц о</w:t>
            </w:r>
            <w:r w:rsidRPr="002F28B0">
              <w:rPr>
                <w:rFonts w:eastAsia="BatangChe"/>
                <w:bCs/>
                <w:sz w:val="24"/>
                <w:szCs w:val="24"/>
              </w:rPr>
              <w:t>борудования</w:t>
            </w:r>
            <w:r w:rsidR="00961EAF" w:rsidRPr="002F28B0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="006B3026" w:rsidRPr="002F28B0">
              <w:rPr>
                <w:rFonts w:eastAsia="BatangChe"/>
                <w:bCs/>
                <w:sz w:val="24"/>
                <w:szCs w:val="24"/>
              </w:rPr>
              <w:br/>
            </w:r>
            <w:r w:rsidR="00961EAF" w:rsidRPr="002F28B0">
              <w:rPr>
                <w:rFonts w:eastAsia="BatangChe"/>
                <w:bCs/>
                <w:sz w:val="24"/>
                <w:szCs w:val="24"/>
              </w:rPr>
              <w:t>по обеспечению безопасности информации</w:t>
            </w:r>
            <w:r w:rsidR="002D1AD4" w:rsidRPr="002F28B0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827" w:type="dxa"/>
          </w:tcPr>
          <w:p w:rsidR="00B24A05" w:rsidRPr="002F28B0" w:rsidRDefault="00B24A05" w:rsidP="00F11879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Цена </w:t>
            </w:r>
            <w:r w:rsidR="002D1AD4" w:rsidRPr="002F28B0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2D1AD4" w:rsidRPr="002F28B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="002D1AD4" w:rsidRPr="002F28B0">
              <w:rPr>
                <w:sz w:val="24"/>
                <w:szCs w:val="24"/>
              </w:rPr>
              <w:t xml:space="preserve"> ремонта одной единицы оборудования в год</w:t>
            </w:r>
            <w:r w:rsidRPr="002F28B0">
              <w:rPr>
                <w:rFonts w:eastAsia="BatangChe"/>
                <w:bCs/>
                <w:sz w:val="24"/>
                <w:szCs w:val="24"/>
              </w:rPr>
              <w:t>,</w:t>
            </w:r>
            <w:r w:rsidR="00F11879" w:rsidRPr="002F28B0">
              <w:rPr>
                <w:rFonts w:eastAsia="BatangChe"/>
                <w:bCs/>
                <w:sz w:val="24"/>
                <w:szCs w:val="24"/>
              </w:rPr>
              <w:t xml:space="preserve"> </w:t>
            </w: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F90D6B" w:rsidRPr="002F28B0">
              <w:rPr>
                <w:rFonts w:eastAsia="BatangChe"/>
                <w:bCs/>
                <w:sz w:val="24"/>
                <w:szCs w:val="24"/>
              </w:rPr>
              <w:t>(</w:t>
            </w:r>
            <w:r w:rsidRPr="002F28B0">
              <w:rPr>
                <w:rFonts w:eastAsia="BatangChe"/>
                <w:bCs/>
                <w:sz w:val="24"/>
                <w:szCs w:val="24"/>
              </w:rPr>
              <w:t>руб.</w:t>
            </w:r>
            <w:r w:rsidR="00F90D6B" w:rsidRPr="002F28B0">
              <w:rPr>
                <w:rFonts w:eastAsia="BatangChe"/>
                <w:bCs/>
                <w:sz w:val="24"/>
                <w:szCs w:val="24"/>
              </w:rPr>
              <w:t>)</w:t>
            </w:r>
          </w:p>
        </w:tc>
      </w:tr>
      <w:tr w:rsidR="00511644" w:rsidRPr="002F28B0" w:rsidTr="005F686C">
        <w:trPr>
          <w:trHeight w:val="316"/>
        </w:trPr>
        <w:tc>
          <w:tcPr>
            <w:tcW w:w="9639" w:type="dxa"/>
            <w:gridSpan w:val="3"/>
          </w:tcPr>
          <w:p w:rsidR="00511644" w:rsidRPr="002F28B0" w:rsidRDefault="006944A3" w:rsidP="00B24A05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511644" w:rsidRPr="002F28B0" w:rsidTr="00534CFF">
        <w:trPr>
          <w:trHeight w:val="649"/>
        </w:trPr>
        <w:tc>
          <w:tcPr>
            <w:tcW w:w="2127" w:type="dxa"/>
          </w:tcPr>
          <w:p w:rsidR="00511644" w:rsidRPr="002F28B0" w:rsidRDefault="00A75D24" w:rsidP="00A75D24">
            <w:pPr>
              <w:autoSpaceDE w:val="0"/>
              <w:autoSpaceDN w:val="0"/>
              <w:adjustRightInd w:val="0"/>
              <w:jc w:val="both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П</w:t>
            </w:r>
            <w:r w:rsidR="00511644" w:rsidRPr="002F28B0">
              <w:rPr>
                <w:rFonts w:eastAsia="BatangChe"/>
                <w:bCs/>
                <w:sz w:val="24"/>
                <w:szCs w:val="24"/>
              </w:rPr>
              <w:t>рограммно-аппаратн</w:t>
            </w:r>
            <w:r w:rsidRPr="002F28B0">
              <w:rPr>
                <w:rFonts w:eastAsia="BatangChe"/>
                <w:bCs/>
                <w:sz w:val="24"/>
                <w:szCs w:val="24"/>
              </w:rPr>
              <w:t xml:space="preserve">ый </w:t>
            </w:r>
            <w:r w:rsidR="00511644" w:rsidRPr="002F28B0">
              <w:rPr>
                <w:rFonts w:eastAsia="BatangChe"/>
                <w:bCs/>
                <w:sz w:val="24"/>
                <w:szCs w:val="24"/>
              </w:rPr>
              <w:t xml:space="preserve">комплекс </w:t>
            </w:r>
          </w:p>
        </w:tc>
        <w:tc>
          <w:tcPr>
            <w:tcW w:w="3685" w:type="dxa"/>
          </w:tcPr>
          <w:p w:rsidR="00511644" w:rsidRPr="002F28B0" w:rsidRDefault="00511644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 xml:space="preserve">не более </w:t>
            </w:r>
            <w:r w:rsidR="00840460" w:rsidRPr="002F28B0">
              <w:rPr>
                <w:rFonts w:eastAsia="BatangChe"/>
                <w:bCs/>
                <w:sz w:val="24"/>
                <w:szCs w:val="24"/>
              </w:rPr>
              <w:t>2</w:t>
            </w:r>
            <w:r w:rsidRPr="002F28B0">
              <w:rPr>
                <w:rFonts w:eastAsia="BatangChe"/>
                <w:bCs/>
                <w:sz w:val="24"/>
                <w:szCs w:val="24"/>
              </w:rPr>
              <w:t xml:space="preserve"> единиц</w:t>
            </w:r>
          </w:p>
          <w:p w:rsidR="00511644" w:rsidRPr="002F28B0" w:rsidRDefault="00EC40C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3827" w:type="dxa"/>
          </w:tcPr>
          <w:p w:rsidR="00511644" w:rsidRPr="002F28B0" w:rsidRDefault="000D13B0" w:rsidP="00511644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47 </w:t>
            </w:r>
            <w:r w:rsidR="00840460" w:rsidRPr="002F28B0">
              <w:rPr>
                <w:rFonts w:eastAsia="BatangChe"/>
                <w:bCs/>
                <w:sz w:val="24"/>
                <w:szCs w:val="24"/>
              </w:rPr>
              <w:t>250</w:t>
            </w:r>
          </w:p>
        </w:tc>
      </w:tr>
    </w:tbl>
    <w:p w:rsidR="00BC4D45" w:rsidRPr="002F28B0" w:rsidRDefault="00BC4D45" w:rsidP="005F686C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75AA1" w:rsidRPr="002F28B0" w:rsidRDefault="00072A33" w:rsidP="001D5B72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E85865" w:rsidRPr="002F28B0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2F28B0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2F28B0">
        <w:t xml:space="preserve"> </w:t>
      </w:r>
      <w:r w:rsidRPr="002F28B0">
        <w:rPr>
          <w:b/>
          <w:bCs/>
          <w:sz w:val="28"/>
          <w:szCs w:val="28"/>
        </w:rPr>
        <w:t>ремонт вычислительной техники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127"/>
        <w:gridCol w:w="3543"/>
        <w:gridCol w:w="3969"/>
      </w:tblGrid>
      <w:tr w:rsidR="0073073E" w:rsidRPr="002F28B0" w:rsidTr="005F686C">
        <w:trPr>
          <w:trHeight w:val="1531"/>
          <w:tblHeader/>
        </w:trPr>
        <w:tc>
          <w:tcPr>
            <w:tcW w:w="2127" w:type="dxa"/>
            <w:shd w:val="clear" w:color="auto" w:fill="auto"/>
          </w:tcPr>
          <w:p w:rsidR="0085042E" w:rsidRPr="002F28B0" w:rsidRDefault="0085042E" w:rsidP="00F859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  <w:p w:rsidR="0073073E" w:rsidRPr="002F28B0" w:rsidRDefault="0073073E" w:rsidP="00F85982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543" w:type="dxa"/>
          </w:tcPr>
          <w:p w:rsidR="0073073E" w:rsidRPr="002F28B0" w:rsidRDefault="00E330AE" w:rsidP="00F85982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Фактическое количество</w:t>
            </w:r>
          </w:p>
          <w:p w:rsidR="00E330AE" w:rsidRPr="002F28B0" w:rsidRDefault="00E330AE" w:rsidP="00F859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вычислительной техники</w:t>
            </w:r>
            <w:r w:rsidR="002D1AD4" w:rsidRPr="002F28B0">
              <w:rPr>
                <w:color w:val="000000"/>
                <w:sz w:val="24"/>
                <w:szCs w:val="26"/>
              </w:rPr>
              <w:t>, (шт.)</w:t>
            </w:r>
          </w:p>
          <w:p w:rsidR="003A0AD6" w:rsidRPr="002F28B0" w:rsidRDefault="003A0AD6" w:rsidP="003A0A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D963C6" w:rsidRPr="002F28B0" w:rsidRDefault="0085042E" w:rsidP="007B3A1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2F28B0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="00816935" w:rsidRPr="002F28B0">
              <w:rPr>
                <w:bCs/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 xml:space="preserve">ремонта одной </w:t>
            </w:r>
            <w:r w:rsidR="00EC7ABF" w:rsidRPr="002F28B0">
              <w:rPr>
                <w:sz w:val="24"/>
                <w:szCs w:val="24"/>
              </w:rPr>
              <w:t xml:space="preserve">единицы </w:t>
            </w:r>
            <w:r w:rsidRPr="002F28B0">
              <w:rPr>
                <w:sz w:val="24"/>
                <w:szCs w:val="24"/>
              </w:rPr>
              <w:t>вычислительной техники</w:t>
            </w:r>
            <w:r w:rsidR="002D1AD4" w:rsidRPr="002F28B0">
              <w:rPr>
                <w:sz w:val="24"/>
                <w:szCs w:val="24"/>
              </w:rPr>
              <w:t xml:space="preserve"> в год</w:t>
            </w:r>
            <w:r w:rsidR="00695B1D" w:rsidRPr="002F28B0">
              <w:rPr>
                <w:sz w:val="24"/>
                <w:szCs w:val="24"/>
              </w:rPr>
              <w:t>,</w:t>
            </w:r>
            <w:r w:rsidR="0073073E" w:rsidRPr="002F28B0">
              <w:rPr>
                <w:sz w:val="24"/>
                <w:szCs w:val="24"/>
              </w:rPr>
              <w:t xml:space="preserve"> </w:t>
            </w:r>
            <w:r w:rsidR="00695B1D" w:rsidRPr="002F28B0">
              <w:rPr>
                <w:sz w:val="24"/>
                <w:szCs w:val="24"/>
              </w:rPr>
              <w:t xml:space="preserve">не более </w:t>
            </w:r>
            <w:r w:rsidR="0073073E" w:rsidRPr="002F28B0">
              <w:rPr>
                <w:sz w:val="24"/>
                <w:szCs w:val="24"/>
              </w:rPr>
              <w:t>(руб</w:t>
            </w:r>
            <w:r w:rsidR="00AB7606" w:rsidRPr="002F28B0">
              <w:rPr>
                <w:sz w:val="24"/>
                <w:szCs w:val="24"/>
              </w:rPr>
              <w:t>.</w:t>
            </w:r>
            <w:r w:rsidR="0073073E" w:rsidRPr="002F28B0">
              <w:rPr>
                <w:sz w:val="24"/>
                <w:szCs w:val="24"/>
              </w:rPr>
              <w:t>)</w:t>
            </w:r>
          </w:p>
        </w:tc>
      </w:tr>
      <w:tr w:rsidR="00EC5B7D" w:rsidRPr="002F28B0" w:rsidTr="005F686C">
        <w:trPr>
          <w:trHeight w:val="341"/>
        </w:trPr>
        <w:tc>
          <w:tcPr>
            <w:tcW w:w="9639" w:type="dxa"/>
            <w:gridSpan w:val="3"/>
            <w:shd w:val="clear" w:color="auto" w:fill="auto"/>
          </w:tcPr>
          <w:p w:rsidR="00EC5B7D" w:rsidRPr="002F28B0" w:rsidRDefault="006944A3" w:rsidP="008169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2F28B0" w:rsidTr="005F686C">
        <w:trPr>
          <w:trHeight w:val="583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</w:t>
            </w:r>
            <w:r w:rsidR="00E330AE" w:rsidRPr="002F28B0">
              <w:rPr>
                <w:sz w:val="24"/>
                <w:szCs w:val="24"/>
              </w:rPr>
              <w:t>истемн</w:t>
            </w:r>
            <w:r w:rsidRPr="002F28B0">
              <w:rPr>
                <w:sz w:val="24"/>
                <w:szCs w:val="24"/>
              </w:rPr>
              <w:t>ый</w:t>
            </w:r>
            <w:r w:rsidR="00E330AE" w:rsidRPr="002F28B0">
              <w:rPr>
                <w:sz w:val="24"/>
                <w:szCs w:val="24"/>
              </w:rPr>
              <w:t xml:space="preserve"> блок</w:t>
            </w:r>
          </w:p>
        </w:tc>
        <w:tc>
          <w:tcPr>
            <w:tcW w:w="3543" w:type="dxa"/>
          </w:tcPr>
          <w:p w:rsidR="00E330AE" w:rsidRPr="002F28B0" w:rsidRDefault="00E330AE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</w:tcPr>
          <w:p w:rsidR="00E330AE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</w:t>
            </w:r>
            <w:r w:rsidR="0002467F" w:rsidRPr="002F28B0">
              <w:rPr>
                <w:sz w:val="24"/>
                <w:szCs w:val="24"/>
              </w:rPr>
              <w:t>2</w:t>
            </w:r>
            <w:r w:rsidR="00E330AE" w:rsidRPr="002F28B0">
              <w:rPr>
                <w:sz w:val="24"/>
                <w:szCs w:val="24"/>
              </w:rPr>
              <w:t>00</w:t>
            </w:r>
          </w:p>
        </w:tc>
      </w:tr>
      <w:tr w:rsidR="00E330AE" w:rsidRPr="002F28B0" w:rsidTr="005F686C">
        <w:trPr>
          <w:trHeight w:val="5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E330AE" w:rsidRPr="002F28B0">
              <w:rPr>
                <w:sz w:val="24"/>
                <w:szCs w:val="24"/>
              </w:rPr>
              <w:t>оноблок</w:t>
            </w:r>
          </w:p>
          <w:p w:rsidR="00E330AE" w:rsidRPr="002F28B0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E330AE" w:rsidRPr="002F28B0" w:rsidRDefault="00E330AE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2F28B0" w:rsidRDefault="0002467F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</w:t>
            </w:r>
            <w:r w:rsidR="00E330AE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8</w:t>
            </w:r>
            <w:r w:rsidR="00E330AE" w:rsidRPr="002F28B0">
              <w:rPr>
                <w:sz w:val="24"/>
                <w:szCs w:val="24"/>
              </w:rPr>
              <w:t>00</w:t>
            </w:r>
          </w:p>
        </w:tc>
      </w:tr>
      <w:tr w:rsidR="00E330AE" w:rsidRPr="002F28B0" w:rsidTr="005F686C">
        <w:trPr>
          <w:trHeight w:val="25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E330AE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E330AE" w:rsidRPr="002F28B0">
              <w:rPr>
                <w:sz w:val="24"/>
                <w:szCs w:val="24"/>
              </w:rPr>
              <w:t>онитор</w:t>
            </w:r>
          </w:p>
          <w:p w:rsidR="00E330AE" w:rsidRPr="002F28B0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E916ED" w:rsidRPr="002F28B0" w:rsidRDefault="00E330AE" w:rsidP="00F774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  <w:p w:rsidR="00676C01" w:rsidRPr="002F28B0" w:rsidRDefault="00676C01" w:rsidP="00F77472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E330AE" w:rsidRPr="002F28B0" w:rsidRDefault="0002467F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0D13B0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700</w:t>
            </w:r>
          </w:p>
        </w:tc>
      </w:tr>
      <w:tr w:rsidR="00E330AE" w:rsidRPr="002F28B0" w:rsidTr="005F686C">
        <w:trPr>
          <w:trHeight w:val="256"/>
        </w:trPr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E330AE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</w:t>
            </w:r>
            <w:r w:rsidR="00E330AE" w:rsidRPr="002F28B0">
              <w:rPr>
                <w:sz w:val="24"/>
                <w:szCs w:val="24"/>
              </w:rPr>
              <w:t>ервер</w:t>
            </w:r>
          </w:p>
          <w:p w:rsidR="00E330AE" w:rsidRPr="002F28B0" w:rsidRDefault="00E330AE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7B3A17" w:rsidRPr="002F28B0" w:rsidRDefault="00E330AE" w:rsidP="001E2B84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969" w:type="dxa"/>
            <w:tcBorders>
              <w:top w:val="nil"/>
            </w:tcBorders>
          </w:tcPr>
          <w:p w:rsidR="00E330AE" w:rsidRPr="002F28B0" w:rsidRDefault="0002467F" w:rsidP="000D13B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65</w:t>
            </w:r>
            <w:r w:rsidR="000D13B0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000</w:t>
            </w:r>
          </w:p>
        </w:tc>
      </w:tr>
      <w:tr w:rsidR="00961EAF" w:rsidRPr="002F28B0" w:rsidTr="005F686C">
        <w:trPr>
          <w:trHeight w:val="365"/>
        </w:trPr>
        <w:tc>
          <w:tcPr>
            <w:tcW w:w="9639" w:type="dxa"/>
            <w:gridSpan w:val="3"/>
            <w:tcBorders>
              <w:left w:val="single" w:sz="4" w:space="0" w:color="auto"/>
            </w:tcBorders>
            <w:vAlign w:val="center"/>
          </w:tcPr>
          <w:p w:rsidR="00961EAF" w:rsidRPr="002F28B0" w:rsidRDefault="00CB55ED" w:rsidP="004415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C71F4" w:rsidRPr="002F28B0" w:rsidTr="005F686C">
        <w:trPr>
          <w:trHeight w:val="35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C71F4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</w:t>
            </w:r>
            <w:r w:rsidR="007C71F4" w:rsidRPr="002F28B0">
              <w:rPr>
                <w:sz w:val="24"/>
                <w:szCs w:val="24"/>
              </w:rPr>
              <w:t>истемн</w:t>
            </w:r>
            <w:r w:rsidRPr="002F28B0">
              <w:rPr>
                <w:sz w:val="24"/>
                <w:szCs w:val="24"/>
              </w:rPr>
              <w:t xml:space="preserve">ый </w:t>
            </w:r>
            <w:r w:rsidR="007C71F4" w:rsidRPr="002F28B0">
              <w:rPr>
                <w:sz w:val="24"/>
                <w:szCs w:val="24"/>
              </w:rPr>
              <w:t>блок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2F28B0" w:rsidRDefault="007C71F4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</w:t>
            </w:r>
            <w:r w:rsidR="007C71F4" w:rsidRPr="002F28B0">
              <w:rPr>
                <w:sz w:val="24"/>
                <w:szCs w:val="24"/>
              </w:rPr>
              <w:t>200</w:t>
            </w:r>
          </w:p>
        </w:tc>
      </w:tr>
      <w:tr w:rsidR="007C71F4" w:rsidRPr="002F28B0" w:rsidTr="005F686C">
        <w:trPr>
          <w:trHeight w:val="259"/>
        </w:trPr>
        <w:tc>
          <w:tcPr>
            <w:tcW w:w="2127" w:type="dxa"/>
            <w:tcBorders>
              <w:left w:val="single" w:sz="4" w:space="0" w:color="auto"/>
              <w:right w:val="nil"/>
            </w:tcBorders>
          </w:tcPr>
          <w:p w:rsidR="007C71F4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7C71F4" w:rsidRPr="002F28B0">
              <w:rPr>
                <w:sz w:val="24"/>
                <w:szCs w:val="24"/>
              </w:rPr>
              <w:t>оноблок</w:t>
            </w:r>
          </w:p>
          <w:p w:rsidR="007C71F4" w:rsidRPr="002F28B0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2F28B0" w:rsidRDefault="007C71F4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71F4" w:rsidRPr="002F28B0" w:rsidRDefault="007C71F4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4 800</w:t>
            </w:r>
          </w:p>
        </w:tc>
      </w:tr>
      <w:tr w:rsidR="007C71F4" w:rsidRPr="002F28B0" w:rsidTr="005F686C">
        <w:trPr>
          <w:trHeight w:val="26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2F28B0" w:rsidRDefault="00A75D24" w:rsidP="00085A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7C71F4" w:rsidRPr="002F28B0">
              <w:rPr>
                <w:sz w:val="24"/>
                <w:szCs w:val="24"/>
              </w:rPr>
              <w:t>онитор</w:t>
            </w:r>
          </w:p>
          <w:p w:rsidR="007C71F4" w:rsidRPr="002F28B0" w:rsidRDefault="007C71F4" w:rsidP="00085A8B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1F4" w:rsidRPr="002F28B0" w:rsidRDefault="007C71F4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C71F4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1 </w:t>
            </w:r>
            <w:r w:rsidR="007C71F4" w:rsidRPr="002F28B0">
              <w:rPr>
                <w:sz w:val="24"/>
                <w:szCs w:val="24"/>
              </w:rPr>
              <w:t>700</w:t>
            </w:r>
          </w:p>
        </w:tc>
      </w:tr>
      <w:tr w:rsidR="007C71F4" w:rsidRPr="002F28B0" w:rsidTr="005F686C">
        <w:trPr>
          <w:trHeight w:val="250"/>
        </w:trPr>
        <w:tc>
          <w:tcPr>
            <w:tcW w:w="2127" w:type="dxa"/>
            <w:tcBorders>
              <w:left w:val="single" w:sz="4" w:space="0" w:color="auto"/>
              <w:right w:val="nil"/>
            </w:tcBorders>
            <w:vAlign w:val="center"/>
          </w:tcPr>
          <w:p w:rsidR="007C71F4" w:rsidRPr="002F28B0" w:rsidRDefault="00A75D24" w:rsidP="007C71F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</w:t>
            </w:r>
            <w:r w:rsidR="007C71F4" w:rsidRPr="002F28B0">
              <w:rPr>
                <w:sz w:val="24"/>
                <w:szCs w:val="24"/>
              </w:rPr>
              <w:t>ервер</w:t>
            </w:r>
          </w:p>
          <w:p w:rsidR="007C71F4" w:rsidRPr="002F28B0" w:rsidRDefault="007C71F4" w:rsidP="007C71F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2F28B0" w:rsidRDefault="007C71F4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1F4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15 </w:t>
            </w:r>
            <w:r w:rsidR="007C71F4" w:rsidRPr="002F28B0">
              <w:rPr>
                <w:sz w:val="24"/>
                <w:szCs w:val="24"/>
              </w:rPr>
              <w:t>000</w:t>
            </w:r>
          </w:p>
        </w:tc>
      </w:tr>
    </w:tbl>
    <w:p w:rsidR="00EC4D83" w:rsidRDefault="00EC4D83">
      <w:pPr>
        <w:rPr>
          <w:b/>
          <w:bCs/>
          <w:sz w:val="28"/>
          <w:szCs w:val="28"/>
        </w:rPr>
      </w:pPr>
    </w:p>
    <w:p w:rsidR="00EC4D83" w:rsidRDefault="00EC4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2F381D" w:rsidRDefault="00622E2C" w:rsidP="001E2B84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085A8B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E85865" w:rsidRPr="002F28B0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E85865" w:rsidRPr="002F28B0">
        <w:rPr>
          <w:b/>
          <w:sz w:val="28"/>
          <w:szCs w:val="28"/>
        </w:rPr>
        <w:t>регламентно-профилактический</w:t>
      </w:r>
      <w:proofErr w:type="spellEnd"/>
      <w:r w:rsidR="00E85865" w:rsidRPr="002F28B0">
        <w:t xml:space="preserve"> </w:t>
      </w:r>
      <w:r w:rsidRPr="002F28B0">
        <w:rPr>
          <w:b/>
          <w:bCs/>
          <w:sz w:val="28"/>
          <w:szCs w:val="28"/>
        </w:rPr>
        <w:t xml:space="preserve">ремонт </w:t>
      </w:r>
      <w:r w:rsidR="00EC7ABF" w:rsidRPr="002F28B0">
        <w:rPr>
          <w:b/>
          <w:bCs/>
          <w:sz w:val="28"/>
          <w:szCs w:val="28"/>
        </w:rPr>
        <w:t>источников</w:t>
      </w:r>
      <w:r w:rsidR="00D116EC" w:rsidRPr="002F28B0">
        <w:rPr>
          <w:b/>
          <w:bCs/>
          <w:sz w:val="28"/>
          <w:szCs w:val="28"/>
        </w:rPr>
        <w:t xml:space="preserve"> бесперебойного питания</w:t>
      </w:r>
    </w:p>
    <w:p w:rsidR="00D62724" w:rsidRDefault="00D62724" w:rsidP="00D62724">
      <w:pPr>
        <w:pStyle w:val="ae"/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D62724" w:rsidRPr="002F28B0" w:rsidRDefault="00D62724" w:rsidP="00D62724">
      <w:pPr>
        <w:pStyle w:val="ae"/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3544"/>
        <w:gridCol w:w="3118"/>
      </w:tblGrid>
      <w:tr w:rsidR="00F75D6C" w:rsidRPr="002F28B0" w:rsidTr="005F686C">
        <w:trPr>
          <w:trHeight w:val="2002"/>
          <w:tblHeader/>
        </w:trPr>
        <w:tc>
          <w:tcPr>
            <w:tcW w:w="2977" w:type="dxa"/>
            <w:shd w:val="clear" w:color="auto" w:fill="auto"/>
          </w:tcPr>
          <w:p w:rsidR="00F75D6C" w:rsidRPr="002F28B0" w:rsidRDefault="00F75D6C" w:rsidP="00F73E08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  <w:shd w:val="clear" w:color="auto" w:fill="auto"/>
          </w:tcPr>
          <w:p w:rsidR="007C71F4" w:rsidRPr="002F28B0" w:rsidRDefault="007C71F4" w:rsidP="007C71F4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Фактическое количество</w:t>
            </w:r>
          </w:p>
          <w:p w:rsidR="007C71F4" w:rsidRPr="002F28B0" w:rsidRDefault="007C71F4" w:rsidP="007C71F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источников бесперебойного питания</w:t>
            </w:r>
            <w:r w:rsidR="002D1AD4" w:rsidRPr="002F28B0">
              <w:rPr>
                <w:color w:val="000000"/>
                <w:sz w:val="24"/>
                <w:szCs w:val="26"/>
              </w:rPr>
              <w:t>, (шт.)</w:t>
            </w:r>
          </w:p>
          <w:p w:rsidR="00F75D6C" w:rsidRPr="002F28B0" w:rsidRDefault="00F75D6C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F75D6C" w:rsidRPr="002F28B0" w:rsidRDefault="00F75D6C" w:rsidP="0020779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7C71F4" w:rsidRPr="002F28B0">
              <w:rPr>
                <w:sz w:val="24"/>
                <w:szCs w:val="24"/>
              </w:rPr>
              <w:t xml:space="preserve">технического обслуживания и </w:t>
            </w:r>
            <w:proofErr w:type="spellStart"/>
            <w:r w:rsidR="007C71F4" w:rsidRPr="002F28B0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="007C71F4" w:rsidRPr="002F28B0">
              <w:rPr>
                <w:bCs/>
                <w:sz w:val="24"/>
                <w:szCs w:val="24"/>
              </w:rPr>
              <w:t xml:space="preserve"> </w:t>
            </w:r>
            <w:r w:rsidR="007C71F4" w:rsidRPr="002F28B0">
              <w:rPr>
                <w:sz w:val="24"/>
                <w:szCs w:val="24"/>
              </w:rPr>
              <w:t xml:space="preserve">ремонта </w:t>
            </w:r>
            <w:r w:rsidR="00BC1F69" w:rsidRPr="002F28B0">
              <w:rPr>
                <w:sz w:val="24"/>
                <w:szCs w:val="24"/>
              </w:rPr>
              <w:t xml:space="preserve">одного источника </w:t>
            </w:r>
            <w:r w:rsidRPr="002F28B0">
              <w:rPr>
                <w:sz w:val="24"/>
                <w:szCs w:val="24"/>
              </w:rPr>
              <w:t xml:space="preserve">бесперебойного питания </w:t>
            </w:r>
            <w:r w:rsidR="00C97B07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в год, не более (руб.)</w:t>
            </w:r>
          </w:p>
        </w:tc>
      </w:tr>
      <w:tr w:rsidR="00F75D6C" w:rsidRPr="002F28B0" w:rsidTr="005F686C">
        <w:trPr>
          <w:trHeight w:val="321"/>
        </w:trPr>
        <w:tc>
          <w:tcPr>
            <w:tcW w:w="9639" w:type="dxa"/>
            <w:gridSpan w:val="3"/>
            <w:shd w:val="clear" w:color="auto" w:fill="auto"/>
          </w:tcPr>
          <w:p w:rsidR="00F75D6C" w:rsidRPr="002F28B0" w:rsidRDefault="006944A3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64D34" w:rsidRPr="002F28B0" w:rsidTr="005F686C">
        <w:trPr>
          <w:trHeight w:val="779"/>
        </w:trPr>
        <w:tc>
          <w:tcPr>
            <w:tcW w:w="2977" w:type="dxa"/>
            <w:shd w:val="clear" w:color="auto" w:fill="auto"/>
            <w:vAlign w:val="center"/>
          </w:tcPr>
          <w:p w:rsidR="00264D34" w:rsidRPr="002F28B0" w:rsidRDefault="00A75D24" w:rsidP="00A75D24">
            <w:pPr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И</w:t>
            </w:r>
            <w:r w:rsidR="00264D34" w:rsidRPr="002F28B0">
              <w:rPr>
                <w:color w:val="000000"/>
                <w:sz w:val="24"/>
                <w:szCs w:val="24"/>
              </w:rPr>
              <w:t xml:space="preserve">сточник бесперебойного питания для компьютера персонального </w:t>
            </w:r>
          </w:p>
        </w:tc>
        <w:tc>
          <w:tcPr>
            <w:tcW w:w="3544" w:type="dxa"/>
            <w:shd w:val="clear" w:color="auto" w:fill="auto"/>
          </w:tcPr>
          <w:p w:rsidR="00E13A1E" w:rsidRPr="002F28B0" w:rsidRDefault="00264D34" w:rsidP="00ED5A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118" w:type="dxa"/>
            <w:shd w:val="clear" w:color="auto" w:fill="auto"/>
          </w:tcPr>
          <w:p w:rsidR="00264D34" w:rsidRPr="002F28B0" w:rsidRDefault="000D13B0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3 </w:t>
            </w:r>
            <w:r w:rsidR="00264D34" w:rsidRPr="002F28B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F75D6C" w:rsidRPr="002F28B0" w:rsidTr="005F686C">
        <w:trPr>
          <w:trHeight w:val="508"/>
        </w:trPr>
        <w:tc>
          <w:tcPr>
            <w:tcW w:w="2977" w:type="dxa"/>
            <w:shd w:val="clear" w:color="auto" w:fill="auto"/>
          </w:tcPr>
          <w:p w:rsidR="00F75D6C" w:rsidRPr="002F28B0" w:rsidRDefault="00A75D24" w:rsidP="00085A8B">
            <w:pPr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И</w:t>
            </w:r>
            <w:r w:rsidR="007C71F4" w:rsidRPr="002F28B0">
              <w:rPr>
                <w:color w:val="000000"/>
                <w:sz w:val="24"/>
                <w:szCs w:val="24"/>
              </w:rPr>
              <w:t xml:space="preserve">сточник </w:t>
            </w:r>
            <w:r w:rsidR="00264D34" w:rsidRPr="002F28B0">
              <w:rPr>
                <w:color w:val="000000"/>
                <w:sz w:val="24"/>
                <w:szCs w:val="24"/>
              </w:rPr>
              <w:t>бесперебойного питания для сервера</w:t>
            </w:r>
          </w:p>
        </w:tc>
        <w:tc>
          <w:tcPr>
            <w:tcW w:w="3544" w:type="dxa"/>
            <w:shd w:val="clear" w:color="auto" w:fill="auto"/>
          </w:tcPr>
          <w:p w:rsidR="00F75D6C" w:rsidRPr="002F28B0" w:rsidRDefault="00F75D6C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</w:t>
            </w:r>
            <w:r w:rsidR="00ED5A72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3118" w:type="dxa"/>
            <w:shd w:val="clear" w:color="auto" w:fill="auto"/>
          </w:tcPr>
          <w:p w:rsidR="00F75D6C" w:rsidRPr="002F28B0" w:rsidRDefault="00264D34" w:rsidP="000D13B0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42</w:t>
            </w:r>
            <w:r w:rsidR="000D13B0" w:rsidRPr="002F28B0">
              <w:rPr>
                <w:color w:val="000000"/>
                <w:sz w:val="24"/>
                <w:szCs w:val="24"/>
              </w:rPr>
              <w:t> </w:t>
            </w:r>
            <w:r w:rsidRPr="002F28B0">
              <w:rPr>
                <w:color w:val="000000"/>
                <w:sz w:val="24"/>
                <w:szCs w:val="24"/>
              </w:rPr>
              <w:t>000</w:t>
            </w:r>
          </w:p>
        </w:tc>
      </w:tr>
      <w:tr w:rsidR="00F75D6C" w:rsidRPr="002F28B0" w:rsidTr="005F686C">
        <w:trPr>
          <w:trHeight w:val="382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F75D6C" w:rsidRPr="002F28B0" w:rsidRDefault="00CB55ED" w:rsidP="00F75D6C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75D24" w:rsidRPr="002F28B0" w:rsidTr="005F686C">
        <w:trPr>
          <w:trHeight w:val="804"/>
        </w:trPr>
        <w:tc>
          <w:tcPr>
            <w:tcW w:w="2977" w:type="dxa"/>
            <w:shd w:val="clear" w:color="auto" w:fill="auto"/>
          </w:tcPr>
          <w:p w:rsidR="00A75D24" w:rsidRPr="002F28B0" w:rsidRDefault="00A75D24" w:rsidP="00A75D2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Источник бесперебойного питания для компьютера персонального </w:t>
            </w:r>
          </w:p>
        </w:tc>
        <w:tc>
          <w:tcPr>
            <w:tcW w:w="3544" w:type="dxa"/>
            <w:shd w:val="clear" w:color="auto" w:fill="auto"/>
          </w:tcPr>
          <w:p w:rsidR="00A75D24" w:rsidRPr="002F28B0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118" w:type="dxa"/>
            <w:shd w:val="clear" w:color="auto" w:fill="auto"/>
          </w:tcPr>
          <w:p w:rsidR="00A75D24" w:rsidRPr="002F28B0" w:rsidRDefault="000D13B0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3 </w:t>
            </w:r>
            <w:r w:rsidR="00A75D24" w:rsidRPr="002F28B0">
              <w:rPr>
                <w:color w:val="000000"/>
                <w:sz w:val="24"/>
                <w:szCs w:val="24"/>
              </w:rPr>
              <w:t>150</w:t>
            </w:r>
          </w:p>
        </w:tc>
      </w:tr>
      <w:tr w:rsidR="00A75D24" w:rsidRPr="002F28B0" w:rsidTr="005F686C">
        <w:trPr>
          <w:trHeight w:val="533"/>
        </w:trPr>
        <w:tc>
          <w:tcPr>
            <w:tcW w:w="2977" w:type="dxa"/>
            <w:shd w:val="clear" w:color="auto" w:fill="auto"/>
          </w:tcPr>
          <w:p w:rsidR="00A75D24" w:rsidRPr="002F28B0" w:rsidRDefault="00A75D24" w:rsidP="00A75D2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Источник бесперебойного питания для сервера</w:t>
            </w:r>
          </w:p>
        </w:tc>
        <w:tc>
          <w:tcPr>
            <w:tcW w:w="3544" w:type="dxa"/>
            <w:shd w:val="clear" w:color="auto" w:fill="auto"/>
          </w:tcPr>
          <w:p w:rsidR="00A75D24" w:rsidRPr="002F28B0" w:rsidRDefault="00A75D24" w:rsidP="00ED5A72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118" w:type="dxa"/>
            <w:shd w:val="clear" w:color="auto" w:fill="auto"/>
          </w:tcPr>
          <w:p w:rsidR="00A75D24" w:rsidRPr="002F28B0" w:rsidRDefault="00A75D24" w:rsidP="00C351BC">
            <w:pPr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42 000</w:t>
            </w:r>
          </w:p>
        </w:tc>
      </w:tr>
    </w:tbl>
    <w:p w:rsidR="00676C01" w:rsidRPr="002F28B0" w:rsidRDefault="00676C01" w:rsidP="00ED5A72">
      <w:pPr>
        <w:tabs>
          <w:tab w:val="left" w:pos="1134"/>
        </w:tabs>
        <w:ind w:left="709"/>
        <w:jc w:val="both"/>
        <w:rPr>
          <w:b/>
          <w:bCs/>
          <w:sz w:val="28"/>
          <w:szCs w:val="28"/>
        </w:rPr>
      </w:pPr>
    </w:p>
    <w:p w:rsidR="00276B64" w:rsidRPr="002F28B0" w:rsidRDefault="00276B64" w:rsidP="001E2B84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C16B50" w:rsidRPr="002F28B0">
        <w:rPr>
          <w:b/>
          <w:bCs/>
          <w:sz w:val="28"/>
          <w:szCs w:val="28"/>
        </w:rPr>
        <w:t xml:space="preserve">техническое обслуживание и </w:t>
      </w:r>
      <w:proofErr w:type="spellStart"/>
      <w:r w:rsidR="00C16B50" w:rsidRPr="002F28B0">
        <w:rPr>
          <w:b/>
          <w:bCs/>
          <w:sz w:val="28"/>
          <w:szCs w:val="28"/>
        </w:rPr>
        <w:t>регламентно-профилактический</w:t>
      </w:r>
      <w:proofErr w:type="spellEnd"/>
      <w:r w:rsidR="00C16B50" w:rsidRPr="002F28B0">
        <w:rPr>
          <w:b/>
          <w:bCs/>
          <w:sz w:val="28"/>
          <w:szCs w:val="28"/>
        </w:rPr>
        <w:t xml:space="preserve"> </w:t>
      </w:r>
      <w:r w:rsidRPr="002F28B0">
        <w:rPr>
          <w:b/>
          <w:bCs/>
          <w:sz w:val="28"/>
          <w:szCs w:val="28"/>
        </w:rPr>
        <w:t>ремонт планшетных компьютеров, ноутбуков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3"/>
        <w:gridCol w:w="3686"/>
        <w:gridCol w:w="4110"/>
      </w:tblGrid>
      <w:tr w:rsidR="00627625" w:rsidRPr="002F28B0" w:rsidTr="00534CFF">
        <w:trPr>
          <w:trHeight w:val="1377"/>
          <w:tblHeader/>
        </w:trPr>
        <w:tc>
          <w:tcPr>
            <w:tcW w:w="1843" w:type="dxa"/>
          </w:tcPr>
          <w:p w:rsidR="00627625" w:rsidRPr="002F28B0" w:rsidRDefault="00627625" w:rsidP="00276B6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6" w:type="dxa"/>
          </w:tcPr>
          <w:p w:rsidR="00E330AE" w:rsidRPr="002F28B0" w:rsidRDefault="00E330AE" w:rsidP="00E330A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Фактическое количество</w:t>
            </w:r>
          </w:p>
          <w:p w:rsidR="00E330AE" w:rsidRPr="002F28B0" w:rsidRDefault="00E330AE" w:rsidP="00E330A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планшетных компьютеров, ноутбуков</w:t>
            </w:r>
            <w:r w:rsidR="002D1AD4" w:rsidRPr="002F28B0">
              <w:rPr>
                <w:color w:val="000000"/>
                <w:sz w:val="24"/>
                <w:szCs w:val="26"/>
              </w:rPr>
              <w:t>, (шт.)</w:t>
            </w:r>
          </w:p>
          <w:p w:rsidR="00627625" w:rsidRPr="002F28B0" w:rsidRDefault="00627625" w:rsidP="007C71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99595A" w:rsidRPr="002F28B0" w:rsidRDefault="0099595A" w:rsidP="0099595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</w:t>
            </w:r>
            <w:r w:rsidR="00D61CD1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и </w:t>
            </w:r>
            <w:proofErr w:type="spellStart"/>
            <w:r w:rsidRPr="002F28B0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Pr="002F28B0">
              <w:rPr>
                <w:b/>
                <w:bCs/>
                <w:sz w:val="28"/>
                <w:szCs w:val="28"/>
              </w:rPr>
              <w:t xml:space="preserve"> </w:t>
            </w:r>
            <w:r w:rsidRPr="002F28B0">
              <w:rPr>
                <w:sz w:val="24"/>
                <w:szCs w:val="24"/>
              </w:rPr>
              <w:t xml:space="preserve">ремонта одного планшетного </w:t>
            </w:r>
          </w:p>
          <w:p w:rsidR="009C7F8D" w:rsidRPr="002F28B0" w:rsidRDefault="0099595A" w:rsidP="009C7F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компьютера, ноутбука в год, </w:t>
            </w:r>
          </w:p>
          <w:p w:rsidR="00C35562" w:rsidRPr="002F28B0" w:rsidRDefault="0099595A" w:rsidP="00C3556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AB2B88" w:rsidRPr="002F28B0" w:rsidTr="005F686C">
        <w:trPr>
          <w:trHeight w:val="306"/>
        </w:trPr>
        <w:tc>
          <w:tcPr>
            <w:tcW w:w="9639" w:type="dxa"/>
            <w:gridSpan w:val="3"/>
          </w:tcPr>
          <w:p w:rsidR="00AB2B88" w:rsidRPr="002F28B0" w:rsidRDefault="006944A3" w:rsidP="00711ADB">
            <w:pPr>
              <w:jc w:val="center"/>
              <w:rPr>
                <w:sz w:val="24"/>
                <w:szCs w:val="24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E330AE" w:rsidRPr="002F28B0" w:rsidTr="005F686C">
        <w:trPr>
          <w:trHeight w:val="528"/>
        </w:trPr>
        <w:tc>
          <w:tcPr>
            <w:tcW w:w="1843" w:type="dxa"/>
          </w:tcPr>
          <w:p w:rsidR="00A75D24" w:rsidRPr="002F28B0" w:rsidRDefault="00A75D24" w:rsidP="00A75D2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</w:t>
            </w:r>
            <w:r w:rsidR="00E330AE" w:rsidRPr="002F28B0">
              <w:rPr>
                <w:sz w:val="24"/>
                <w:szCs w:val="24"/>
              </w:rPr>
              <w:t>ланшетн</w:t>
            </w:r>
            <w:r w:rsidRPr="002F28B0">
              <w:rPr>
                <w:sz w:val="24"/>
                <w:szCs w:val="24"/>
              </w:rPr>
              <w:t>ый</w:t>
            </w:r>
          </w:p>
          <w:p w:rsidR="00E330AE" w:rsidRPr="002F28B0" w:rsidRDefault="00E330AE" w:rsidP="00A75D2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компьютер</w:t>
            </w:r>
          </w:p>
        </w:tc>
        <w:tc>
          <w:tcPr>
            <w:tcW w:w="3686" w:type="dxa"/>
          </w:tcPr>
          <w:p w:rsidR="00E330AE" w:rsidRPr="002F28B0" w:rsidRDefault="00E330AE" w:rsidP="00C351BC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4110" w:type="dxa"/>
          </w:tcPr>
          <w:p w:rsidR="00E330AE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</w:t>
            </w:r>
            <w:r w:rsidR="0060774D" w:rsidRPr="002F28B0">
              <w:rPr>
                <w:sz w:val="24"/>
                <w:szCs w:val="24"/>
              </w:rPr>
              <w:t>600</w:t>
            </w:r>
          </w:p>
        </w:tc>
      </w:tr>
      <w:tr w:rsidR="00E330AE" w:rsidRPr="002F28B0" w:rsidTr="005F686C">
        <w:trPr>
          <w:trHeight w:val="536"/>
        </w:trPr>
        <w:tc>
          <w:tcPr>
            <w:tcW w:w="1843" w:type="dxa"/>
          </w:tcPr>
          <w:p w:rsidR="00E330AE" w:rsidRPr="002F28B0" w:rsidRDefault="00A75D24" w:rsidP="00A75D2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</w:t>
            </w:r>
            <w:r w:rsidR="00E330AE" w:rsidRPr="002F28B0">
              <w:rPr>
                <w:sz w:val="24"/>
                <w:szCs w:val="24"/>
              </w:rPr>
              <w:t xml:space="preserve">оутбук </w:t>
            </w:r>
          </w:p>
        </w:tc>
        <w:tc>
          <w:tcPr>
            <w:tcW w:w="3686" w:type="dxa"/>
          </w:tcPr>
          <w:p w:rsidR="009B663B" w:rsidRPr="002F28B0" w:rsidRDefault="00E330AE" w:rsidP="0071420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4110" w:type="dxa"/>
          </w:tcPr>
          <w:p w:rsidR="00E330AE" w:rsidRPr="002F28B0" w:rsidRDefault="0060774D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5 250</w:t>
            </w:r>
          </w:p>
        </w:tc>
      </w:tr>
      <w:tr w:rsidR="00AB2B88" w:rsidRPr="002F28B0" w:rsidTr="00534CFF">
        <w:trPr>
          <w:trHeight w:val="243"/>
        </w:trPr>
        <w:tc>
          <w:tcPr>
            <w:tcW w:w="9639" w:type="dxa"/>
            <w:gridSpan w:val="3"/>
          </w:tcPr>
          <w:p w:rsidR="00AB2B88" w:rsidRPr="002F28B0" w:rsidRDefault="00CB55ED" w:rsidP="00AB2B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B2B88" w:rsidRPr="002F28B0" w:rsidTr="005F686C">
        <w:trPr>
          <w:trHeight w:val="393"/>
        </w:trPr>
        <w:tc>
          <w:tcPr>
            <w:tcW w:w="1843" w:type="dxa"/>
          </w:tcPr>
          <w:p w:rsidR="00AB2B88" w:rsidRPr="002F28B0" w:rsidRDefault="00A75D24" w:rsidP="00AB2B8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</w:t>
            </w:r>
            <w:r w:rsidR="00B757BB" w:rsidRPr="002F28B0">
              <w:rPr>
                <w:sz w:val="24"/>
                <w:szCs w:val="24"/>
              </w:rPr>
              <w:t>оутбук</w:t>
            </w:r>
            <w:r w:rsidR="00AB2B88" w:rsidRPr="002F28B0">
              <w:rPr>
                <w:sz w:val="24"/>
                <w:szCs w:val="24"/>
              </w:rPr>
              <w:t xml:space="preserve"> </w:t>
            </w:r>
          </w:p>
          <w:p w:rsidR="00F10E2B" w:rsidRPr="002F28B0" w:rsidRDefault="00F10E2B" w:rsidP="00AB2B88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</w:tcPr>
          <w:p w:rsidR="00AB2B88" w:rsidRPr="002F28B0" w:rsidRDefault="00E330AE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4110" w:type="dxa"/>
          </w:tcPr>
          <w:p w:rsidR="00AB2B88" w:rsidRPr="002F28B0" w:rsidRDefault="0060774D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5 250</w:t>
            </w:r>
          </w:p>
        </w:tc>
      </w:tr>
    </w:tbl>
    <w:p w:rsidR="00EC4D83" w:rsidRDefault="00EC4D83" w:rsidP="001D5B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EC4D83" w:rsidRDefault="00EC4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94D22" w:rsidRPr="002F28B0" w:rsidRDefault="002D1AD4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Pr="002F28B0">
        <w:rPr>
          <w:b/>
          <w:bCs/>
          <w:sz w:val="28"/>
          <w:szCs w:val="28"/>
        </w:rPr>
        <w:br/>
        <w:t>на приобретение расходных материалов для ремонта локальных вычислительных сетей</w:t>
      </w:r>
    </w:p>
    <w:tbl>
      <w:tblPr>
        <w:tblStyle w:val="af5"/>
        <w:tblW w:w="0" w:type="auto"/>
        <w:tblInd w:w="108" w:type="dxa"/>
        <w:tblLook w:val="04A0"/>
      </w:tblPr>
      <w:tblGrid>
        <w:gridCol w:w="4678"/>
        <w:gridCol w:w="4961"/>
      </w:tblGrid>
      <w:tr w:rsidR="00C35562" w:rsidRPr="002F28B0" w:rsidTr="005F686C">
        <w:trPr>
          <w:tblHeader/>
        </w:trPr>
        <w:tc>
          <w:tcPr>
            <w:tcW w:w="4678" w:type="dxa"/>
          </w:tcPr>
          <w:p w:rsidR="00C35562" w:rsidRPr="002F28B0" w:rsidRDefault="00C35562" w:rsidP="00C35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Количество устройств локальных вычислительных сетей, (шт.)</w:t>
            </w:r>
          </w:p>
        </w:tc>
        <w:tc>
          <w:tcPr>
            <w:tcW w:w="4961" w:type="dxa"/>
          </w:tcPr>
          <w:p w:rsidR="00C35562" w:rsidRPr="002F28B0" w:rsidRDefault="00C35562" w:rsidP="00C35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Норматив потребления расходных материалов для ремонта локальных вычислительных сетей в год, не более (руб.)</w:t>
            </w:r>
          </w:p>
        </w:tc>
      </w:tr>
      <w:tr w:rsidR="00C35562" w:rsidRPr="002F28B0" w:rsidTr="005F686C">
        <w:trPr>
          <w:trHeight w:val="386"/>
        </w:trPr>
        <w:tc>
          <w:tcPr>
            <w:tcW w:w="9639" w:type="dxa"/>
            <w:gridSpan w:val="2"/>
          </w:tcPr>
          <w:p w:rsidR="00C35562" w:rsidRPr="002F28B0" w:rsidRDefault="00C35562" w:rsidP="00C3556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28B0">
              <w:rPr>
                <w:rFonts w:ascii="Times New Roman" w:eastAsia="BatangChe" w:hAnsi="Times New Roman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35562" w:rsidRPr="002F28B0" w:rsidTr="005F686C">
        <w:trPr>
          <w:trHeight w:val="421"/>
        </w:trPr>
        <w:tc>
          <w:tcPr>
            <w:tcW w:w="4678" w:type="dxa"/>
          </w:tcPr>
          <w:p w:rsidR="00C35562" w:rsidRPr="002F28B0" w:rsidRDefault="00C35562" w:rsidP="001E4362">
            <w:pPr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 xml:space="preserve">не более 1 единицы </w:t>
            </w:r>
            <w:r w:rsidR="00EC40C0" w:rsidRPr="002F28B0">
              <w:rPr>
                <w:rFonts w:ascii="Times New Roman" w:eastAsia="BatangChe" w:hAnsi="Times New Roman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961" w:type="dxa"/>
          </w:tcPr>
          <w:p w:rsidR="00C35562" w:rsidRPr="002F28B0" w:rsidRDefault="00C35562" w:rsidP="00C3556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35 000</w:t>
            </w:r>
          </w:p>
        </w:tc>
      </w:tr>
      <w:tr w:rsidR="00C35562" w:rsidRPr="002F28B0" w:rsidTr="005F686C">
        <w:tc>
          <w:tcPr>
            <w:tcW w:w="9639" w:type="dxa"/>
            <w:gridSpan w:val="2"/>
          </w:tcPr>
          <w:p w:rsidR="00C35562" w:rsidRPr="002F28B0" w:rsidRDefault="00C35562" w:rsidP="00C3556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28B0">
              <w:rPr>
                <w:rFonts w:ascii="Times New Roman" w:hAnsi="Times New Roman"/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35562" w:rsidRPr="002F28B0" w:rsidTr="005F686C">
        <w:tc>
          <w:tcPr>
            <w:tcW w:w="4678" w:type="dxa"/>
          </w:tcPr>
          <w:p w:rsidR="00C35562" w:rsidRPr="002F28B0" w:rsidRDefault="00C35562" w:rsidP="00C35562">
            <w:pPr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не более 1 единицы на административное здание</w:t>
            </w:r>
          </w:p>
        </w:tc>
        <w:tc>
          <w:tcPr>
            <w:tcW w:w="4961" w:type="dxa"/>
          </w:tcPr>
          <w:p w:rsidR="00C35562" w:rsidRPr="002F28B0" w:rsidRDefault="000D13B0" w:rsidP="00C35562">
            <w:pPr>
              <w:jc w:val="center"/>
              <w:rPr>
                <w:rFonts w:ascii="Times New Roman" w:hAnsi="Times New Roman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35 </w:t>
            </w:r>
            <w:r w:rsidR="00C35562" w:rsidRPr="002F28B0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</w:tbl>
    <w:p w:rsidR="00BC4D45" w:rsidRPr="002F28B0" w:rsidRDefault="00BC4D45" w:rsidP="001D5B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5E76D1" w:rsidRPr="002F28B0" w:rsidRDefault="00627625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375A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C16B50" w:rsidRPr="002F28B0">
        <w:rPr>
          <w:b/>
          <w:sz w:val="28"/>
          <w:szCs w:val="28"/>
        </w:rPr>
        <w:t xml:space="preserve">техническое обслуживание и </w:t>
      </w:r>
      <w:proofErr w:type="spellStart"/>
      <w:r w:rsidR="00C16B50" w:rsidRPr="002F28B0">
        <w:rPr>
          <w:b/>
          <w:sz w:val="28"/>
          <w:szCs w:val="28"/>
        </w:rPr>
        <w:t>регламентно-профилактический</w:t>
      </w:r>
      <w:proofErr w:type="spellEnd"/>
      <w:r w:rsidR="00C16B50" w:rsidRPr="002F28B0">
        <w:rPr>
          <w:b/>
          <w:sz w:val="28"/>
          <w:szCs w:val="28"/>
        </w:rPr>
        <w:t xml:space="preserve"> ремонт </w:t>
      </w:r>
      <w:r w:rsidRPr="002F28B0">
        <w:rPr>
          <w:b/>
          <w:bCs/>
          <w:sz w:val="28"/>
          <w:szCs w:val="28"/>
        </w:rPr>
        <w:t xml:space="preserve">принтеров, многофункциональных устройств, </w:t>
      </w:r>
      <w:r w:rsidR="00B94D22" w:rsidRPr="002F28B0">
        <w:rPr>
          <w:b/>
          <w:bCs/>
          <w:sz w:val="28"/>
          <w:szCs w:val="28"/>
        </w:rPr>
        <w:t>к</w:t>
      </w:r>
      <w:r w:rsidRPr="002F28B0">
        <w:rPr>
          <w:b/>
          <w:bCs/>
          <w:sz w:val="28"/>
          <w:szCs w:val="28"/>
        </w:rPr>
        <w:t>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3402"/>
        <w:gridCol w:w="3543"/>
      </w:tblGrid>
      <w:tr w:rsidR="00627625" w:rsidRPr="002F28B0" w:rsidTr="005F686C">
        <w:trPr>
          <w:trHeight w:val="222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27625" w:rsidRPr="002F28B0" w:rsidRDefault="00627625" w:rsidP="006276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</w:tcPr>
          <w:p w:rsidR="00B757BB" w:rsidRPr="002F28B0" w:rsidRDefault="002B1363" w:rsidP="005F686C">
            <w:pPr>
              <w:jc w:val="center"/>
              <w:rPr>
                <w:b/>
                <w:strike/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>Фактическое количество принтеров, многофункциональных устройств, копировальных аппаратов и иной оргтехники</w:t>
            </w:r>
            <w:r w:rsidR="00FE7B8D" w:rsidRPr="002F28B0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3543" w:type="dxa"/>
          </w:tcPr>
          <w:p w:rsidR="00437D55" w:rsidRPr="002F28B0" w:rsidRDefault="00711ADB" w:rsidP="0087619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="00816935" w:rsidRPr="002F28B0">
              <w:rPr>
                <w:bCs/>
                <w:sz w:val="24"/>
                <w:szCs w:val="24"/>
              </w:rPr>
              <w:t>регламентно-профилакти</w:t>
            </w:r>
            <w:r w:rsidR="00C16B50" w:rsidRPr="002F28B0">
              <w:rPr>
                <w:bCs/>
                <w:sz w:val="24"/>
                <w:szCs w:val="24"/>
              </w:rPr>
              <w:t>-</w:t>
            </w:r>
            <w:r w:rsidR="00816935" w:rsidRPr="002F28B0">
              <w:rPr>
                <w:bCs/>
                <w:sz w:val="24"/>
                <w:szCs w:val="24"/>
              </w:rPr>
              <w:t>ческ</w:t>
            </w:r>
            <w:r w:rsidR="003F7C4A" w:rsidRPr="002F28B0">
              <w:rPr>
                <w:bCs/>
                <w:sz w:val="24"/>
                <w:szCs w:val="24"/>
              </w:rPr>
              <w:t>ого</w:t>
            </w:r>
            <w:proofErr w:type="spellEnd"/>
            <w:r w:rsidR="00816935" w:rsidRPr="002F28B0">
              <w:rPr>
                <w:bCs/>
                <w:sz w:val="24"/>
                <w:szCs w:val="24"/>
              </w:rPr>
              <w:t xml:space="preserve"> </w:t>
            </w:r>
            <w:r w:rsidR="00816935" w:rsidRPr="002F28B0">
              <w:rPr>
                <w:sz w:val="24"/>
                <w:szCs w:val="24"/>
              </w:rPr>
              <w:t>ремонт</w:t>
            </w:r>
            <w:r w:rsidR="003F7C4A" w:rsidRPr="002F28B0">
              <w:rPr>
                <w:sz w:val="24"/>
                <w:szCs w:val="24"/>
              </w:rPr>
              <w:t>а</w:t>
            </w:r>
            <w:r w:rsidRPr="002F28B0">
              <w:rPr>
                <w:sz w:val="24"/>
                <w:szCs w:val="24"/>
              </w:rPr>
              <w:t xml:space="preserve"> </w:t>
            </w:r>
            <w:r w:rsidR="00D75AA1" w:rsidRPr="002F28B0">
              <w:rPr>
                <w:sz w:val="24"/>
                <w:szCs w:val="24"/>
              </w:rPr>
              <w:t>одно</w:t>
            </w:r>
            <w:r w:rsidR="009401F1" w:rsidRPr="002F28B0">
              <w:rPr>
                <w:sz w:val="24"/>
                <w:szCs w:val="24"/>
              </w:rPr>
              <w:t xml:space="preserve">й единицы </w:t>
            </w:r>
            <w:r w:rsidRPr="002F28B0">
              <w:rPr>
                <w:sz w:val="24"/>
                <w:szCs w:val="24"/>
              </w:rPr>
              <w:t>принтер</w:t>
            </w:r>
            <w:r w:rsidR="00D75AA1" w:rsidRPr="002F28B0">
              <w:rPr>
                <w:sz w:val="24"/>
                <w:szCs w:val="24"/>
              </w:rPr>
              <w:t>а</w:t>
            </w:r>
            <w:r w:rsidRPr="002F28B0">
              <w:rPr>
                <w:sz w:val="24"/>
                <w:szCs w:val="24"/>
              </w:rPr>
              <w:t xml:space="preserve">, </w:t>
            </w:r>
            <w:r w:rsidR="00BC1F69" w:rsidRPr="002F28B0">
              <w:rPr>
                <w:sz w:val="24"/>
                <w:szCs w:val="24"/>
              </w:rPr>
              <w:t>м</w:t>
            </w:r>
            <w:r w:rsidRPr="002F28B0">
              <w:rPr>
                <w:sz w:val="24"/>
                <w:szCs w:val="24"/>
              </w:rPr>
              <w:t>ногофункциональн</w:t>
            </w:r>
            <w:r w:rsidR="00D75AA1" w:rsidRPr="002F28B0">
              <w:rPr>
                <w:sz w:val="24"/>
                <w:szCs w:val="24"/>
              </w:rPr>
              <w:t>ого</w:t>
            </w:r>
            <w:r w:rsidRPr="002F28B0">
              <w:rPr>
                <w:sz w:val="24"/>
                <w:szCs w:val="24"/>
              </w:rPr>
              <w:t xml:space="preserve"> устройств</w:t>
            </w:r>
            <w:r w:rsidR="00D75AA1" w:rsidRPr="002F28B0">
              <w:rPr>
                <w:sz w:val="24"/>
                <w:szCs w:val="24"/>
              </w:rPr>
              <w:t>а</w:t>
            </w:r>
            <w:r w:rsidRPr="002F28B0">
              <w:rPr>
                <w:sz w:val="24"/>
                <w:szCs w:val="24"/>
              </w:rPr>
              <w:t>, копировальн</w:t>
            </w:r>
            <w:r w:rsidR="00D75AA1" w:rsidRPr="002F28B0">
              <w:rPr>
                <w:sz w:val="24"/>
                <w:szCs w:val="24"/>
              </w:rPr>
              <w:t xml:space="preserve">ого </w:t>
            </w:r>
            <w:r w:rsidRPr="002F28B0">
              <w:rPr>
                <w:sz w:val="24"/>
                <w:szCs w:val="24"/>
              </w:rPr>
              <w:t>аппарат</w:t>
            </w:r>
            <w:r w:rsidR="00D75AA1" w:rsidRPr="002F28B0">
              <w:rPr>
                <w:sz w:val="24"/>
                <w:szCs w:val="24"/>
              </w:rPr>
              <w:t>а</w:t>
            </w:r>
            <w:r w:rsidRPr="002F28B0">
              <w:rPr>
                <w:sz w:val="24"/>
                <w:szCs w:val="24"/>
              </w:rPr>
              <w:t xml:space="preserve"> и иной оргтехники в год</w:t>
            </w:r>
            <w:r w:rsidR="00627625" w:rsidRPr="002F28B0">
              <w:rPr>
                <w:sz w:val="24"/>
                <w:szCs w:val="24"/>
              </w:rPr>
              <w:t>,</w:t>
            </w:r>
            <w:r w:rsidR="00656709" w:rsidRPr="002F28B0">
              <w:rPr>
                <w:sz w:val="24"/>
                <w:szCs w:val="24"/>
              </w:rPr>
              <w:t xml:space="preserve"> не более </w:t>
            </w:r>
            <w:r w:rsidR="00627625" w:rsidRPr="002F28B0">
              <w:rPr>
                <w:sz w:val="24"/>
                <w:szCs w:val="24"/>
              </w:rPr>
              <w:t>(руб.)</w:t>
            </w:r>
          </w:p>
        </w:tc>
      </w:tr>
      <w:tr w:rsidR="009625A9" w:rsidRPr="002F28B0" w:rsidTr="005F686C">
        <w:trPr>
          <w:trHeight w:val="359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625A9" w:rsidRPr="002F28B0" w:rsidRDefault="006944A3" w:rsidP="005F49C4">
            <w:pPr>
              <w:jc w:val="center"/>
              <w:rPr>
                <w:sz w:val="24"/>
                <w:szCs w:val="24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2B1363" w:rsidRPr="002F28B0" w:rsidTr="005F686C">
        <w:trPr>
          <w:trHeight w:val="63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2F28B0" w:rsidRDefault="002B1363" w:rsidP="00714204">
            <w:pPr>
              <w:rPr>
                <w:strike/>
                <w:sz w:val="24"/>
                <w:szCs w:val="24"/>
              </w:rPr>
            </w:pPr>
            <w:r w:rsidRPr="002F28B0">
              <w:br w:type="page"/>
            </w:r>
            <w:r w:rsidR="00C118F1" w:rsidRPr="002F28B0">
              <w:rPr>
                <w:sz w:val="24"/>
                <w:szCs w:val="24"/>
              </w:rPr>
              <w:t>П</w:t>
            </w:r>
            <w:r w:rsidRPr="002F28B0">
              <w:rPr>
                <w:sz w:val="24"/>
                <w:szCs w:val="24"/>
              </w:rPr>
              <w:t>ринтер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</w:t>
            </w:r>
            <w:r w:rsidR="00071DD2" w:rsidRPr="002F28B0">
              <w:rPr>
                <w:sz w:val="24"/>
                <w:szCs w:val="24"/>
              </w:rPr>
              <w:t>(Тип 1)</w:t>
            </w:r>
          </w:p>
        </w:tc>
        <w:tc>
          <w:tcPr>
            <w:tcW w:w="3402" w:type="dxa"/>
          </w:tcPr>
          <w:p w:rsidR="002B1363" w:rsidRPr="002F28B0" w:rsidRDefault="002B1363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7 </w:t>
            </w:r>
            <w:r w:rsidR="00840460" w:rsidRPr="002F28B0">
              <w:rPr>
                <w:sz w:val="24"/>
                <w:szCs w:val="24"/>
              </w:rPr>
              <w:t>000</w:t>
            </w:r>
          </w:p>
        </w:tc>
      </w:tr>
      <w:tr w:rsidR="002B1363" w:rsidRPr="002F28B0" w:rsidTr="005F686C">
        <w:trPr>
          <w:trHeight w:val="61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793A" w:rsidRPr="002F28B0" w:rsidRDefault="004A793A" w:rsidP="0071420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3402" w:type="dxa"/>
          </w:tcPr>
          <w:p w:rsidR="002B1363" w:rsidRPr="002F28B0" w:rsidRDefault="002B1363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25 </w:t>
            </w:r>
            <w:r w:rsidR="0060774D" w:rsidRPr="002F28B0">
              <w:rPr>
                <w:sz w:val="24"/>
                <w:szCs w:val="24"/>
              </w:rPr>
              <w:t>400</w:t>
            </w:r>
          </w:p>
        </w:tc>
      </w:tr>
      <w:tr w:rsidR="002B1363" w:rsidRPr="002F28B0" w:rsidTr="005F686C">
        <w:trPr>
          <w:trHeight w:val="7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071DD2" w:rsidRPr="002F28B0" w:rsidRDefault="00C118F1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2B1363" w:rsidRPr="002F28B0">
              <w:rPr>
                <w:sz w:val="24"/>
                <w:szCs w:val="24"/>
              </w:rPr>
              <w:t>ногофункционально</w:t>
            </w:r>
            <w:r w:rsidRPr="002F28B0">
              <w:rPr>
                <w:sz w:val="24"/>
                <w:szCs w:val="24"/>
              </w:rPr>
              <w:t>е</w:t>
            </w:r>
            <w:r w:rsidR="002B1363" w:rsidRPr="002F28B0">
              <w:rPr>
                <w:sz w:val="24"/>
                <w:szCs w:val="24"/>
              </w:rPr>
              <w:t xml:space="preserve"> устройств</w:t>
            </w:r>
            <w:r w:rsidRPr="002F28B0">
              <w:rPr>
                <w:sz w:val="24"/>
                <w:szCs w:val="24"/>
              </w:rPr>
              <w:t>о</w:t>
            </w:r>
            <w:r w:rsidR="002B1363" w:rsidRPr="002F28B0">
              <w:rPr>
                <w:sz w:val="24"/>
                <w:szCs w:val="24"/>
              </w:rPr>
              <w:t xml:space="preserve"> А</w:t>
            </w:r>
            <w:proofErr w:type="gramStart"/>
            <w:r w:rsidR="002B1363" w:rsidRPr="002F28B0">
              <w:rPr>
                <w:sz w:val="24"/>
                <w:szCs w:val="24"/>
              </w:rPr>
              <w:t>4</w:t>
            </w:r>
            <w:proofErr w:type="gramEnd"/>
            <w:r w:rsidR="002B1363" w:rsidRPr="002F28B0">
              <w:rPr>
                <w:sz w:val="24"/>
                <w:szCs w:val="24"/>
              </w:rPr>
              <w:t xml:space="preserve"> (Тип 1)</w:t>
            </w:r>
            <w:r w:rsidR="004A793A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B1363" w:rsidRPr="002F28B0" w:rsidRDefault="002B1363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shd w:val="clear" w:color="auto" w:fill="auto"/>
          </w:tcPr>
          <w:p w:rsidR="002B1363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</w:t>
            </w:r>
            <w:r w:rsidR="00195C5E" w:rsidRPr="002F28B0">
              <w:rPr>
                <w:sz w:val="24"/>
                <w:szCs w:val="24"/>
              </w:rPr>
              <w:t> </w:t>
            </w:r>
            <w:r w:rsidR="00840460" w:rsidRPr="002F28B0">
              <w:rPr>
                <w:sz w:val="24"/>
                <w:szCs w:val="24"/>
              </w:rPr>
              <w:t>000</w:t>
            </w:r>
          </w:p>
        </w:tc>
      </w:tr>
      <w:tr w:rsidR="002B1363" w:rsidRPr="002F28B0" w:rsidTr="005F686C">
        <w:trPr>
          <w:trHeight w:val="69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2F28B0" w:rsidRDefault="00C118F1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B757BB" w:rsidRPr="002F28B0">
              <w:rPr>
                <w:sz w:val="24"/>
                <w:szCs w:val="24"/>
              </w:rPr>
              <w:t>ногофункционально</w:t>
            </w:r>
            <w:r w:rsidR="009F5E3D" w:rsidRPr="002F28B0">
              <w:rPr>
                <w:sz w:val="24"/>
                <w:szCs w:val="24"/>
              </w:rPr>
              <w:t>е</w:t>
            </w:r>
            <w:r w:rsidR="00B757BB" w:rsidRPr="002F28B0">
              <w:rPr>
                <w:sz w:val="24"/>
                <w:szCs w:val="24"/>
              </w:rPr>
              <w:t xml:space="preserve"> устройств</w:t>
            </w:r>
            <w:r w:rsidR="009F5E3D" w:rsidRPr="002F28B0">
              <w:rPr>
                <w:sz w:val="24"/>
                <w:szCs w:val="24"/>
              </w:rPr>
              <w:t>о</w:t>
            </w:r>
            <w:r w:rsidR="00B757BB" w:rsidRPr="002F28B0">
              <w:rPr>
                <w:sz w:val="24"/>
                <w:szCs w:val="24"/>
              </w:rPr>
              <w:t xml:space="preserve"> </w:t>
            </w:r>
            <w:r w:rsidR="002B1363" w:rsidRPr="002F28B0">
              <w:rPr>
                <w:sz w:val="24"/>
                <w:szCs w:val="24"/>
              </w:rPr>
              <w:t>А3 (Тип 2)</w:t>
            </w:r>
            <w:r w:rsidR="004A793A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B1363" w:rsidRPr="002F28B0" w:rsidRDefault="002B1363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shd w:val="clear" w:color="auto" w:fill="auto"/>
          </w:tcPr>
          <w:p w:rsidR="002B1363" w:rsidRPr="002F28B0" w:rsidRDefault="0083712A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</w:t>
            </w:r>
            <w:r w:rsidR="000D13B0" w:rsidRPr="002F28B0">
              <w:rPr>
                <w:sz w:val="24"/>
                <w:szCs w:val="24"/>
              </w:rPr>
              <w:t>0 </w:t>
            </w:r>
            <w:r w:rsidR="005443CC" w:rsidRPr="002F28B0">
              <w:rPr>
                <w:sz w:val="24"/>
                <w:szCs w:val="24"/>
              </w:rPr>
              <w:t>000</w:t>
            </w:r>
          </w:p>
        </w:tc>
      </w:tr>
      <w:tr w:rsidR="002B1363" w:rsidRPr="002F28B0" w:rsidTr="005F686C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2F28B0" w:rsidRDefault="009F5E3D" w:rsidP="0071420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</w:t>
            </w:r>
            <w:r w:rsidR="002B1363" w:rsidRPr="002F28B0">
              <w:rPr>
                <w:sz w:val="24"/>
                <w:szCs w:val="24"/>
              </w:rPr>
              <w:t>канер планшетн</w:t>
            </w:r>
            <w:r w:rsidRPr="002F28B0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2B1363" w:rsidRPr="002F28B0" w:rsidRDefault="002B1363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5443CC" w:rsidRPr="002F28B0">
              <w:rPr>
                <w:sz w:val="24"/>
                <w:szCs w:val="24"/>
              </w:rPr>
              <w:t>000</w:t>
            </w:r>
          </w:p>
        </w:tc>
      </w:tr>
      <w:tr w:rsidR="002B1363" w:rsidRPr="002F28B0" w:rsidTr="005F686C">
        <w:trPr>
          <w:trHeight w:val="68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B1363" w:rsidRPr="002F28B0" w:rsidRDefault="009F5E3D" w:rsidP="0071420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</w:t>
            </w:r>
            <w:r w:rsidR="00B757BB" w:rsidRPr="002F28B0">
              <w:rPr>
                <w:sz w:val="24"/>
                <w:szCs w:val="24"/>
              </w:rPr>
              <w:t>канер</w:t>
            </w:r>
            <w:r w:rsidR="008D04AB" w:rsidRPr="002F28B0">
              <w:rPr>
                <w:sz w:val="24"/>
                <w:szCs w:val="24"/>
              </w:rPr>
              <w:t xml:space="preserve"> протяжн</w:t>
            </w:r>
            <w:r w:rsidRPr="002F28B0">
              <w:rPr>
                <w:sz w:val="24"/>
                <w:szCs w:val="24"/>
              </w:rPr>
              <w:t>ый</w:t>
            </w:r>
          </w:p>
        </w:tc>
        <w:tc>
          <w:tcPr>
            <w:tcW w:w="3402" w:type="dxa"/>
          </w:tcPr>
          <w:p w:rsidR="00B94D22" w:rsidRPr="002F28B0" w:rsidRDefault="002B1363" w:rsidP="0010775E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</w:tcPr>
          <w:p w:rsidR="002B1363" w:rsidRPr="002F28B0" w:rsidRDefault="005443CC" w:rsidP="000D13B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</w:t>
            </w:r>
            <w:r w:rsidR="000D13B0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000</w:t>
            </w:r>
          </w:p>
        </w:tc>
      </w:tr>
      <w:tr w:rsidR="002B1363" w:rsidRPr="002F28B0" w:rsidTr="005F686C">
        <w:trPr>
          <w:trHeight w:val="7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2F28B0" w:rsidRDefault="009F5E3D" w:rsidP="0071420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</w:t>
            </w:r>
            <w:r w:rsidR="002B1363" w:rsidRPr="002F28B0">
              <w:rPr>
                <w:sz w:val="24"/>
                <w:szCs w:val="24"/>
              </w:rPr>
              <w:t>елефакс</w:t>
            </w:r>
          </w:p>
          <w:p w:rsidR="002B1363" w:rsidRPr="002F28B0" w:rsidRDefault="002B1363" w:rsidP="00714204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2F28B0" w:rsidRDefault="002B1363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363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5443CC" w:rsidRPr="002F28B0">
              <w:rPr>
                <w:sz w:val="24"/>
                <w:szCs w:val="24"/>
              </w:rPr>
              <w:t>000</w:t>
            </w:r>
          </w:p>
        </w:tc>
      </w:tr>
      <w:tr w:rsidR="00011122" w:rsidRPr="002F28B0" w:rsidTr="005F686C">
        <w:trPr>
          <w:trHeight w:val="76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2F28B0" w:rsidRDefault="009F5E3D" w:rsidP="0071420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</w:t>
            </w:r>
            <w:r w:rsidR="00011122" w:rsidRPr="002F28B0">
              <w:rPr>
                <w:sz w:val="24"/>
                <w:szCs w:val="24"/>
              </w:rPr>
              <w:t>ничтожител</w:t>
            </w:r>
            <w:r w:rsidRPr="002F28B0">
              <w:rPr>
                <w:sz w:val="24"/>
                <w:szCs w:val="24"/>
              </w:rPr>
              <w:t>ь</w:t>
            </w:r>
            <w:r w:rsidR="00B757BB" w:rsidRPr="002F28B0">
              <w:rPr>
                <w:sz w:val="24"/>
                <w:szCs w:val="24"/>
              </w:rPr>
              <w:t xml:space="preserve"> </w:t>
            </w:r>
            <w:r w:rsidR="00011122" w:rsidRPr="002F28B0">
              <w:rPr>
                <w:sz w:val="24"/>
                <w:szCs w:val="24"/>
              </w:rPr>
              <w:t>бумаги</w:t>
            </w:r>
            <w:r w:rsidR="00810E86" w:rsidRPr="002F28B0">
              <w:rPr>
                <w:sz w:val="24"/>
                <w:szCs w:val="24"/>
              </w:rPr>
              <w:t xml:space="preserve"> (шредер)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2F28B0" w:rsidRDefault="00011122" w:rsidP="002B136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министерстве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122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</w:t>
            </w:r>
            <w:r w:rsidR="00011122" w:rsidRPr="002F28B0">
              <w:rPr>
                <w:sz w:val="24"/>
                <w:szCs w:val="24"/>
              </w:rPr>
              <w:t>000</w:t>
            </w:r>
          </w:p>
        </w:tc>
      </w:tr>
      <w:tr w:rsidR="009625A9" w:rsidRPr="002F28B0" w:rsidTr="005F686C">
        <w:trPr>
          <w:trHeight w:val="373"/>
        </w:trPr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25A9" w:rsidRPr="002F28B0" w:rsidRDefault="00CB55ED" w:rsidP="006276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9F5E3D" w:rsidRPr="002F28B0" w:rsidTr="005F686C">
        <w:trPr>
          <w:trHeight w:val="52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2F28B0" w:rsidRDefault="00085A8B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="009F5E3D" w:rsidRPr="002F28B0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3402" w:type="dxa"/>
          </w:tcPr>
          <w:p w:rsidR="009F5E3D" w:rsidRPr="002F28B0" w:rsidRDefault="009F5E3D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7 </w:t>
            </w:r>
            <w:r w:rsidR="009F5E3D" w:rsidRPr="002F28B0">
              <w:rPr>
                <w:sz w:val="24"/>
                <w:szCs w:val="24"/>
              </w:rPr>
              <w:t>000</w:t>
            </w:r>
          </w:p>
        </w:tc>
      </w:tr>
      <w:tr w:rsidR="009F5E3D" w:rsidRPr="002F28B0" w:rsidTr="005F686C">
        <w:trPr>
          <w:trHeight w:val="60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A793A" w:rsidRPr="002F28B0" w:rsidRDefault="004A793A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Принтер А3 (Тип 2)</w:t>
            </w:r>
          </w:p>
        </w:tc>
        <w:tc>
          <w:tcPr>
            <w:tcW w:w="3402" w:type="dxa"/>
          </w:tcPr>
          <w:p w:rsidR="009F5E3D" w:rsidRPr="002F28B0" w:rsidRDefault="009F5E3D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25 </w:t>
            </w:r>
            <w:r w:rsidR="009F5E3D" w:rsidRPr="002F28B0">
              <w:rPr>
                <w:sz w:val="24"/>
                <w:szCs w:val="24"/>
              </w:rPr>
              <w:t>400</w:t>
            </w:r>
          </w:p>
        </w:tc>
      </w:tr>
      <w:tr w:rsidR="009F5E3D" w:rsidRPr="002F28B0" w:rsidTr="005F686C">
        <w:trPr>
          <w:trHeight w:val="70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2F28B0" w:rsidRDefault="009F5E3D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Многофункциональное устройство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1)</w:t>
            </w:r>
            <w:r w:rsidR="004A793A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F5E3D" w:rsidRPr="002F28B0" w:rsidRDefault="009F5E3D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2F28B0" w:rsidRDefault="000D13B0" w:rsidP="00195C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</w:t>
            </w:r>
            <w:r w:rsidR="00195C5E" w:rsidRPr="002F28B0">
              <w:rPr>
                <w:sz w:val="24"/>
                <w:szCs w:val="24"/>
              </w:rPr>
              <w:t> </w:t>
            </w:r>
            <w:r w:rsidR="009F5E3D" w:rsidRPr="002F28B0">
              <w:rPr>
                <w:sz w:val="24"/>
                <w:szCs w:val="24"/>
              </w:rPr>
              <w:t>000</w:t>
            </w:r>
          </w:p>
        </w:tc>
      </w:tr>
      <w:tr w:rsidR="009F5E3D" w:rsidRPr="002F28B0" w:rsidTr="005F686C">
        <w:trPr>
          <w:trHeight w:val="69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2F28B0" w:rsidRDefault="009F5E3D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Многофункциональное устройство А3 (Тип 2)</w:t>
            </w:r>
            <w:r w:rsidR="004A793A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9F5E3D" w:rsidRPr="002F28B0" w:rsidRDefault="009F5E3D" w:rsidP="001077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2F28B0" w:rsidRDefault="000D13B0" w:rsidP="00195C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  <w:r w:rsidR="00195C5E" w:rsidRPr="002F28B0">
              <w:rPr>
                <w:sz w:val="24"/>
                <w:szCs w:val="24"/>
              </w:rPr>
              <w:t> </w:t>
            </w:r>
            <w:r w:rsidR="009F5E3D" w:rsidRPr="002F28B0">
              <w:rPr>
                <w:sz w:val="24"/>
                <w:szCs w:val="24"/>
              </w:rPr>
              <w:t>000</w:t>
            </w:r>
          </w:p>
        </w:tc>
      </w:tr>
      <w:tr w:rsidR="009F5E3D" w:rsidRPr="002F28B0" w:rsidTr="005F686C">
        <w:trPr>
          <w:trHeight w:val="60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2F28B0" w:rsidRDefault="009F5E3D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Сканер планшетный</w:t>
            </w:r>
          </w:p>
        </w:tc>
        <w:tc>
          <w:tcPr>
            <w:tcW w:w="3402" w:type="dxa"/>
          </w:tcPr>
          <w:p w:rsidR="009F5E3D" w:rsidRPr="002F28B0" w:rsidRDefault="009F5E3D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9F5E3D" w:rsidRPr="002F28B0">
              <w:rPr>
                <w:sz w:val="24"/>
                <w:szCs w:val="24"/>
              </w:rPr>
              <w:t>000</w:t>
            </w:r>
          </w:p>
        </w:tc>
      </w:tr>
      <w:tr w:rsidR="009F5E3D" w:rsidRPr="002F28B0" w:rsidTr="005F686C">
        <w:trPr>
          <w:trHeight w:val="602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F5E3D" w:rsidRPr="002F28B0" w:rsidRDefault="009F5E3D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Сканер протяжный</w:t>
            </w:r>
          </w:p>
        </w:tc>
        <w:tc>
          <w:tcPr>
            <w:tcW w:w="3402" w:type="dxa"/>
          </w:tcPr>
          <w:p w:rsidR="009F5E3D" w:rsidRPr="002F28B0" w:rsidRDefault="009F5E3D" w:rsidP="002B136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</w:tcPr>
          <w:p w:rsidR="009F5E3D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15 </w:t>
            </w:r>
            <w:r w:rsidR="009F5E3D" w:rsidRPr="002F28B0">
              <w:rPr>
                <w:sz w:val="24"/>
                <w:szCs w:val="24"/>
              </w:rPr>
              <w:t>000</w:t>
            </w:r>
          </w:p>
        </w:tc>
      </w:tr>
      <w:tr w:rsidR="009F5E3D" w:rsidRPr="002F28B0" w:rsidTr="005F686C">
        <w:trPr>
          <w:trHeight w:val="6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2F28B0" w:rsidRDefault="009F5E3D" w:rsidP="009F5E3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Телефакс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2F28B0" w:rsidRDefault="009F5E3D" w:rsidP="002B1363">
            <w:pPr>
              <w:jc w:val="center"/>
            </w:pPr>
            <w:r w:rsidRPr="002F28B0">
              <w:rPr>
                <w:sz w:val="24"/>
                <w:szCs w:val="24"/>
              </w:rPr>
              <w:t>не более количества, используемого в учреждении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E3D" w:rsidRPr="002F28B0" w:rsidRDefault="000D13B0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C351BC" w:rsidRPr="002F28B0">
              <w:rPr>
                <w:sz w:val="24"/>
                <w:szCs w:val="24"/>
              </w:rPr>
              <w:t>000</w:t>
            </w:r>
          </w:p>
        </w:tc>
      </w:tr>
    </w:tbl>
    <w:p w:rsidR="006F038D" w:rsidRPr="002F28B0" w:rsidRDefault="006F038D" w:rsidP="0020779C">
      <w:pPr>
        <w:tabs>
          <w:tab w:val="left" w:pos="1134"/>
        </w:tabs>
        <w:spacing w:line="276" w:lineRule="auto"/>
        <w:ind w:firstLine="709"/>
        <w:jc w:val="both"/>
        <w:rPr>
          <w:b/>
          <w:sz w:val="28"/>
          <w:szCs w:val="26"/>
        </w:rPr>
      </w:pPr>
    </w:p>
    <w:p w:rsidR="001E2494" w:rsidRPr="002F28B0" w:rsidRDefault="00BD1051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5375AE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приобретение запасных ча</w:t>
      </w:r>
      <w:r w:rsidR="00D116EC" w:rsidRPr="002F28B0">
        <w:rPr>
          <w:b/>
          <w:sz w:val="28"/>
          <w:szCs w:val="26"/>
        </w:rPr>
        <w:t>стей для вычислительной техники</w:t>
      </w:r>
      <w:r w:rsidR="00CF3C36" w:rsidRPr="002F28B0">
        <w:rPr>
          <w:b/>
          <w:sz w:val="28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253"/>
        <w:gridCol w:w="2976"/>
      </w:tblGrid>
      <w:tr w:rsidR="00BD1051" w:rsidRPr="002F28B0" w:rsidTr="00534CFF">
        <w:trPr>
          <w:trHeight w:val="1245"/>
          <w:tblHeader/>
        </w:trPr>
        <w:tc>
          <w:tcPr>
            <w:tcW w:w="2410" w:type="dxa"/>
          </w:tcPr>
          <w:p w:rsidR="00BD1051" w:rsidRPr="002F28B0" w:rsidRDefault="00BD1051" w:rsidP="009F5E3D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Наименование запасной части*</w:t>
            </w:r>
          </w:p>
        </w:tc>
        <w:tc>
          <w:tcPr>
            <w:tcW w:w="4253" w:type="dxa"/>
            <w:shd w:val="clear" w:color="auto" w:fill="auto"/>
          </w:tcPr>
          <w:p w:rsidR="00BD1051" w:rsidRPr="002F28B0" w:rsidRDefault="00BD1051" w:rsidP="00FE7B8D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Количество</w:t>
            </w:r>
            <w:r w:rsidR="00FE7B8D" w:rsidRPr="002F28B0">
              <w:rPr>
                <w:sz w:val="24"/>
                <w:szCs w:val="26"/>
              </w:rPr>
              <w:t xml:space="preserve"> </w:t>
            </w:r>
            <w:r w:rsidR="00CF3C36" w:rsidRPr="002F28B0">
              <w:rPr>
                <w:sz w:val="24"/>
                <w:szCs w:val="26"/>
              </w:rPr>
              <w:t xml:space="preserve">запасной части </w:t>
            </w:r>
            <w:r w:rsidR="00FE7B8D" w:rsidRPr="002F28B0">
              <w:rPr>
                <w:sz w:val="24"/>
                <w:szCs w:val="26"/>
              </w:rPr>
              <w:br/>
            </w:r>
            <w:r w:rsidRPr="002F28B0">
              <w:rPr>
                <w:sz w:val="24"/>
                <w:szCs w:val="26"/>
              </w:rPr>
              <w:t>для вычислительной техники</w:t>
            </w:r>
            <w:r w:rsidR="00FE7B8D" w:rsidRPr="002F28B0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976" w:type="dxa"/>
            <w:shd w:val="clear" w:color="auto" w:fill="auto"/>
          </w:tcPr>
          <w:p w:rsidR="00B94D22" w:rsidRPr="002F28B0" w:rsidRDefault="00BD1051" w:rsidP="00E85865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Цена </w:t>
            </w:r>
            <w:r w:rsidR="00711ADB" w:rsidRPr="002F28B0">
              <w:rPr>
                <w:sz w:val="24"/>
                <w:szCs w:val="26"/>
              </w:rPr>
              <w:t xml:space="preserve">одной </w:t>
            </w:r>
            <w:r w:rsidRPr="002F28B0">
              <w:rPr>
                <w:sz w:val="24"/>
                <w:szCs w:val="26"/>
              </w:rPr>
              <w:t xml:space="preserve">единицы </w:t>
            </w:r>
            <w:r w:rsidR="00CF3C36" w:rsidRPr="002F28B0">
              <w:rPr>
                <w:sz w:val="24"/>
                <w:szCs w:val="26"/>
              </w:rPr>
              <w:t>запасной части</w:t>
            </w:r>
            <w:r w:rsidR="00E85865" w:rsidRPr="002F28B0">
              <w:rPr>
                <w:sz w:val="24"/>
                <w:szCs w:val="26"/>
              </w:rPr>
              <w:t xml:space="preserve"> </w:t>
            </w:r>
            <w:r w:rsidRPr="002F28B0">
              <w:rPr>
                <w:sz w:val="24"/>
                <w:szCs w:val="26"/>
              </w:rPr>
              <w:t>для вычислительной техники</w:t>
            </w:r>
            <w:r w:rsidR="006E3BDA" w:rsidRPr="002F28B0">
              <w:rPr>
                <w:sz w:val="24"/>
                <w:szCs w:val="26"/>
              </w:rPr>
              <w:t xml:space="preserve">, </w:t>
            </w:r>
            <w:r w:rsidR="006F038D" w:rsidRPr="002F28B0">
              <w:rPr>
                <w:sz w:val="24"/>
                <w:szCs w:val="26"/>
              </w:rPr>
              <w:br/>
            </w:r>
            <w:r w:rsidR="006E3BDA"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6"/>
              </w:rPr>
              <w:t>(руб.)</w:t>
            </w:r>
          </w:p>
        </w:tc>
      </w:tr>
      <w:tr w:rsidR="000E6DCF" w:rsidRPr="002F28B0" w:rsidTr="005F686C">
        <w:trPr>
          <w:trHeight w:val="341"/>
        </w:trPr>
        <w:tc>
          <w:tcPr>
            <w:tcW w:w="9639" w:type="dxa"/>
            <w:gridSpan w:val="3"/>
            <w:vAlign w:val="center"/>
          </w:tcPr>
          <w:p w:rsidR="000E6DCF" w:rsidRPr="002F28B0" w:rsidRDefault="00CD17FA" w:rsidP="002843FD">
            <w:pPr>
              <w:jc w:val="center"/>
              <w:rPr>
                <w:sz w:val="24"/>
                <w:szCs w:val="26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</w:t>
            </w:r>
            <w:r w:rsidR="006944A3" w:rsidRPr="002F28B0">
              <w:rPr>
                <w:rFonts w:eastAsia="BatangChe"/>
                <w:b/>
                <w:bCs/>
                <w:sz w:val="24"/>
                <w:szCs w:val="24"/>
              </w:rPr>
              <w:t>инистерство</w:t>
            </w:r>
          </w:p>
        </w:tc>
      </w:tr>
      <w:tr w:rsidR="0079798A" w:rsidRPr="002F28B0" w:rsidTr="00534CFF">
        <w:trPr>
          <w:trHeight w:val="559"/>
        </w:trPr>
        <w:tc>
          <w:tcPr>
            <w:tcW w:w="2410" w:type="dxa"/>
          </w:tcPr>
          <w:p w:rsidR="0079798A" w:rsidRPr="002F28B0" w:rsidRDefault="0079798A" w:rsidP="006F038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Жесткий диск</w:t>
            </w:r>
          </w:p>
        </w:tc>
        <w:tc>
          <w:tcPr>
            <w:tcW w:w="4253" w:type="dxa"/>
            <w:shd w:val="clear" w:color="auto" w:fill="auto"/>
          </w:tcPr>
          <w:p w:rsidR="0079798A" w:rsidRPr="002F28B0" w:rsidRDefault="0079798A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79798A" w:rsidRPr="002F28B0" w:rsidRDefault="0079798A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</w:t>
            </w:r>
            <w:r w:rsidRPr="002F28B0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79798A" w:rsidRPr="002F28B0" w:rsidRDefault="006120A6" w:rsidP="006F038D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</w:t>
            </w:r>
            <w:r w:rsidR="003F606F" w:rsidRPr="002F28B0">
              <w:rPr>
                <w:sz w:val="24"/>
                <w:szCs w:val="24"/>
              </w:rPr>
              <w:t>000</w:t>
            </w:r>
          </w:p>
        </w:tc>
      </w:tr>
      <w:tr w:rsidR="0079798A" w:rsidRPr="002F28B0" w:rsidTr="00534CFF">
        <w:trPr>
          <w:trHeight w:val="321"/>
        </w:trPr>
        <w:tc>
          <w:tcPr>
            <w:tcW w:w="2410" w:type="dxa"/>
          </w:tcPr>
          <w:p w:rsidR="0079798A" w:rsidRPr="002F28B0" w:rsidRDefault="0079798A" w:rsidP="001E4362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Клавиатура</w:t>
            </w:r>
          </w:p>
        </w:tc>
        <w:tc>
          <w:tcPr>
            <w:tcW w:w="4253" w:type="dxa"/>
            <w:shd w:val="clear" w:color="auto" w:fill="auto"/>
          </w:tcPr>
          <w:p w:rsidR="0079798A" w:rsidRPr="002F28B0" w:rsidRDefault="0079798A" w:rsidP="00534CFF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903200" w:rsidRPr="002F28B0">
              <w:rPr>
                <w:sz w:val="24"/>
                <w:szCs w:val="24"/>
              </w:rPr>
              <w:t>30</w:t>
            </w:r>
            <w:r w:rsidRPr="002F28B0">
              <w:rPr>
                <w:sz w:val="24"/>
                <w:szCs w:val="24"/>
              </w:rPr>
              <w:t xml:space="preserve"> единиц </w:t>
            </w:r>
            <w:r w:rsidR="00EC40C0"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976" w:type="dxa"/>
            <w:shd w:val="clear" w:color="auto" w:fill="auto"/>
          </w:tcPr>
          <w:p w:rsidR="0079798A" w:rsidRPr="002F28B0" w:rsidRDefault="003F606F" w:rsidP="006F038D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</w:t>
            </w:r>
            <w:r w:rsidR="006120A6" w:rsidRPr="002F28B0">
              <w:rPr>
                <w:sz w:val="24"/>
                <w:szCs w:val="26"/>
              </w:rPr>
              <w:t> </w:t>
            </w:r>
            <w:r w:rsidRPr="002F28B0">
              <w:rPr>
                <w:sz w:val="24"/>
                <w:szCs w:val="26"/>
              </w:rPr>
              <w:t>000</w:t>
            </w:r>
          </w:p>
        </w:tc>
      </w:tr>
      <w:tr w:rsidR="00A54E91" w:rsidRPr="002F28B0" w:rsidTr="00534CFF">
        <w:trPr>
          <w:trHeight w:val="646"/>
        </w:trPr>
        <w:tc>
          <w:tcPr>
            <w:tcW w:w="2410" w:type="dxa"/>
          </w:tcPr>
          <w:p w:rsidR="00A54E91" w:rsidRPr="002F28B0" w:rsidRDefault="00A54E91" w:rsidP="00A54E9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A54E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2F28B0" w:rsidRDefault="00A54E91" w:rsidP="00A54E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</w:t>
            </w:r>
            <w:r w:rsidRPr="002F28B0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A54E91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A54E91" w:rsidRPr="002F28B0" w:rsidTr="00534CFF">
        <w:trPr>
          <w:trHeight w:val="654"/>
        </w:trPr>
        <w:tc>
          <w:tcPr>
            <w:tcW w:w="2410" w:type="dxa"/>
          </w:tcPr>
          <w:p w:rsidR="00A54E91" w:rsidRPr="002F28B0" w:rsidRDefault="00A54E91" w:rsidP="009140E2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Мышь компьютерная</w:t>
            </w: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534CFF">
            <w:pPr>
              <w:jc w:val="center"/>
            </w:pPr>
            <w:r w:rsidRPr="002F28B0">
              <w:rPr>
                <w:sz w:val="24"/>
                <w:szCs w:val="24"/>
              </w:rPr>
              <w:t xml:space="preserve">не более 50 единиц </w:t>
            </w: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9140E2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1 000</w:t>
            </w:r>
          </w:p>
        </w:tc>
      </w:tr>
      <w:tr w:rsidR="00A54E91" w:rsidRPr="002F28B0" w:rsidTr="00534CFF">
        <w:trPr>
          <w:trHeight w:val="663"/>
        </w:trPr>
        <w:tc>
          <w:tcPr>
            <w:tcW w:w="2410" w:type="dxa"/>
            <w:vMerge w:val="restart"/>
          </w:tcPr>
          <w:p w:rsidR="00A54E91" w:rsidRPr="002F28B0" w:rsidRDefault="00A54E91" w:rsidP="006F038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 единиц </w:t>
            </w:r>
          </w:p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</w:t>
            </w:r>
            <w:r w:rsidRPr="002F28B0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6F03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3 500 </w:t>
            </w:r>
          </w:p>
        </w:tc>
      </w:tr>
      <w:tr w:rsidR="00A54E91" w:rsidRPr="002F28B0" w:rsidTr="00534CFF">
        <w:trPr>
          <w:trHeight w:val="396"/>
        </w:trPr>
        <w:tc>
          <w:tcPr>
            <w:tcW w:w="2410" w:type="dxa"/>
            <w:vMerge/>
          </w:tcPr>
          <w:p w:rsidR="00A54E91" w:rsidRPr="002F28B0" w:rsidRDefault="00A54E91" w:rsidP="006F038D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534CF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24 единиц на 1 сервер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0D13B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27 000</w:t>
            </w:r>
          </w:p>
        </w:tc>
      </w:tr>
      <w:tr w:rsidR="00A54E91" w:rsidRPr="002F28B0" w:rsidTr="00534CFF">
        <w:trPr>
          <w:trHeight w:val="664"/>
        </w:trPr>
        <w:tc>
          <w:tcPr>
            <w:tcW w:w="2410" w:type="dxa"/>
          </w:tcPr>
          <w:p w:rsidR="00A54E91" w:rsidRPr="002F28B0" w:rsidRDefault="00A54E91" w:rsidP="006F038D">
            <w:pPr>
              <w:rPr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</w:rPr>
              <w:t xml:space="preserve">Удлинитель </w:t>
            </w:r>
            <w:r w:rsidRPr="002F28B0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</w:t>
            </w:r>
            <w:r w:rsidRPr="002F28B0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6F038D">
            <w:pPr>
              <w:jc w:val="center"/>
              <w:rPr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  <w:lang w:val="en-US"/>
              </w:rPr>
              <w:t>150</w:t>
            </w:r>
          </w:p>
        </w:tc>
      </w:tr>
      <w:tr w:rsidR="00A54E91" w:rsidRPr="002F28B0" w:rsidTr="005F686C">
        <w:trPr>
          <w:trHeight w:val="365"/>
        </w:trPr>
        <w:tc>
          <w:tcPr>
            <w:tcW w:w="9639" w:type="dxa"/>
            <w:gridSpan w:val="3"/>
          </w:tcPr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A54E91" w:rsidRPr="002F28B0" w:rsidTr="00534CFF">
        <w:trPr>
          <w:trHeight w:val="427"/>
        </w:trPr>
        <w:tc>
          <w:tcPr>
            <w:tcW w:w="2410" w:type="dxa"/>
          </w:tcPr>
          <w:p w:rsidR="00A54E91" w:rsidRPr="002F28B0" w:rsidRDefault="00A54E91" w:rsidP="006F038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Жесткий диск</w:t>
            </w: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2F28B0" w:rsidRDefault="00A54E91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</w:t>
            </w:r>
            <w:r w:rsidRPr="002F28B0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3F606F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A54E91" w:rsidRPr="002F28B0" w:rsidTr="00534CFF">
        <w:trPr>
          <w:trHeight w:val="355"/>
        </w:trPr>
        <w:tc>
          <w:tcPr>
            <w:tcW w:w="2410" w:type="dxa"/>
          </w:tcPr>
          <w:p w:rsidR="00A54E91" w:rsidRPr="002F28B0" w:rsidRDefault="00A54E91" w:rsidP="006F038D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Клавиатура</w:t>
            </w:r>
          </w:p>
        </w:tc>
        <w:tc>
          <w:tcPr>
            <w:tcW w:w="4253" w:type="dxa"/>
            <w:shd w:val="clear" w:color="auto" w:fill="auto"/>
          </w:tcPr>
          <w:p w:rsidR="00A54E91" w:rsidRPr="002F28B0" w:rsidRDefault="00A54E91" w:rsidP="00534CFF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2976" w:type="dxa"/>
            <w:shd w:val="clear" w:color="auto" w:fill="auto"/>
          </w:tcPr>
          <w:p w:rsidR="00A54E91" w:rsidRPr="002F28B0" w:rsidRDefault="00A54E91" w:rsidP="003F606F">
            <w:pPr>
              <w:jc w:val="center"/>
              <w:rPr>
                <w:color w:val="FF0000"/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1 000</w:t>
            </w:r>
          </w:p>
        </w:tc>
      </w:tr>
      <w:tr w:rsidR="00A54E91" w:rsidRPr="002F28B0" w:rsidTr="00534CFF">
        <w:trPr>
          <w:trHeight w:val="333"/>
        </w:trPr>
        <w:tc>
          <w:tcPr>
            <w:tcW w:w="2410" w:type="dxa"/>
          </w:tcPr>
          <w:p w:rsidR="00A54E91" w:rsidRPr="002F28B0" w:rsidRDefault="00A54E91" w:rsidP="00A54E9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Материнская плата</w:t>
            </w:r>
          </w:p>
        </w:tc>
        <w:tc>
          <w:tcPr>
            <w:tcW w:w="4253" w:type="dxa"/>
            <w:shd w:val="clear" w:color="auto" w:fill="auto"/>
          </w:tcPr>
          <w:p w:rsidR="00A54E91" w:rsidRPr="00D62724" w:rsidRDefault="00A54E91" w:rsidP="00A54E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D62724" w:rsidRDefault="00A54E91" w:rsidP="00A54E9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1 </w:t>
            </w:r>
            <w:r w:rsidRPr="00D62724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D62724" w:rsidRDefault="00A54E91" w:rsidP="00A54E91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10 000</w:t>
            </w:r>
          </w:p>
        </w:tc>
      </w:tr>
      <w:tr w:rsidR="00A54E91" w:rsidRPr="002F28B0" w:rsidTr="00534CFF">
        <w:trPr>
          <w:trHeight w:val="333"/>
        </w:trPr>
        <w:tc>
          <w:tcPr>
            <w:tcW w:w="2410" w:type="dxa"/>
          </w:tcPr>
          <w:p w:rsidR="00A54E91" w:rsidRPr="002F28B0" w:rsidRDefault="00A54E91" w:rsidP="009140E2">
            <w:pPr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lastRenderedPageBreak/>
              <w:t>Мышь компьютерная</w:t>
            </w:r>
          </w:p>
        </w:tc>
        <w:tc>
          <w:tcPr>
            <w:tcW w:w="4253" w:type="dxa"/>
            <w:shd w:val="clear" w:color="auto" w:fill="auto"/>
          </w:tcPr>
          <w:p w:rsidR="00A54E91" w:rsidRPr="00D62724" w:rsidRDefault="00A54E91" w:rsidP="00534CFF">
            <w:pPr>
              <w:jc w:val="center"/>
            </w:pPr>
            <w:r w:rsidRPr="00D62724">
              <w:rPr>
                <w:sz w:val="24"/>
                <w:szCs w:val="24"/>
              </w:rPr>
              <w:t>не более 20 единиц на учреждение</w:t>
            </w:r>
          </w:p>
        </w:tc>
        <w:tc>
          <w:tcPr>
            <w:tcW w:w="2976" w:type="dxa"/>
            <w:shd w:val="clear" w:color="auto" w:fill="auto"/>
          </w:tcPr>
          <w:p w:rsidR="00A54E91" w:rsidRPr="00D62724" w:rsidRDefault="00A54E91" w:rsidP="009140E2">
            <w:pPr>
              <w:jc w:val="center"/>
              <w:rPr>
                <w:color w:val="FF0000"/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1 000</w:t>
            </w:r>
          </w:p>
        </w:tc>
      </w:tr>
      <w:tr w:rsidR="00A54E91" w:rsidRPr="002F28B0" w:rsidTr="00534CFF">
        <w:trPr>
          <w:trHeight w:val="499"/>
        </w:trPr>
        <w:tc>
          <w:tcPr>
            <w:tcW w:w="2410" w:type="dxa"/>
            <w:vMerge w:val="restart"/>
          </w:tcPr>
          <w:p w:rsidR="00A54E91" w:rsidRPr="002F28B0" w:rsidRDefault="00A54E91" w:rsidP="006F038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Оперативная память</w:t>
            </w:r>
          </w:p>
        </w:tc>
        <w:tc>
          <w:tcPr>
            <w:tcW w:w="4253" w:type="dxa"/>
            <w:shd w:val="clear" w:color="auto" w:fill="auto"/>
          </w:tcPr>
          <w:p w:rsidR="00A54E91" w:rsidRPr="00D62724" w:rsidRDefault="00A54E91" w:rsidP="00687D5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2 единиц </w:t>
            </w:r>
          </w:p>
          <w:p w:rsidR="00A54E91" w:rsidRPr="00D62724" w:rsidRDefault="00A54E91" w:rsidP="00687D5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1 </w:t>
            </w:r>
            <w:r w:rsidRPr="00D62724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D62724" w:rsidRDefault="00B740BA" w:rsidP="006F038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6 0</w:t>
            </w:r>
            <w:r w:rsidR="00A54E91" w:rsidRPr="00D62724">
              <w:rPr>
                <w:sz w:val="24"/>
                <w:szCs w:val="24"/>
              </w:rPr>
              <w:t>00</w:t>
            </w:r>
          </w:p>
        </w:tc>
      </w:tr>
      <w:tr w:rsidR="00A54E91" w:rsidRPr="002F28B0" w:rsidTr="00534CFF">
        <w:trPr>
          <w:trHeight w:val="435"/>
        </w:trPr>
        <w:tc>
          <w:tcPr>
            <w:tcW w:w="2410" w:type="dxa"/>
            <w:vMerge/>
          </w:tcPr>
          <w:p w:rsidR="00A54E91" w:rsidRPr="002F28B0" w:rsidRDefault="00A54E91" w:rsidP="000E6DCF">
            <w:pPr>
              <w:rPr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:rsidR="00A54E91" w:rsidRPr="00D62724" w:rsidRDefault="006C7C5B" w:rsidP="00534C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50</w:t>
            </w:r>
            <w:r w:rsidR="00A54E91" w:rsidRPr="00D62724">
              <w:rPr>
                <w:sz w:val="24"/>
                <w:szCs w:val="24"/>
              </w:rPr>
              <w:t xml:space="preserve"> единиц на 1 сервер</w:t>
            </w:r>
          </w:p>
        </w:tc>
        <w:tc>
          <w:tcPr>
            <w:tcW w:w="2976" w:type="dxa"/>
            <w:shd w:val="clear" w:color="auto" w:fill="auto"/>
          </w:tcPr>
          <w:p w:rsidR="00A54E91" w:rsidRPr="00D62724" w:rsidRDefault="00A54E91" w:rsidP="006F038D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27 000</w:t>
            </w:r>
          </w:p>
        </w:tc>
      </w:tr>
      <w:tr w:rsidR="00A54E91" w:rsidRPr="002F28B0" w:rsidTr="00534CFF">
        <w:trPr>
          <w:trHeight w:val="496"/>
        </w:trPr>
        <w:tc>
          <w:tcPr>
            <w:tcW w:w="2410" w:type="dxa"/>
          </w:tcPr>
          <w:p w:rsidR="00A54E91" w:rsidRPr="002F28B0" w:rsidRDefault="00A54E91" w:rsidP="0079798A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4253" w:type="dxa"/>
            <w:shd w:val="clear" w:color="auto" w:fill="auto"/>
          </w:tcPr>
          <w:p w:rsidR="00A54E91" w:rsidRPr="00D62724" w:rsidRDefault="00A54E91" w:rsidP="00687D5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D62724" w:rsidRDefault="00A54E91" w:rsidP="00687D5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1 </w:t>
            </w:r>
            <w:r w:rsidRPr="00D62724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D62724" w:rsidRDefault="00A54E91" w:rsidP="0079798A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1 500</w:t>
            </w:r>
          </w:p>
        </w:tc>
      </w:tr>
      <w:tr w:rsidR="00A54E91" w:rsidRPr="002F28B0" w:rsidTr="00534CFF">
        <w:trPr>
          <w:trHeight w:val="490"/>
        </w:trPr>
        <w:tc>
          <w:tcPr>
            <w:tcW w:w="2410" w:type="dxa"/>
          </w:tcPr>
          <w:p w:rsidR="00A54E91" w:rsidRPr="002F28B0" w:rsidRDefault="00A54E91" w:rsidP="00267DA0">
            <w:pPr>
              <w:rPr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</w:rPr>
              <w:t xml:space="preserve">Удлинитель </w:t>
            </w:r>
            <w:r w:rsidRPr="002F28B0">
              <w:rPr>
                <w:sz w:val="24"/>
                <w:szCs w:val="24"/>
                <w:lang w:val="en-US"/>
              </w:rPr>
              <w:t>USB</w:t>
            </w:r>
          </w:p>
        </w:tc>
        <w:tc>
          <w:tcPr>
            <w:tcW w:w="4253" w:type="dxa"/>
            <w:shd w:val="clear" w:color="auto" w:fill="auto"/>
          </w:tcPr>
          <w:p w:rsidR="00A54E91" w:rsidRPr="00D62724" w:rsidRDefault="00A54E91" w:rsidP="00687D5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</w:p>
          <w:p w:rsidR="00A54E91" w:rsidRPr="00D62724" w:rsidRDefault="00A54E91" w:rsidP="00687D5E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1 </w:t>
            </w:r>
            <w:r w:rsidRPr="00D62724">
              <w:rPr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2976" w:type="dxa"/>
            <w:shd w:val="clear" w:color="auto" w:fill="auto"/>
          </w:tcPr>
          <w:p w:rsidR="00A54E91" w:rsidRPr="00D62724" w:rsidRDefault="00A54E91" w:rsidP="00267DA0">
            <w:pPr>
              <w:spacing w:line="360" w:lineRule="exact"/>
              <w:jc w:val="center"/>
              <w:rPr>
                <w:sz w:val="24"/>
                <w:szCs w:val="24"/>
                <w:lang w:val="en-US"/>
              </w:rPr>
            </w:pPr>
            <w:r w:rsidRPr="00D62724">
              <w:rPr>
                <w:sz w:val="24"/>
                <w:szCs w:val="24"/>
                <w:lang w:val="en-US"/>
              </w:rPr>
              <w:t>150</w:t>
            </w:r>
          </w:p>
        </w:tc>
      </w:tr>
    </w:tbl>
    <w:p w:rsidR="00BD1051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28B0">
        <w:rPr>
          <w:bCs/>
          <w:sz w:val="24"/>
          <w:szCs w:val="28"/>
        </w:rPr>
        <w:t>*</w:t>
      </w:r>
      <w:r w:rsidRPr="002F28B0">
        <w:rPr>
          <w:bCs/>
          <w:sz w:val="24"/>
          <w:szCs w:val="24"/>
        </w:rPr>
        <w:t xml:space="preserve">Наименование </w:t>
      </w:r>
      <w:r w:rsidR="00CF3C36" w:rsidRPr="002F28B0">
        <w:rPr>
          <w:sz w:val="24"/>
          <w:szCs w:val="26"/>
        </w:rPr>
        <w:t xml:space="preserve">запасных частей </w:t>
      </w:r>
      <w:r w:rsidRPr="002F28B0">
        <w:rPr>
          <w:bCs/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AE4990" w:rsidRPr="002F28B0">
        <w:rPr>
          <w:sz w:val="24"/>
          <w:szCs w:val="24"/>
        </w:rPr>
        <w:t xml:space="preserve"> </w:t>
      </w:r>
      <w:r w:rsidR="007B3A17" w:rsidRPr="002F28B0">
        <w:rPr>
          <w:bCs/>
          <w:sz w:val="24"/>
          <w:szCs w:val="24"/>
        </w:rPr>
        <w:t>и подведомственных ему казенных учреждений</w:t>
      </w:r>
    </w:p>
    <w:p w:rsidR="00EC4D83" w:rsidRPr="002F28B0" w:rsidRDefault="00EC4D83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D1051" w:rsidRPr="002F28B0" w:rsidRDefault="00BD1051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233B4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приобретение расходных материалов для принтеров,</w:t>
      </w:r>
      <w:r w:rsidR="00AF7C0E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>многофункциональных устройств, копировальных аппаратов и иной оргтехники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2409"/>
        <w:gridCol w:w="2410"/>
        <w:gridCol w:w="2126"/>
      </w:tblGrid>
      <w:tr w:rsidR="00BD1051" w:rsidRPr="002F28B0" w:rsidTr="00534CFF">
        <w:trPr>
          <w:trHeight w:val="3257"/>
          <w:tblHeader/>
        </w:trPr>
        <w:tc>
          <w:tcPr>
            <w:tcW w:w="2694" w:type="dxa"/>
            <w:shd w:val="clear" w:color="auto" w:fill="auto"/>
          </w:tcPr>
          <w:p w:rsidR="00BD1051" w:rsidRPr="002F28B0" w:rsidRDefault="00CF78C9" w:rsidP="00CF78C9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BD1051" w:rsidRPr="002F28B0" w:rsidRDefault="00BD1051" w:rsidP="00FE7B8D">
            <w:pPr>
              <w:ind w:left="-108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Фактическое количество принтеров, </w:t>
            </w:r>
            <w:proofErr w:type="spellStart"/>
            <w:proofErr w:type="gramStart"/>
            <w:r w:rsidRPr="002F28B0">
              <w:rPr>
                <w:sz w:val="24"/>
                <w:szCs w:val="26"/>
              </w:rPr>
              <w:t>многофункциональ</w:t>
            </w:r>
            <w:r w:rsidR="003C5738" w:rsidRPr="002F28B0">
              <w:rPr>
                <w:sz w:val="24"/>
                <w:szCs w:val="26"/>
              </w:rPr>
              <w:t>-</w:t>
            </w:r>
            <w:r w:rsidRPr="002F28B0">
              <w:rPr>
                <w:sz w:val="24"/>
                <w:szCs w:val="26"/>
              </w:rPr>
              <w:t>ных</w:t>
            </w:r>
            <w:proofErr w:type="spellEnd"/>
            <w:proofErr w:type="gramEnd"/>
            <w:r w:rsidRPr="002F28B0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</w:p>
          <w:p w:rsidR="00936BD6" w:rsidRPr="002F28B0" w:rsidRDefault="00936BD6" w:rsidP="00936BD6">
            <w:pPr>
              <w:jc w:val="center"/>
              <w:rPr>
                <w:sz w:val="24"/>
                <w:szCs w:val="26"/>
              </w:rPr>
            </w:pPr>
          </w:p>
        </w:tc>
        <w:tc>
          <w:tcPr>
            <w:tcW w:w="2410" w:type="dxa"/>
            <w:shd w:val="clear" w:color="auto" w:fill="auto"/>
          </w:tcPr>
          <w:p w:rsidR="003B7325" w:rsidRPr="002F28B0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Норматив потребления расходных материалов для принтеров, </w:t>
            </w:r>
            <w:proofErr w:type="spellStart"/>
            <w:r w:rsidRPr="002F28B0">
              <w:rPr>
                <w:sz w:val="24"/>
                <w:szCs w:val="26"/>
              </w:rPr>
              <w:t>многофункцио</w:t>
            </w:r>
            <w:proofErr w:type="spellEnd"/>
            <w:r w:rsidR="003B7325" w:rsidRPr="002F28B0">
              <w:rPr>
                <w:sz w:val="24"/>
                <w:szCs w:val="26"/>
              </w:rPr>
              <w:t>-</w:t>
            </w:r>
          </w:p>
          <w:p w:rsidR="00BD1051" w:rsidRPr="002F28B0" w:rsidRDefault="00BD1051" w:rsidP="00687D5E">
            <w:pPr>
              <w:ind w:right="-108"/>
              <w:jc w:val="center"/>
              <w:rPr>
                <w:sz w:val="24"/>
                <w:szCs w:val="26"/>
              </w:rPr>
            </w:pPr>
            <w:proofErr w:type="spellStart"/>
            <w:r w:rsidRPr="002F28B0">
              <w:rPr>
                <w:sz w:val="24"/>
                <w:szCs w:val="26"/>
              </w:rPr>
              <w:t>нальных</w:t>
            </w:r>
            <w:proofErr w:type="spellEnd"/>
            <w:r w:rsidRPr="002F28B0">
              <w:rPr>
                <w:sz w:val="24"/>
                <w:szCs w:val="26"/>
              </w:rPr>
              <w:t xml:space="preserve"> устройств, копировальных аппаратов и иной оргтехники</w:t>
            </w:r>
            <w:r w:rsidR="00687D5E" w:rsidRPr="002F28B0">
              <w:rPr>
                <w:sz w:val="24"/>
                <w:szCs w:val="26"/>
              </w:rPr>
              <w:t xml:space="preserve"> в год</w:t>
            </w:r>
            <w:r w:rsidR="00FE7B8D" w:rsidRPr="002F28B0">
              <w:rPr>
                <w:color w:val="000000"/>
                <w:sz w:val="24"/>
                <w:szCs w:val="26"/>
              </w:rPr>
              <w:t>, (шт.)</w:t>
            </w:r>
            <w:r w:rsidRPr="002F28B0">
              <w:rPr>
                <w:sz w:val="24"/>
                <w:szCs w:val="26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C35562" w:rsidRPr="002F28B0" w:rsidRDefault="00BD1051" w:rsidP="003C573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Цена расходного материала</w:t>
            </w:r>
            <w:r w:rsidR="003C5738" w:rsidRPr="002F28B0">
              <w:rPr>
                <w:sz w:val="24"/>
                <w:szCs w:val="26"/>
              </w:rPr>
              <w:t xml:space="preserve"> для принтеров, </w:t>
            </w:r>
            <w:proofErr w:type="spellStart"/>
            <w:proofErr w:type="gramStart"/>
            <w:r w:rsidR="003C5738" w:rsidRPr="002F28B0">
              <w:rPr>
                <w:sz w:val="24"/>
                <w:szCs w:val="26"/>
              </w:rPr>
              <w:t>многофункцио</w:t>
            </w:r>
            <w:r w:rsidR="003B7325" w:rsidRPr="002F28B0">
              <w:rPr>
                <w:sz w:val="24"/>
                <w:szCs w:val="26"/>
              </w:rPr>
              <w:t>-</w:t>
            </w:r>
            <w:r w:rsidR="003C5738" w:rsidRPr="002F28B0">
              <w:rPr>
                <w:sz w:val="24"/>
                <w:szCs w:val="26"/>
              </w:rPr>
              <w:t>нальных</w:t>
            </w:r>
            <w:proofErr w:type="spellEnd"/>
            <w:proofErr w:type="gramEnd"/>
            <w:r w:rsidR="003C5738" w:rsidRPr="002F28B0">
              <w:rPr>
                <w:sz w:val="24"/>
                <w:szCs w:val="26"/>
              </w:rPr>
              <w:t xml:space="preserve"> устройств, копировальных аппаратов </w:t>
            </w:r>
          </w:p>
          <w:p w:rsidR="00805FB9" w:rsidRPr="002F28B0" w:rsidRDefault="003C5738" w:rsidP="003C573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и иной оргтехники</w:t>
            </w:r>
            <w:r w:rsidR="00BD1051" w:rsidRPr="002F28B0">
              <w:rPr>
                <w:sz w:val="24"/>
                <w:szCs w:val="26"/>
              </w:rPr>
              <w:t xml:space="preserve">, </w:t>
            </w:r>
          </w:p>
          <w:p w:rsidR="00BD1051" w:rsidRPr="002F28B0" w:rsidRDefault="00656709" w:rsidP="003C573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BD1051" w:rsidRPr="002F28B0">
              <w:rPr>
                <w:sz w:val="24"/>
                <w:szCs w:val="26"/>
              </w:rPr>
              <w:t>(руб.)</w:t>
            </w:r>
          </w:p>
        </w:tc>
      </w:tr>
      <w:tr w:rsidR="00AA0A25" w:rsidRPr="002F28B0" w:rsidTr="005F686C">
        <w:trPr>
          <w:trHeight w:val="203"/>
        </w:trPr>
        <w:tc>
          <w:tcPr>
            <w:tcW w:w="9639" w:type="dxa"/>
            <w:gridSpan w:val="4"/>
            <w:shd w:val="clear" w:color="auto" w:fill="auto"/>
          </w:tcPr>
          <w:p w:rsidR="00AA0A25" w:rsidRPr="002F28B0" w:rsidRDefault="006944A3" w:rsidP="00785370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0A25" w:rsidRPr="002F28B0" w:rsidTr="005F686C">
        <w:trPr>
          <w:trHeight w:val="831"/>
        </w:trPr>
        <w:tc>
          <w:tcPr>
            <w:tcW w:w="2694" w:type="dxa"/>
            <w:shd w:val="clear" w:color="auto" w:fill="auto"/>
          </w:tcPr>
          <w:p w:rsidR="00A82D68" w:rsidRPr="002F28B0" w:rsidRDefault="00CF78C9" w:rsidP="00CF78C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</w:t>
            </w:r>
            <w:r w:rsidR="00AA0A25" w:rsidRPr="002F28B0">
              <w:rPr>
                <w:sz w:val="24"/>
                <w:szCs w:val="24"/>
              </w:rPr>
              <w:t xml:space="preserve">ринтер </w:t>
            </w:r>
            <w:r w:rsidR="0060774D" w:rsidRPr="002F28B0">
              <w:rPr>
                <w:sz w:val="24"/>
                <w:szCs w:val="24"/>
              </w:rPr>
              <w:t>А</w:t>
            </w:r>
            <w:proofErr w:type="gramStart"/>
            <w:r w:rsidR="0060774D" w:rsidRPr="002F28B0">
              <w:rPr>
                <w:sz w:val="24"/>
                <w:szCs w:val="24"/>
              </w:rPr>
              <w:t>4</w:t>
            </w:r>
            <w:proofErr w:type="gramEnd"/>
            <w:r w:rsidR="0060774D" w:rsidRPr="002F28B0">
              <w:rPr>
                <w:sz w:val="24"/>
                <w:szCs w:val="24"/>
              </w:rPr>
              <w:t xml:space="preserve"> </w:t>
            </w:r>
            <w:r w:rsidR="00071DD2" w:rsidRPr="002F28B0">
              <w:rPr>
                <w:sz w:val="24"/>
                <w:szCs w:val="24"/>
              </w:rPr>
              <w:t>(Тип 1)</w:t>
            </w:r>
          </w:p>
        </w:tc>
        <w:tc>
          <w:tcPr>
            <w:tcW w:w="2409" w:type="dxa"/>
            <w:shd w:val="clear" w:color="auto" w:fill="auto"/>
          </w:tcPr>
          <w:p w:rsidR="00AA0A25" w:rsidRPr="002F28B0" w:rsidRDefault="00AA0A25" w:rsidP="00AA0A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D83C06" w:rsidRPr="002F28B0" w:rsidRDefault="00AA0A25" w:rsidP="0051164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2F28B0" w:rsidRDefault="00AA0A25" w:rsidP="00AA0A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12 единиц </w:t>
            </w:r>
          </w:p>
          <w:p w:rsidR="00E13A1E" w:rsidRPr="002F28B0" w:rsidRDefault="00AA0A25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2F28B0" w:rsidRDefault="005443CC" w:rsidP="005443C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</w:t>
            </w:r>
            <w:r w:rsidR="00AA0A25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0</w:t>
            </w:r>
            <w:r w:rsidR="00AA0A25" w:rsidRPr="002F28B0">
              <w:rPr>
                <w:sz w:val="24"/>
                <w:szCs w:val="24"/>
              </w:rPr>
              <w:t>00</w:t>
            </w:r>
          </w:p>
        </w:tc>
      </w:tr>
      <w:tr w:rsidR="00AA0A25" w:rsidRPr="002F28B0" w:rsidTr="005F686C">
        <w:trPr>
          <w:trHeight w:val="831"/>
        </w:trPr>
        <w:tc>
          <w:tcPr>
            <w:tcW w:w="2694" w:type="dxa"/>
            <w:shd w:val="clear" w:color="auto" w:fill="auto"/>
          </w:tcPr>
          <w:p w:rsidR="00AA0A25" w:rsidRPr="002F28B0" w:rsidRDefault="004A793A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2409" w:type="dxa"/>
            <w:shd w:val="clear" w:color="auto" w:fill="auto"/>
          </w:tcPr>
          <w:p w:rsidR="0019078D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2F28B0" w:rsidRDefault="00AA0A25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</w:p>
          <w:p w:rsidR="00AA0A25" w:rsidRPr="002F28B0" w:rsidRDefault="00AA0A25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2F28B0" w:rsidRDefault="00AA0A25" w:rsidP="005443C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2 </w:t>
            </w:r>
            <w:r w:rsidR="005443CC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>00</w:t>
            </w:r>
          </w:p>
        </w:tc>
      </w:tr>
      <w:tr w:rsidR="00AA0A25" w:rsidRPr="002F28B0" w:rsidTr="005F686C">
        <w:trPr>
          <w:trHeight w:val="579"/>
        </w:trPr>
        <w:tc>
          <w:tcPr>
            <w:tcW w:w="2694" w:type="dxa"/>
            <w:shd w:val="clear" w:color="auto" w:fill="auto"/>
          </w:tcPr>
          <w:p w:rsidR="00AA0A25" w:rsidRPr="002F28B0" w:rsidRDefault="005F4906" w:rsidP="006E3CDB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М</w:t>
            </w:r>
            <w:r w:rsidR="00AA0A25" w:rsidRPr="002F28B0">
              <w:rPr>
                <w:sz w:val="24"/>
                <w:szCs w:val="24"/>
              </w:rPr>
              <w:t>ногофункциональн</w:t>
            </w:r>
            <w:r w:rsidRPr="002F28B0">
              <w:rPr>
                <w:sz w:val="24"/>
                <w:szCs w:val="24"/>
              </w:rPr>
              <w:t>ое</w:t>
            </w:r>
            <w:r w:rsidR="00AA0A25" w:rsidRPr="002F28B0">
              <w:rPr>
                <w:sz w:val="24"/>
                <w:szCs w:val="24"/>
              </w:rPr>
              <w:t>устройств</w:t>
            </w:r>
            <w:r w:rsidRPr="002F28B0">
              <w:rPr>
                <w:sz w:val="24"/>
                <w:szCs w:val="24"/>
              </w:rPr>
              <w:t>о</w:t>
            </w:r>
            <w:proofErr w:type="spellEnd"/>
            <w:r w:rsidR="00AA0A25" w:rsidRPr="002F28B0">
              <w:rPr>
                <w:sz w:val="24"/>
                <w:szCs w:val="24"/>
              </w:rPr>
              <w:t xml:space="preserve"> А</w:t>
            </w:r>
            <w:proofErr w:type="gramStart"/>
            <w:r w:rsidR="00AA0A25"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1)</w:t>
            </w:r>
            <w:r w:rsidR="00456CF9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9078D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2F28B0" w:rsidRDefault="00AA0A25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2F28B0" w:rsidRDefault="00AA0A25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2F28B0" w:rsidRDefault="00D963C6" w:rsidP="00D963C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AA0A25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0</w:t>
            </w:r>
            <w:r w:rsidR="00AA0A25" w:rsidRPr="002F28B0">
              <w:rPr>
                <w:sz w:val="24"/>
                <w:szCs w:val="24"/>
              </w:rPr>
              <w:t>00</w:t>
            </w:r>
          </w:p>
        </w:tc>
      </w:tr>
      <w:tr w:rsidR="00AA0A25" w:rsidRPr="002F28B0" w:rsidTr="005F686C">
        <w:trPr>
          <w:trHeight w:val="808"/>
        </w:trPr>
        <w:tc>
          <w:tcPr>
            <w:tcW w:w="2694" w:type="dxa"/>
            <w:shd w:val="clear" w:color="auto" w:fill="auto"/>
          </w:tcPr>
          <w:p w:rsidR="00AA0A25" w:rsidRPr="002F28B0" w:rsidRDefault="005F4906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</w:t>
            </w:r>
            <w:r w:rsidR="00AA0A25" w:rsidRPr="002F28B0">
              <w:rPr>
                <w:sz w:val="24"/>
                <w:szCs w:val="24"/>
              </w:rPr>
              <w:t>ногофункциональн</w:t>
            </w:r>
            <w:r w:rsidRPr="002F28B0">
              <w:rPr>
                <w:sz w:val="24"/>
                <w:szCs w:val="24"/>
              </w:rPr>
              <w:t>ое</w:t>
            </w:r>
            <w:r w:rsidR="00AA0A25" w:rsidRPr="002F28B0">
              <w:rPr>
                <w:sz w:val="24"/>
                <w:szCs w:val="24"/>
              </w:rPr>
              <w:t xml:space="preserve"> устройств</w:t>
            </w:r>
            <w:r w:rsidRPr="002F28B0">
              <w:rPr>
                <w:sz w:val="24"/>
                <w:szCs w:val="24"/>
              </w:rPr>
              <w:t>о</w:t>
            </w:r>
            <w:r w:rsidR="00AA0A25" w:rsidRPr="002F28B0">
              <w:rPr>
                <w:sz w:val="24"/>
                <w:szCs w:val="24"/>
              </w:rPr>
              <w:t xml:space="preserve"> А3</w:t>
            </w:r>
            <w:r w:rsidRPr="002F28B0">
              <w:rPr>
                <w:sz w:val="24"/>
                <w:szCs w:val="24"/>
              </w:rPr>
              <w:t xml:space="preserve"> (Тип 2)</w:t>
            </w:r>
            <w:r w:rsidR="00456CF9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19078D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2F28B0" w:rsidRDefault="00AA0A25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 единиц </w:t>
            </w:r>
          </w:p>
          <w:p w:rsidR="00AA0A25" w:rsidRPr="002F28B0" w:rsidRDefault="00AA0A25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2F28B0" w:rsidRDefault="00AA0A25" w:rsidP="0083712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83712A" w:rsidRPr="002F28B0">
              <w:rPr>
                <w:sz w:val="24"/>
                <w:szCs w:val="24"/>
              </w:rPr>
              <w:t>6</w:t>
            </w:r>
            <w:r w:rsidRPr="002F28B0">
              <w:rPr>
                <w:sz w:val="24"/>
                <w:szCs w:val="24"/>
              </w:rPr>
              <w:t xml:space="preserve"> </w:t>
            </w:r>
            <w:r w:rsidR="0083712A" w:rsidRPr="002F28B0">
              <w:rPr>
                <w:sz w:val="24"/>
                <w:szCs w:val="24"/>
              </w:rPr>
              <w:t>0</w:t>
            </w:r>
            <w:r w:rsidRPr="002F28B0">
              <w:rPr>
                <w:sz w:val="24"/>
                <w:szCs w:val="24"/>
              </w:rPr>
              <w:t>00</w:t>
            </w:r>
          </w:p>
        </w:tc>
      </w:tr>
      <w:tr w:rsidR="00AA0A25" w:rsidRPr="002F28B0" w:rsidTr="005F686C">
        <w:trPr>
          <w:trHeight w:val="859"/>
        </w:trPr>
        <w:tc>
          <w:tcPr>
            <w:tcW w:w="2694" w:type="dxa"/>
            <w:shd w:val="clear" w:color="auto" w:fill="auto"/>
          </w:tcPr>
          <w:p w:rsidR="00AA0A25" w:rsidRPr="002F28B0" w:rsidRDefault="005F4906" w:rsidP="005F490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</w:t>
            </w:r>
            <w:r w:rsidR="00AA0A25" w:rsidRPr="002F28B0">
              <w:rPr>
                <w:sz w:val="24"/>
                <w:szCs w:val="24"/>
              </w:rPr>
              <w:t xml:space="preserve">елефакс </w:t>
            </w:r>
          </w:p>
        </w:tc>
        <w:tc>
          <w:tcPr>
            <w:tcW w:w="2409" w:type="dxa"/>
            <w:shd w:val="clear" w:color="auto" w:fill="auto"/>
          </w:tcPr>
          <w:p w:rsidR="0019078D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AA0A25" w:rsidRPr="002F28B0" w:rsidRDefault="0019078D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10" w:type="dxa"/>
            <w:shd w:val="clear" w:color="auto" w:fill="auto"/>
          </w:tcPr>
          <w:p w:rsidR="00AA0A25" w:rsidRPr="002F28B0" w:rsidRDefault="00AA0A25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 единиц </w:t>
            </w:r>
          </w:p>
          <w:p w:rsidR="00403823" w:rsidRPr="002F28B0" w:rsidRDefault="00AA0A25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AA0A25" w:rsidRPr="002F28B0" w:rsidRDefault="00BC1F69" w:rsidP="00BC1F6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</w:t>
            </w:r>
            <w:r w:rsidR="00AA0A25" w:rsidRPr="002F28B0">
              <w:rPr>
                <w:sz w:val="24"/>
                <w:szCs w:val="24"/>
              </w:rPr>
              <w:t>00</w:t>
            </w:r>
          </w:p>
        </w:tc>
      </w:tr>
      <w:tr w:rsidR="0019078D" w:rsidRPr="002F28B0" w:rsidTr="005F686C">
        <w:trPr>
          <w:trHeight w:val="311"/>
        </w:trPr>
        <w:tc>
          <w:tcPr>
            <w:tcW w:w="9639" w:type="dxa"/>
            <w:gridSpan w:val="4"/>
            <w:shd w:val="clear" w:color="auto" w:fill="auto"/>
          </w:tcPr>
          <w:p w:rsidR="0019078D" w:rsidRPr="002F28B0" w:rsidRDefault="00CB55ED" w:rsidP="00371A41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lastRenderedPageBreak/>
              <w:t>подведомственные казенные учреждения</w:t>
            </w:r>
          </w:p>
        </w:tc>
      </w:tr>
      <w:tr w:rsidR="00071DD2" w:rsidRPr="002F28B0" w:rsidTr="005F686C">
        <w:trPr>
          <w:trHeight w:val="772"/>
        </w:trPr>
        <w:tc>
          <w:tcPr>
            <w:tcW w:w="2694" w:type="dxa"/>
            <w:shd w:val="clear" w:color="auto" w:fill="auto"/>
          </w:tcPr>
          <w:p w:rsidR="00071DD2" w:rsidRPr="002F28B0" w:rsidRDefault="00071DD2" w:rsidP="00071DD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1)</w:t>
            </w:r>
          </w:p>
        </w:tc>
        <w:tc>
          <w:tcPr>
            <w:tcW w:w="2409" w:type="dxa"/>
            <w:shd w:val="clear" w:color="auto" w:fill="auto"/>
          </w:tcPr>
          <w:p w:rsidR="00071DD2" w:rsidRPr="002F28B0" w:rsidRDefault="00071DD2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2F28B0" w:rsidRDefault="00071DD2" w:rsidP="00750DA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2F28B0" w:rsidRDefault="00071DD2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12 единиц </w:t>
            </w:r>
          </w:p>
          <w:p w:rsidR="00071DD2" w:rsidRPr="002F28B0" w:rsidRDefault="00071DD2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071DD2" w:rsidRPr="002F28B0" w:rsidRDefault="00071DD2" w:rsidP="00BC1F6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4 000</w:t>
            </w:r>
          </w:p>
        </w:tc>
      </w:tr>
      <w:tr w:rsidR="00071DD2" w:rsidRPr="002F28B0" w:rsidTr="005F686C">
        <w:trPr>
          <w:trHeight w:val="798"/>
        </w:trPr>
        <w:tc>
          <w:tcPr>
            <w:tcW w:w="2694" w:type="dxa"/>
            <w:shd w:val="clear" w:color="auto" w:fill="auto"/>
          </w:tcPr>
          <w:p w:rsidR="00071DD2" w:rsidRPr="002F28B0" w:rsidRDefault="00456CF9" w:rsidP="00071DD2">
            <w:pPr>
              <w:rPr>
                <w:strike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Принтер А3 (Тип 2)</w:t>
            </w:r>
          </w:p>
        </w:tc>
        <w:tc>
          <w:tcPr>
            <w:tcW w:w="2409" w:type="dxa"/>
            <w:shd w:val="clear" w:color="auto" w:fill="auto"/>
          </w:tcPr>
          <w:p w:rsidR="00071DD2" w:rsidRPr="002F28B0" w:rsidRDefault="00071DD2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071DD2" w:rsidRPr="002F28B0" w:rsidRDefault="00071DD2" w:rsidP="00750DA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071DD2" w:rsidRPr="002F28B0" w:rsidRDefault="00071DD2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</w:p>
          <w:p w:rsidR="00071DD2" w:rsidRPr="002F28B0" w:rsidRDefault="00071DD2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 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071DD2" w:rsidRPr="002F28B0" w:rsidRDefault="001627EA" w:rsidP="001627E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</w:t>
            </w:r>
            <w:r w:rsidR="00071DD2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0</w:t>
            </w:r>
            <w:r w:rsidR="00071DD2" w:rsidRPr="002F28B0">
              <w:rPr>
                <w:sz w:val="24"/>
                <w:szCs w:val="24"/>
              </w:rPr>
              <w:t>00</w:t>
            </w:r>
          </w:p>
        </w:tc>
      </w:tr>
      <w:tr w:rsidR="00BC1F69" w:rsidRPr="002F28B0" w:rsidTr="005F686C">
        <w:trPr>
          <w:trHeight w:val="836"/>
        </w:trPr>
        <w:tc>
          <w:tcPr>
            <w:tcW w:w="2694" w:type="dxa"/>
            <w:shd w:val="clear" w:color="auto" w:fill="auto"/>
          </w:tcPr>
          <w:p w:rsidR="00BC1F69" w:rsidRPr="002F28B0" w:rsidRDefault="00BC1F69" w:rsidP="00BC1F6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Многофункциональное</w:t>
            </w:r>
          </w:p>
          <w:p w:rsidR="00BC1F69" w:rsidRPr="002F28B0" w:rsidRDefault="00BC1F69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устройство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(Тип 1)</w:t>
            </w:r>
            <w:r w:rsidR="00456CF9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C1F69" w:rsidRPr="002F28B0" w:rsidRDefault="00BC1F69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2F28B0" w:rsidRDefault="00BC1F69" w:rsidP="00750DA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2F28B0" w:rsidRDefault="00BC1F69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2F28B0" w:rsidRDefault="00BC1F69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BC1F69" w:rsidRPr="002F28B0" w:rsidRDefault="00D963C6" w:rsidP="00D963C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BC1F69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0</w:t>
            </w:r>
            <w:r w:rsidR="00BC1F69" w:rsidRPr="002F28B0">
              <w:rPr>
                <w:sz w:val="24"/>
                <w:szCs w:val="24"/>
              </w:rPr>
              <w:t>00</w:t>
            </w:r>
          </w:p>
        </w:tc>
      </w:tr>
      <w:tr w:rsidR="00BC1F69" w:rsidRPr="002F28B0" w:rsidTr="005F686C">
        <w:trPr>
          <w:trHeight w:val="772"/>
        </w:trPr>
        <w:tc>
          <w:tcPr>
            <w:tcW w:w="2694" w:type="dxa"/>
            <w:shd w:val="clear" w:color="auto" w:fill="auto"/>
          </w:tcPr>
          <w:p w:rsidR="00BC1F69" w:rsidRPr="002F28B0" w:rsidRDefault="00BC1F69" w:rsidP="006E3CD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Многофункциональное устройство А3 (Тип 2)</w:t>
            </w:r>
            <w:r w:rsidR="00456CF9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BC1F69" w:rsidRPr="002F28B0" w:rsidRDefault="00BC1F69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2F28B0" w:rsidRDefault="00BC1F69" w:rsidP="00750DA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2F28B0" w:rsidRDefault="00BC1F69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2F28B0" w:rsidRDefault="00BC1F69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BC1F69" w:rsidRPr="002F28B0" w:rsidRDefault="00D963C6" w:rsidP="00D963C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</w:t>
            </w:r>
            <w:r w:rsidR="00BC1F69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5</w:t>
            </w:r>
            <w:r w:rsidR="00BC1F69" w:rsidRPr="002F28B0">
              <w:rPr>
                <w:sz w:val="24"/>
                <w:szCs w:val="24"/>
              </w:rPr>
              <w:t>00</w:t>
            </w:r>
          </w:p>
        </w:tc>
      </w:tr>
      <w:tr w:rsidR="00BC1F69" w:rsidRPr="002F28B0" w:rsidTr="005F686C">
        <w:trPr>
          <w:trHeight w:val="784"/>
        </w:trPr>
        <w:tc>
          <w:tcPr>
            <w:tcW w:w="2694" w:type="dxa"/>
            <w:shd w:val="clear" w:color="auto" w:fill="auto"/>
          </w:tcPr>
          <w:p w:rsidR="00BC1F69" w:rsidRPr="002F28B0" w:rsidRDefault="00BC1F69" w:rsidP="0019078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Телефакс</w:t>
            </w:r>
          </w:p>
        </w:tc>
        <w:tc>
          <w:tcPr>
            <w:tcW w:w="2409" w:type="dxa"/>
            <w:shd w:val="clear" w:color="auto" w:fill="auto"/>
          </w:tcPr>
          <w:p w:rsidR="00BC1F69" w:rsidRPr="002F28B0" w:rsidRDefault="00BC1F69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BC1F69" w:rsidRPr="002F28B0" w:rsidRDefault="00BC1F69" w:rsidP="00750DA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10" w:type="dxa"/>
            <w:shd w:val="clear" w:color="auto" w:fill="auto"/>
          </w:tcPr>
          <w:p w:rsidR="00BC1F69" w:rsidRPr="002F28B0" w:rsidRDefault="00BC1F69" w:rsidP="0019078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 единиц </w:t>
            </w:r>
          </w:p>
          <w:p w:rsidR="00BC1F69" w:rsidRPr="002F28B0" w:rsidRDefault="00BC1F69" w:rsidP="00687D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единицу оргтехники </w:t>
            </w:r>
          </w:p>
        </w:tc>
        <w:tc>
          <w:tcPr>
            <w:tcW w:w="2126" w:type="dxa"/>
            <w:shd w:val="clear" w:color="auto" w:fill="auto"/>
          </w:tcPr>
          <w:p w:rsidR="00BC1F69" w:rsidRPr="002F28B0" w:rsidRDefault="00BC1F69" w:rsidP="00BC1F6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</w:tbl>
    <w:p w:rsidR="00BD1051" w:rsidRPr="002F28B0" w:rsidRDefault="00BD1051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28B0">
        <w:rPr>
          <w:bCs/>
          <w:sz w:val="24"/>
          <w:szCs w:val="28"/>
        </w:rPr>
        <w:t>*</w:t>
      </w:r>
      <w:r w:rsidR="006B5E91" w:rsidRPr="002F28B0">
        <w:rPr>
          <w:bCs/>
          <w:sz w:val="24"/>
          <w:szCs w:val="24"/>
        </w:rPr>
        <w:t>Норматив потребления</w:t>
      </w:r>
      <w:r w:rsidRPr="002F28B0">
        <w:rPr>
          <w:bCs/>
          <w:sz w:val="24"/>
          <w:szCs w:val="24"/>
        </w:rPr>
        <w:t xml:space="preserve"> расходных материалов </w:t>
      </w:r>
      <w:r w:rsidR="003C5738" w:rsidRPr="002F28B0">
        <w:rPr>
          <w:sz w:val="24"/>
          <w:szCs w:val="26"/>
        </w:rPr>
        <w:t>для принтеров, многофункциональных устройств, копировальных аппаратов и иной оргтехники</w:t>
      </w:r>
      <w:r w:rsidR="003C5738" w:rsidRPr="002F28B0">
        <w:rPr>
          <w:bCs/>
          <w:sz w:val="24"/>
          <w:szCs w:val="24"/>
        </w:rPr>
        <w:t xml:space="preserve"> </w:t>
      </w:r>
      <w:r w:rsidRPr="002F28B0">
        <w:rPr>
          <w:bCs/>
          <w:sz w:val="24"/>
          <w:szCs w:val="24"/>
        </w:rPr>
        <w:t xml:space="preserve">в связи со служебной необходимостью может быть изменен. При этом закупка осуществляется в пределах доведенных лимитов бюджетных обязательств на обеспечение функций </w:t>
      </w:r>
      <w:r w:rsidR="00371A41" w:rsidRPr="002F28B0">
        <w:rPr>
          <w:bCs/>
          <w:sz w:val="24"/>
          <w:szCs w:val="24"/>
        </w:rPr>
        <w:t xml:space="preserve">министерства </w:t>
      </w:r>
      <w:r w:rsidR="00234DF1" w:rsidRPr="002F28B0">
        <w:rPr>
          <w:bCs/>
          <w:sz w:val="24"/>
          <w:szCs w:val="24"/>
        </w:rPr>
        <w:br/>
      </w:r>
      <w:r w:rsidR="007B3A17" w:rsidRPr="002F28B0">
        <w:rPr>
          <w:bCs/>
          <w:sz w:val="24"/>
          <w:szCs w:val="24"/>
        </w:rPr>
        <w:t>и подведомственных ему казенных учреждений</w:t>
      </w:r>
    </w:p>
    <w:p w:rsidR="006F038D" w:rsidRPr="002F28B0" w:rsidRDefault="006F038D" w:rsidP="00BD1051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B24A05" w:rsidRPr="002F28B0" w:rsidRDefault="00B24A05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D104CF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</w:t>
      </w:r>
      <w:r w:rsidR="00DD283F" w:rsidRPr="002F28B0">
        <w:rPr>
          <w:b/>
          <w:sz w:val="28"/>
          <w:szCs w:val="26"/>
        </w:rPr>
        <w:t xml:space="preserve">оплату услуг </w:t>
      </w:r>
      <w:r w:rsidRPr="002F28B0">
        <w:rPr>
          <w:b/>
          <w:sz w:val="28"/>
          <w:szCs w:val="26"/>
        </w:rPr>
        <w:t xml:space="preserve">по заправке </w:t>
      </w:r>
      <w:r w:rsidR="00954015" w:rsidRPr="002F28B0">
        <w:rPr>
          <w:b/>
          <w:sz w:val="28"/>
          <w:szCs w:val="26"/>
        </w:rPr>
        <w:t xml:space="preserve">картриджей </w:t>
      </w:r>
      <w:r w:rsidR="00D2322F" w:rsidRPr="002F28B0">
        <w:rPr>
          <w:b/>
          <w:sz w:val="28"/>
          <w:szCs w:val="26"/>
        </w:rPr>
        <w:t>(</w:t>
      </w:r>
      <w:proofErr w:type="spellStart"/>
      <w:proofErr w:type="gramStart"/>
      <w:r w:rsidR="00D2322F" w:rsidRPr="002F28B0">
        <w:rPr>
          <w:b/>
          <w:sz w:val="28"/>
          <w:szCs w:val="26"/>
        </w:rPr>
        <w:t>тонер-картриджей</w:t>
      </w:r>
      <w:proofErr w:type="spellEnd"/>
      <w:proofErr w:type="gramEnd"/>
      <w:r w:rsidR="00D2322F" w:rsidRPr="002F28B0">
        <w:rPr>
          <w:b/>
          <w:sz w:val="28"/>
          <w:szCs w:val="26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2552"/>
        <w:gridCol w:w="2409"/>
        <w:gridCol w:w="2268"/>
      </w:tblGrid>
      <w:tr w:rsidR="00F04C53" w:rsidRPr="002F28B0" w:rsidTr="005F686C">
        <w:trPr>
          <w:tblHeader/>
        </w:trPr>
        <w:tc>
          <w:tcPr>
            <w:tcW w:w="2410" w:type="dxa"/>
          </w:tcPr>
          <w:p w:rsidR="00F04C53" w:rsidRPr="002F28B0" w:rsidRDefault="00F04C53" w:rsidP="00876FC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</w:tcPr>
          <w:p w:rsidR="008A54F5" w:rsidRPr="002F28B0" w:rsidRDefault="00F04C53" w:rsidP="00F5600B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Фактическое количество картриджей</w:t>
            </w:r>
            <w:r w:rsidR="00F5600B" w:rsidRPr="002F28B0">
              <w:rPr>
                <w:rFonts w:eastAsia="Calibri"/>
                <w:sz w:val="24"/>
                <w:szCs w:val="24"/>
              </w:rPr>
              <w:t xml:space="preserve"> </w:t>
            </w:r>
            <w:r w:rsidR="00BB7844" w:rsidRPr="002F28B0">
              <w:rPr>
                <w:rFonts w:eastAsia="Calibri"/>
                <w:sz w:val="24"/>
                <w:szCs w:val="24"/>
              </w:rPr>
              <w:br/>
            </w:r>
            <w:r w:rsidR="00F5600B" w:rsidRPr="002F28B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="00F5600B" w:rsidRPr="002F28B0">
              <w:rPr>
                <w:sz w:val="24"/>
                <w:szCs w:val="24"/>
              </w:rPr>
              <w:t>тонер-картриджа</w:t>
            </w:r>
            <w:proofErr w:type="spellEnd"/>
            <w:proofErr w:type="gramEnd"/>
            <w:r w:rsidR="00F5600B" w:rsidRPr="002F28B0">
              <w:rPr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F04C53" w:rsidRPr="002F28B0" w:rsidRDefault="006B5E91" w:rsidP="00425230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Норматив </w:t>
            </w:r>
            <w:r w:rsidR="00F04C53" w:rsidRPr="002F28B0">
              <w:rPr>
                <w:sz w:val="24"/>
                <w:szCs w:val="24"/>
              </w:rPr>
              <w:t>заправок одного картриджа</w:t>
            </w:r>
          </w:p>
          <w:p w:rsidR="00F04C53" w:rsidRPr="002F28B0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</w:t>
            </w:r>
            <w:proofErr w:type="spellStart"/>
            <w:proofErr w:type="gramStart"/>
            <w:r w:rsidRPr="002F28B0">
              <w:rPr>
                <w:sz w:val="24"/>
                <w:szCs w:val="24"/>
              </w:rPr>
              <w:t>тонер-картриджа</w:t>
            </w:r>
            <w:proofErr w:type="spellEnd"/>
            <w:proofErr w:type="gramEnd"/>
            <w:r w:rsidRPr="002F28B0">
              <w:rPr>
                <w:sz w:val="24"/>
                <w:szCs w:val="24"/>
              </w:rPr>
              <w:t>)</w:t>
            </w:r>
            <w:r w:rsidR="003C5738" w:rsidRPr="002F28B0">
              <w:rPr>
                <w:color w:val="000000"/>
                <w:sz w:val="24"/>
                <w:szCs w:val="26"/>
              </w:rPr>
              <w:t>, (шт.)</w:t>
            </w:r>
          </w:p>
        </w:tc>
        <w:tc>
          <w:tcPr>
            <w:tcW w:w="2268" w:type="dxa"/>
          </w:tcPr>
          <w:p w:rsidR="00EC5B7D" w:rsidRPr="002F28B0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Цена заправки </w:t>
            </w:r>
          </w:p>
          <w:p w:rsidR="00F04C53" w:rsidRPr="002F28B0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одного картриджа (</w:t>
            </w:r>
            <w:proofErr w:type="spellStart"/>
            <w:proofErr w:type="gramStart"/>
            <w:r w:rsidRPr="002F28B0">
              <w:rPr>
                <w:rFonts w:eastAsia="Calibri"/>
                <w:sz w:val="24"/>
                <w:szCs w:val="24"/>
              </w:rPr>
              <w:t>тонер-картриджа</w:t>
            </w:r>
            <w:proofErr w:type="spellEnd"/>
            <w:proofErr w:type="gramEnd"/>
            <w:r w:rsidRPr="002F28B0">
              <w:rPr>
                <w:rFonts w:eastAsia="Calibri"/>
                <w:sz w:val="24"/>
                <w:szCs w:val="24"/>
              </w:rPr>
              <w:t xml:space="preserve">), </w:t>
            </w:r>
          </w:p>
          <w:p w:rsidR="00F04C53" w:rsidRPr="002F28B0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не более (руб.)</w:t>
            </w:r>
          </w:p>
          <w:p w:rsidR="00D93757" w:rsidRPr="002F28B0" w:rsidRDefault="00D93757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04C53" w:rsidRPr="002F28B0" w:rsidTr="005F686C">
        <w:trPr>
          <w:trHeight w:val="287"/>
        </w:trPr>
        <w:tc>
          <w:tcPr>
            <w:tcW w:w="9639" w:type="dxa"/>
            <w:gridSpan w:val="4"/>
          </w:tcPr>
          <w:p w:rsidR="00F04C53" w:rsidRPr="002F28B0" w:rsidRDefault="006944A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04C53" w:rsidRPr="002F28B0" w:rsidTr="005F686C">
        <w:tc>
          <w:tcPr>
            <w:tcW w:w="2410" w:type="dxa"/>
          </w:tcPr>
          <w:p w:rsidR="005102B5" w:rsidRPr="002F28B0" w:rsidRDefault="00F04C53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spellStart"/>
            <w:proofErr w:type="gramStart"/>
            <w:r w:rsidRPr="002F28B0">
              <w:rPr>
                <w:rFonts w:eastAsia="Calibri"/>
                <w:sz w:val="24"/>
                <w:szCs w:val="24"/>
              </w:rPr>
              <w:t>тонер-картриджа</w:t>
            </w:r>
            <w:proofErr w:type="spellEnd"/>
            <w:proofErr w:type="gramEnd"/>
            <w:r w:rsidRPr="002F28B0">
              <w:rPr>
                <w:rFonts w:eastAsia="Calibri"/>
                <w:sz w:val="24"/>
                <w:szCs w:val="24"/>
              </w:rPr>
              <w:t>)</w:t>
            </w:r>
            <w:r w:rsidR="005102B5" w:rsidRPr="002F28B0">
              <w:rPr>
                <w:rFonts w:eastAsia="Calibri"/>
                <w:sz w:val="24"/>
                <w:szCs w:val="24"/>
              </w:rPr>
              <w:t xml:space="preserve">, включая ремонт </w:t>
            </w:r>
          </w:p>
          <w:p w:rsidR="00F04C53" w:rsidRPr="002F28B0" w:rsidRDefault="005102B5" w:rsidP="005102B5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и восстановление </w:t>
            </w:r>
          </w:p>
        </w:tc>
        <w:tc>
          <w:tcPr>
            <w:tcW w:w="2552" w:type="dxa"/>
          </w:tcPr>
          <w:p w:rsidR="00750DAB" w:rsidRPr="002F28B0" w:rsidRDefault="00750DAB" w:rsidP="0042523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F04C53" w:rsidRPr="002F28B0" w:rsidRDefault="00750DAB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министерстве</w:t>
            </w:r>
          </w:p>
        </w:tc>
        <w:tc>
          <w:tcPr>
            <w:tcW w:w="2409" w:type="dxa"/>
          </w:tcPr>
          <w:p w:rsidR="00F04C53" w:rsidRPr="002F28B0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F04C53" w:rsidRPr="002F28B0" w:rsidRDefault="00F04C53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в 2 месяца</w:t>
            </w:r>
          </w:p>
        </w:tc>
        <w:tc>
          <w:tcPr>
            <w:tcW w:w="2268" w:type="dxa"/>
            <w:shd w:val="clear" w:color="auto" w:fill="auto"/>
          </w:tcPr>
          <w:p w:rsidR="00F04C53" w:rsidRPr="002F28B0" w:rsidRDefault="007E1F52" w:rsidP="005443CC">
            <w:pPr>
              <w:tabs>
                <w:tab w:val="left" w:pos="1134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2</w:t>
            </w:r>
            <w:r w:rsidR="006120A6" w:rsidRPr="002F28B0">
              <w:rPr>
                <w:rFonts w:eastAsia="Calibri"/>
                <w:sz w:val="24"/>
                <w:szCs w:val="24"/>
              </w:rPr>
              <w:t> </w:t>
            </w:r>
            <w:r w:rsidRPr="002F28B0">
              <w:rPr>
                <w:rFonts w:eastAsia="Calibri"/>
                <w:sz w:val="24"/>
                <w:szCs w:val="24"/>
              </w:rPr>
              <w:t>000</w:t>
            </w:r>
          </w:p>
        </w:tc>
      </w:tr>
      <w:tr w:rsidR="002D318D" w:rsidRPr="002F28B0" w:rsidTr="005F686C">
        <w:trPr>
          <w:trHeight w:val="293"/>
        </w:trPr>
        <w:tc>
          <w:tcPr>
            <w:tcW w:w="9639" w:type="dxa"/>
            <w:gridSpan w:val="4"/>
            <w:shd w:val="clear" w:color="auto" w:fill="auto"/>
          </w:tcPr>
          <w:p w:rsidR="002D318D" w:rsidRPr="002F28B0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D318D" w:rsidRPr="002F28B0" w:rsidTr="005F686C">
        <w:tc>
          <w:tcPr>
            <w:tcW w:w="2410" w:type="dxa"/>
          </w:tcPr>
          <w:p w:rsidR="005102B5" w:rsidRPr="002F28B0" w:rsidRDefault="002D318D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Заправка картриджа (</w:t>
            </w:r>
            <w:proofErr w:type="spellStart"/>
            <w:proofErr w:type="gramStart"/>
            <w:r w:rsidRPr="002F28B0">
              <w:rPr>
                <w:rFonts w:eastAsia="Calibri"/>
                <w:sz w:val="24"/>
                <w:szCs w:val="24"/>
              </w:rPr>
              <w:t>тонер-картриджа</w:t>
            </w:r>
            <w:proofErr w:type="spellEnd"/>
            <w:proofErr w:type="gramEnd"/>
            <w:r w:rsidRPr="002F28B0">
              <w:rPr>
                <w:rFonts w:eastAsia="Calibri"/>
                <w:sz w:val="24"/>
                <w:szCs w:val="24"/>
              </w:rPr>
              <w:t>)</w:t>
            </w:r>
            <w:r w:rsidR="005102B5" w:rsidRPr="002F28B0">
              <w:rPr>
                <w:rFonts w:eastAsia="Calibri"/>
                <w:sz w:val="24"/>
                <w:szCs w:val="24"/>
              </w:rPr>
              <w:t xml:space="preserve"> включая ремонт </w:t>
            </w:r>
          </w:p>
          <w:p w:rsidR="002D318D" w:rsidRPr="002F28B0" w:rsidRDefault="005102B5" w:rsidP="00425230">
            <w:pPr>
              <w:tabs>
                <w:tab w:val="left" w:pos="1134"/>
              </w:tabs>
              <w:jc w:val="both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и восстановление</w:t>
            </w:r>
          </w:p>
        </w:tc>
        <w:tc>
          <w:tcPr>
            <w:tcW w:w="2552" w:type="dxa"/>
          </w:tcPr>
          <w:p w:rsidR="002D318D" w:rsidRPr="002F28B0" w:rsidRDefault="002D318D" w:rsidP="0042523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количества, используемого </w:t>
            </w:r>
          </w:p>
          <w:p w:rsidR="002D318D" w:rsidRPr="002F28B0" w:rsidRDefault="002D318D" w:rsidP="00425230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409" w:type="dxa"/>
          </w:tcPr>
          <w:p w:rsidR="002D318D" w:rsidRPr="002F28B0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не более 1 раза </w:t>
            </w:r>
          </w:p>
          <w:p w:rsidR="002D318D" w:rsidRPr="002F28B0" w:rsidRDefault="002D318D" w:rsidP="00425230">
            <w:pPr>
              <w:tabs>
                <w:tab w:val="left" w:pos="1134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в месяц</w:t>
            </w:r>
          </w:p>
        </w:tc>
        <w:tc>
          <w:tcPr>
            <w:tcW w:w="2268" w:type="dxa"/>
            <w:shd w:val="clear" w:color="auto" w:fill="auto"/>
          </w:tcPr>
          <w:p w:rsidR="002D318D" w:rsidRPr="002F28B0" w:rsidRDefault="007E1F52" w:rsidP="005443CC">
            <w:pPr>
              <w:tabs>
                <w:tab w:val="left" w:pos="1134"/>
              </w:tabs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2</w:t>
            </w:r>
            <w:r w:rsidR="006120A6" w:rsidRPr="002F28B0">
              <w:rPr>
                <w:rFonts w:eastAsia="Calibri"/>
                <w:sz w:val="24"/>
                <w:szCs w:val="24"/>
              </w:rPr>
              <w:t> </w:t>
            </w:r>
            <w:r w:rsidRPr="002F28B0">
              <w:rPr>
                <w:rFonts w:eastAsia="Calibri"/>
                <w:sz w:val="24"/>
                <w:szCs w:val="24"/>
              </w:rPr>
              <w:t>000</w:t>
            </w:r>
          </w:p>
        </w:tc>
      </w:tr>
    </w:tbl>
    <w:p w:rsidR="00393811" w:rsidRPr="002F28B0" w:rsidRDefault="00393811">
      <w:pPr>
        <w:rPr>
          <w:b/>
          <w:bCs/>
          <w:sz w:val="28"/>
          <w:szCs w:val="28"/>
        </w:rPr>
      </w:pPr>
    </w:p>
    <w:p w:rsidR="00371A41" w:rsidRPr="002F28B0" w:rsidRDefault="003C2D17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D104CF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оплату услуг по сопровождению </w:t>
      </w:r>
      <w:r w:rsidR="007D5E2A" w:rsidRPr="002F28B0">
        <w:rPr>
          <w:b/>
          <w:bCs/>
          <w:sz w:val="28"/>
          <w:szCs w:val="28"/>
        </w:rPr>
        <w:t>справочно-правовых систем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6"/>
        <w:gridCol w:w="4818"/>
      </w:tblGrid>
      <w:tr w:rsidR="008D2E33" w:rsidRPr="002F28B0" w:rsidTr="003C7C54">
        <w:trPr>
          <w:trHeight w:val="667"/>
          <w:tblHeader/>
        </w:trPr>
        <w:tc>
          <w:tcPr>
            <w:tcW w:w="4678" w:type="dxa"/>
          </w:tcPr>
          <w:p w:rsidR="008D2E33" w:rsidRPr="002F28B0" w:rsidRDefault="008D2E33" w:rsidP="006B5E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  <w:p w:rsidR="008D2E33" w:rsidRPr="002F28B0" w:rsidRDefault="008D2E33" w:rsidP="006B5E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справочно-правовой системы</w:t>
            </w:r>
          </w:p>
        </w:tc>
        <w:tc>
          <w:tcPr>
            <w:tcW w:w="4680" w:type="dxa"/>
          </w:tcPr>
          <w:p w:rsidR="008D2E33" w:rsidRPr="002F28B0" w:rsidRDefault="008D2E33" w:rsidP="00D104C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сопровождения справочно-правовой системы, не более (руб.)</w:t>
            </w:r>
          </w:p>
        </w:tc>
      </w:tr>
      <w:tr w:rsidR="00BC1F69" w:rsidRPr="002F28B0" w:rsidTr="00D61CD1">
        <w:trPr>
          <w:trHeight w:val="279"/>
        </w:trPr>
        <w:tc>
          <w:tcPr>
            <w:tcW w:w="9358" w:type="dxa"/>
            <w:gridSpan w:val="2"/>
            <w:vAlign w:val="center"/>
          </w:tcPr>
          <w:p w:rsidR="00BC1F69" w:rsidRPr="002F28B0" w:rsidRDefault="006944A3" w:rsidP="00BC1F69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D2E33" w:rsidRPr="002F28B0" w:rsidTr="003C7C54">
        <w:trPr>
          <w:trHeight w:val="313"/>
        </w:trPr>
        <w:tc>
          <w:tcPr>
            <w:tcW w:w="4678" w:type="dxa"/>
          </w:tcPr>
          <w:p w:rsidR="008D2E33" w:rsidRPr="002F28B0" w:rsidRDefault="008D2E33" w:rsidP="0032768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«Госфинансы»</w:t>
            </w:r>
          </w:p>
        </w:tc>
        <w:tc>
          <w:tcPr>
            <w:tcW w:w="4680" w:type="dxa"/>
            <w:vAlign w:val="center"/>
          </w:tcPr>
          <w:p w:rsidR="008D2E33" w:rsidRPr="00971D0B" w:rsidRDefault="00971D0B" w:rsidP="004306E5">
            <w:pPr>
              <w:jc w:val="center"/>
              <w:rPr>
                <w:sz w:val="24"/>
                <w:szCs w:val="24"/>
                <w:highlight w:val="cyan"/>
              </w:rPr>
            </w:pPr>
            <w:r w:rsidRPr="00971D0B">
              <w:rPr>
                <w:sz w:val="24"/>
                <w:szCs w:val="24"/>
                <w:highlight w:val="cyan"/>
              </w:rPr>
              <w:t>123</w:t>
            </w:r>
            <w:r w:rsidR="0062454D" w:rsidRPr="00971D0B">
              <w:rPr>
                <w:sz w:val="24"/>
                <w:szCs w:val="24"/>
                <w:highlight w:val="cyan"/>
              </w:rPr>
              <w:t xml:space="preserve"> 000</w:t>
            </w:r>
          </w:p>
        </w:tc>
      </w:tr>
      <w:tr w:rsidR="00456748" w:rsidRPr="002F28B0" w:rsidTr="003C7C54">
        <w:trPr>
          <w:trHeight w:val="313"/>
        </w:trPr>
        <w:tc>
          <w:tcPr>
            <w:tcW w:w="4678" w:type="dxa"/>
          </w:tcPr>
          <w:p w:rsidR="00456748" w:rsidRPr="002F28B0" w:rsidRDefault="00456748" w:rsidP="0045674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«Госзаказ»</w:t>
            </w:r>
          </w:p>
        </w:tc>
        <w:tc>
          <w:tcPr>
            <w:tcW w:w="4680" w:type="dxa"/>
            <w:vAlign w:val="center"/>
          </w:tcPr>
          <w:p w:rsidR="00456748" w:rsidRPr="00971D0B" w:rsidRDefault="0062454D" w:rsidP="00971D0B">
            <w:pPr>
              <w:jc w:val="center"/>
              <w:rPr>
                <w:color w:val="FF0000"/>
                <w:sz w:val="24"/>
                <w:szCs w:val="24"/>
                <w:highlight w:val="cyan"/>
              </w:rPr>
            </w:pPr>
            <w:r w:rsidRPr="00971D0B">
              <w:rPr>
                <w:sz w:val="24"/>
                <w:szCs w:val="24"/>
                <w:highlight w:val="cyan"/>
              </w:rPr>
              <w:t>1</w:t>
            </w:r>
            <w:r w:rsidR="00971D0B" w:rsidRPr="00971D0B">
              <w:rPr>
                <w:sz w:val="24"/>
                <w:szCs w:val="24"/>
                <w:highlight w:val="cyan"/>
              </w:rPr>
              <w:t>14</w:t>
            </w:r>
            <w:r w:rsidRPr="00971D0B">
              <w:rPr>
                <w:sz w:val="24"/>
                <w:szCs w:val="24"/>
                <w:highlight w:val="cyan"/>
              </w:rPr>
              <w:t xml:space="preserve"> 000</w:t>
            </w:r>
          </w:p>
        </w:tc>
      </w:tr>
      <w:tr w:rsidR="006B56ED" w:rsidRPr="002F28B0" w:rsidTr="003C7C54">
        <w:trPr>
          <w:trHeight w:val="313"/>
        </w:trPr>
        <w:tc>
          <w:tcPr>
            <w:tcW w:w="4678" w:type="dxa"/>
          </w:tcPr>
          <w:p w:rsidR="006B56ED" w:rsidRPr="002F28B0" w:rsidRDefault="006B56ED" w:rsidP="0045674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«Госзаказ. Контрагенты»</w:t>
            </w:r>
          </w:p>
        </w:tc>
        <w:tc>
          <w:tcPr>
            <w:tcW w:w="4680" w:type="dxa"/>
            <w:vAlign w:val="center"/>
          </w:tcPr>
          <w:p w:rsidR="006B56ED" w:rsidRPr="002F28B0" w:rsidRDefault="005F686C" w:rsidP="00C114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  <w:lang w:val="en-US"/>
              </w:rPr>
              <w:t xml:space="preserve">  </w:t>
            </w:r>
            <w:r w:rsidR="006B56ED" w:rsidRPr="002F28B0">
              <w:rPr>
                <w:sz w:val="24"/>
                <w:szCs w:val="24"/>
              </w:rPr>
              <w:t>10 000</w:t>
            </w:r>
          </w:p>
        </w:tc>
      </w:tr>
      <w:tr w:rsidR="007813AF" w:rsidRPr="002F28B0" w:rsidTr="00D61CD1">
        <w:trPr>
          <w:trHeight w:val="282"/>
        </w:trPr>
        <w:tc>
          <w:tcPr>
            <w:tcW w:w="9358" w:type="dxa"/>
            <w:gridSpan w:val="2"/>
            <w:vAlign w:val="center"/>
          </w:tcPr>
          <w:p w:rsidR="007813AF" w:rsidRPr="002F28B0" w:rsidRDefault="007813AF" w:rsidP="00425230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D2E33" w:rsidRPr="002F28B0" w:rsidTr="005947EF">
        <w:trPr>
          <w:trHeight w:val="540"/>
        </w:trPr>
        <w:tc>
          <w:tcPr>
            <w:tcW w:w="4678" w:type="dxa"/>
          </w:tcPr>
          <w:p w:rsidR="008D2E33" w:rsidRPr="002F28B0" w:rsidRDefault="008D2E33" w:rsidP="005947E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Информационная справочная правовая система</w:t>
            </w:r>
          </w:p>
        </w:tc>
        <w:tc>
          <w:tcPr>
            <w:tcW w:w="4680" w:type="dxa"/>
          </w:tcPr>
          <w:p w:rsidR="008D2E33" w:rsidRPr="002F28B0" w:rsidRDefault="008D2E33" w:rsidP="00C351B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250 000</w:t>
            </w:r>
          </w:p>
        </w:tc>
      </w:tr>
    </w:tbl>
    <w:p w:rsidR="00BC4D45" w:rsidRPr="002F28B0" w:rsidRDefault="00BC4D45" w:rsidP="008D2E3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i/>
          <w:sz w:val="28"/>
          <w:szCs w:val="28"/>
        </w:rPr>
      </w:pPr>
    </w:p>
    <w:p w:rsidR="00565CB3" w:rsidRPr="002F28B0" w:rsidRDefault="00622E2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i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оплату услуг по сопровождению и приобретению иного программного обеспечения</w:t>
      </w:r>
      <w:r w:rsidR="006105D8" w:rsidRPr="002F28B0">
        <w:rPr>
          <w:b/>
          <w:bCs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65"/>
        <w:gridCol w:w="2335"/>
        <w:gridCol w:w="2335"/>
        <w:gridCol w:w="1899"/>
      </w:tblGrid>
      <w:tr w:rsidR="000B44F6" w:rsidRPr="002F28B0" w:rsidTr="00D62724">
        <w:trPr>
          <w:trHeight w:val="2155"/>
          <w:tblHeader/>
        </w:trPr>
        <w:tc>
          <w:tcPr>
            <w:tcW w:w="3065" w:type="dxa"/>
            <w:shd w:val="clear" w:color="auto" w:fill="auto"/>
          </w:tcPr>
          <w:p w:rsidR="000B44F6" w:rsidRPr="002F28B0" w:rsidRDefault="000B44F6" w:rsidP="00876F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  <w:r w:rsidR="00EC5B7D" w:rsidRPr="002F28B0">
              <w:rPr>
                <w:sz w:val="24"/>
                <w:szCs w:val="24"/>
              </w:rPr>
              <w:t>*</w:t>
            </w:r>
          </w:p>
        </w:tc>
        <w:tc>
          <w:tcPr>
            <w:tcW w:w="2335" w:type="dxa"/>
            <w:shd w:val="clear" w:color="auto" w:fill="auto"/>
          </w:tcPr>
          <w:p w:rsidR="006105D8" w:rsidRPr="002F28B0" w:rsidRDefault="000B44F6" w:rsidP="00D2051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</w:t>
            </w:r>
          </w:p>
          <w:p w:rsidR="000B44F6" w:rsidRPr="002F28B0" w:rsidRDefault="006105D8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i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простых (неисключительных) лицензий на использование программного обеспечения</w:t>
            </w:r>
            <w:r w:rsidR="00D2051D" w:rsidRPr="002F28B0">
              <w:rPr>
                <w:sz w:val="24"/>
                <w:szCs w:val="24"/>
              </w:rPr>
              <w:t>*</w:t>
            </w:r>
          </w:p>
        </w:tc>
        <w:tc>
          <w:tcPr>
            <w:tcW w:w="2335" w:type="dxa"/>
            <w:shd w:val="clear" w:color="auto" w:fill="auto"/>
          </w:tcPr>
          <w:p w:rsidR="006E3BDA" w:rsidRPr="002F28B0" w:rsidRDefault="000B44F6" w:rsidP="00AF64A9">
            <w:pPr>
              <w:autoSpaceDE w:val="0"/>
              <w:autoSpaceDN w:val="0"/>
              <w:adjustRightInd w:val="0"/>
              <w:ind w:left="-108" w:right="-108" w:firstLine="108"/>
              <w:jc w:val="center"/>
              <w:rPr>
                <w:bCs/>
                <w:sz w:val="24"/>
                <w:szCs w:val="28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7C43D6" w:rsidRPr="002F28B0">
              <w:rPr>
                <w:sz w:val="24"/>
                <w:szCs w:val="24"/>
              </w:rPr>
              <w:t>прост</w:t>
            </w:r>
            <w:r w:rsidR="00D2051D" w:rsidRPr="002F28B0">
              <w:rPr>
                <w:sz w:val="24"/>
                <w:szCs w:val="24"/>
              </w:rPr>
              <w:t>ых</w:t>
            </w:r>
            <w:r w:rsidR="007C43D6" w:rsidRPr="002F28B0">
              <w:rPr>
                <w:sz w:val="24"/>
                <w:szCs w:val="24"/>
              </w:rPr>
              <w:t xml:space="preserve"> (неисключительных) лицензий </w:t>
            </w:r>
            <w:r w:rsidR="00AF64A9" w:rsidRPr="002F28B0">
              <w:rPr>
                <w:sz w:val="24"/>
                <w:szCs w:val="24"/>
              </w:rPr>
              <w:br/>
            </w:r>
            <w:r w:rsidR="007C43D6" w:rsidRPr="002F28B0">
              <w:rPr>
                <w:sz w:val="24"/>
                <w:szCs w:val="24"/>
              </w:rPr>
              <w:t>на использование программного обеспечения</w:t>
            </w:r>
            <w:r w:rsidR="006E3BDA" w:rsidRPr="002F28B0">
              <w:rPr>
                <w:bCs/>
                <w:sz w:val="24"/>
                <w:szCs w:val="28"/>
              </w:rPr>
              <w:t>,</w:t>
            </w:r>
          </w:p>
          <w:p w:rsidR="00B16FB6" w:rsidRPr="002F28B0" w:rsidRDefault="006E3BDA" w:rsidP="00E13A1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8"/>
              </w:rPr>
              <w:t>не более</w:t>
            </w:r>
            <w:r w:rsidR="000B44F6" w:rsidRPr="002F28B0">
              <w:rPr>
                <w:bCs/>
                <w:sz w:val="24"/>
                <w:szCs w:val="28"/>
              </w:rPr>
              <w:t xml:space="preserve"> (</w:t>
            </w:r>
            <w:r w:rsidR="000B44F6" w:rsidRPr="002F28B0">
              <w:rPr>
                <w:sz w:val="24"/>
                <w:szCs w:val="24"/>
              </w:rPr>
              <w:t>руб.)</w:t>
            </w:r>
          </w:p>
        </w:tc>
        <w:tc>
          <w:tcPr>
            <w:tcW w:w="1899" w:type="dxa"/>
            <w:shd w:val="clear" w:color="auto" w:fill="auto"/>
          </w:tcPr>
          <w:p w:rsidR="000B44F6" w:rsidRPr="002F28B0" w:rsidRDefault="000B44F6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2F28B0">
              <w:rPr>
                <w:sz w:val="24"/>
                <w:szCs w:val="24"/>
              </w:rPr>
              <w:t xml:space="preserve">Цена сопровождения </w:t>
            </w:r>
          </w:p>
          <w:p w:rsidR="006E3BDA" w:rsidRPr="002F28B0" w:rsidRDefault="00805FB9" w:rsidP="000B44F6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2F28B0">
              <w:rPr>
                <w:bCs/>
                <w:sz w:val="24"/>
                <w:szCs w:val="28"/>
              </w:rPr>
              <w:t xml:space="preserve">иного </w:t>
            </w:r>
            <w:r w:rsidR="000B44F6" w:rsidRPr="002F28B0">
              <w:rPr>
                <w:bCs/>
                <w:sz w:val="24"/>
                <w:szCs w:val="28"/>
              </w:rPr>
              <w:t>программного обеспечения</w:t>
            </w:r>
            <w:r w:rsidR="006E3BDA" w:rsidRPr="002F28B0">
              <w:rPr>
                <w:bCs/>
                <w:sz w:val="24"/>
                <w:szCs w:val="28"/>
              </w:rPr>
              <w:t>,</w:t>
            </w:r>
          </w:p>
          <w:p w:rsidR="00EC5B7D" w:rsidRPr="002F28B0" w:rsidRDefault="006E3BDA" w:rsidP="00A82D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8"/>
              </w:rPr>
              <w:t>не более</w:t>
            </w:r>
            <w:r w:rsidR="000B44F6" w:rsidRPr="002F28B0">
              <w:rPr>
                <w:bCs/>
                <w:sz w:val="24"/>
                <w:szCs w:val="28"/>
              </w:rPr>
              <w:t xml:space="preserve"> </w:t>
            </w:r>
            <w:r w:rsidR="000B44F6" w:rsidRPr="002F28B0">
              <w:rPr>
                <w:sz w:val="24"/>
                <w:szCs w:val="24"/>
              </w:rPr>
              <w:t>(руб.)</w:t>
            </w:r>
            <w:r w:rsidR="00A82D68" w:rsidRPr="002F28B0">
              <w:rPr>
                <w:sz w:val="24"/>
                <w:szCs w:val="24"/>
              </w:rPr>
              <w:t xml:space="preserve"> </w:t>
            </w:r>
          </w:p>
        </w:tc>
      </w:tr>
      <w:tr w:rsidR="000B44F6" w:rsidRPr="002F28B0" w:rsidTr="00D62724">
        <w:trPr>
          <w:trHeight w:val="276"/>
        </w:trPr>
        <w:tc>
          <w:tcPr>
            <w:tcW w:w="9634" w:type="dxa"/>
            <w:gridSpan w:val="4"/>
            <w:shd w:val="clear" w:color="auto" w:fill="auto"/>
          </w:tcPr>
          <w:p w:rsidR="000B44F6" w:rsidRPr="002F28B0" w:rsidRDefault="006944A3" w:rsidP="000B44F6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44F6" w:rsidRPr="002F28B0" w:rsidTr="00D62724">
        <w:trPr>
          <w:trHeight w:val="1744"/>
        </w:trPr>
        <w:tc>
          <w:tcPr>
            <w:tcW w:w="3065" w:type="dxa"/>
            <w:shd w:val="clear" w:color="auto" w:fill="auto"/>
          </w:tcPr>
          <w:p w:rsidR="000B44F6" w:rsidRPr="002F28B0" w:rsidRDefault="000B44F6" w:rsidP="005D3107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Программное обеспечение бухгалтерского и управленческого финансового учета и планирования, управления персоналом </w:t>
            </w:r>
          </w:p>
        </w:tc>
        <w:tc>
          <w:tcPr>
            <w:tcW w:w="2335" w:type="dxa"/>
            <w:shd w:val="clear" w:color="auto" w:fill="auto"/>
          </w:tcPr>
          <w:p w:rsidR="000B44F6" w:rsidRPr="002F28B0" w:rsidRDefault="005D3107" w:rsidP="00AF64A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0B44F6" w:rsidRPr="002F28B0">
              <w:rPr>
                <w:sz w:val="24"/>
                <w:szCs w:val="24"/>
              </w:rPr>
              <w:t xml:space="preserve">1 </w:t>
            </w:r>
            <w:r w:rsidRPr="002F28B0">
              <w:rPr>
                <w:sz w:val="24"/>
                <w:szCs w:val="24"/>
              </w:rPr>
              <w:t>е</w:t>
            </w:r>
            <w:r w:rsidR="000B44F6" w:rsidRPr="002F28B0">
              <w:rPr>
                <w:sz w:val="24"/>
                <w:szCs w:val="24"/>
              </w:rPr>
              <w:t>диниц</w:t>
            </w:r>
            <w:r w:rsidRPr="002F28B0">
              <w:rPr>
                <w:sz w:val="24"/>
                <w:szCs w:val="24"/>
              </w:rPr>
              <w:t>ы</w:t>
            </w:r>
            <w:r w:rsidR="000B44F6" w:rsidRPr="002F28B0">
              <w:rPr>
                <w:sz w:val="24"/>
                <w:szCs w:val="24"/>
              </w:rPr>
              <w:t xml:space="preserve"> 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0B44F6" w:rsidRPr="002F28B0" w:rsidRDefault="000B44F6" w:rsidP="00400E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50 000</w:t>
            </w:r>
          </w:p>
        </w:tc>
        <w:tc>
          <w:tcPr>
            <w:tcW w:w="1899" w:type="dxa"/>
            <w:shd w:val="clear" w:color="auto" w:fill="auto"/>
          </w:tcPr>
          <w:p w:rsidR="000B44F6" w:rsidRPr="002F28B0" w:rsidRDefault="000B44F6" w:rsidP="00400E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100 000</w:t>
            </w:r>
          </w:p>
        </w:tc>
      </w:tr>
      <w:tr w:rsidR="00327686" w:rsidRPr="002F28B0" w:rsidTr="00D62724">
        <w:trPr>
          <w:trHeight w:val="788"/>
        </w:trPr>
        <w:tc>
          <w:tcPr>
            <w:tcW w:w="3065" w:type="dxa"/>
            <w:shd w:val="clear" w:color="auto" w:fill="auto"/>
          </w:tcPr>
          <w:p w:rsidR="00327686" w:rsidRPr="002F28B0" w:rsidRDefault="00327686" w:rsidP="0032768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Сопровождение программного продукта «1С</w:t>
            </w:r>
            <w:proofErr w:type="gramStart"/>
            <w:r w:rsidRPr="002F28B0">
              <w:rPr>
                <w:sz w:val="24"/>
                <w:szCs w:val="24"/>
              </w:rPr>
              <w:t>:П</w:t>
            </w:r>
            <w:proofErr w:type="gramEnd"/>
            <w:r w:rsidRPr="002F28B0">
              <w:rPr>
                <w:sz w:val="24"/>
                <w:szCs w:val="24"/>
              </w:rPr>
              <w:t>редприятие»</w:t>
            </w:r>
          </w:p>
        </w:tc>
        <w:tc>
          <w:tcPr>
            <w:tcW w:w="2335" w:type="dxa"/>
            <w:shd w:val="clear" w:color="auto" w:fill="auto"/>
          </w:tcPr>
          <w:p w:rsidR="00327686" w:rsidRPr="002F28B0" w:rsidRDefault="00327686" w:rsidP="001E436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2335" w:type="dxa"/>
            <w:shd w:val="clear" w:color="auto" w:fill="auto"/>
          </w:tcPr>
          <w:p w:rsidR="00327686" w:rsidRPr="002F28B0" w:rsidRDefault="00327686" w:rsidP="00400E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  <w:tc>
          <w:tcPr>
            <w:tcW w:w="1899" w:type="dxa"/>
            <w:shd w:val="clear" w:color="auto" w:fill="auto"/>
          </w:tcPr>
          <w:p w:rsidR="00327686" w:rsidRPr="002F28B0" w:rsidRDefault="00327686" w:rsidP="00400E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40 000</w:t>
            </w:r>
          </w:p>
        </w:tc>
      </w:tr>
      <w:tr w:rsidR="000B44F6" w:rsidRPr="002F28B0" w:rsidTr="00D62724">
        <w:trPr>
          <w:trHeight w:val="1057"/>
        </w:trPr>
        <w:tc>
          <w:tcPr>
            <w:tcW w:w="3065" w:type="dxa"/>
            <w:shd w:val="clear" w:color="auto" w:fill="auto"/>
          </w:tcPr>
          <w:p w:rsidR="007560D3" w:rsidRPr="002F28B0" w:rsidRDefault="000B44F6" w:rsidP="00DF643D">
            <w:pPr>
              <w:rPr>
                <w:i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Программное обеспечение информационных систем электронного документооборота</w:t>
            </w:r>
            <w:r w:rsidR="0009311D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0B44F6" w:rsidRPr="002F28B0" w:rsidRDefault="00E9385C" w:rsidP="00AF64A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  <w:r w:rsidR="000B44F6" w:rsidRPr="002F28B0">
              <w:rPr>
                <w:color w:val="FF0000"/>
                <w:sz w:val="24"/>
                <w:szCs w:val="24"/>
              </w:rPr>
              <w:t xml:space="preserve"> </w:t>
            </w:r>
            <w:r w:rsidR="000B44F6" w:rsidRPr="002F28B0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0B44F6" w:rsidRPr="002F28B0" w:rsidRDefault="00452AC4" w:rsidP="00ED187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</w:t>
            </w:r>
            <w:r w:rsidR="005108AA" w:rsidRPr="002F28B0">
              <w:rPr>
                <w:sz w:val="24"/>
                <w:szCs w:val="24"/>
              </w:rPr>
              <w:t> </w:t>
            </w:r>
            <w:r w:rsidR="00DF643D" w:rsidRPr="002F28B0">
              <w:rPr>
                <w:sz w:val="24"/>
                <w:szCs w:val="24"/>
              </w:rPr>
              <w:t>000</w:t>
            </w:r>
            <w:r w:rsidR="005108AA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9" w:type="dxa"/>
            <w:shd w:val="clear" w:color="auto" w:fill="auto"/>
          </w:tcPr>
          <w:p w:rsidR="000B44F6" w:rsidRPr="002F28B0" w:rsidRDefault="000B44F6" w:rsidP="000B44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0B44F6" w:rsidRPr="002F28B0" w:rsidTr="00D62724">
        <w:trPr>
          <w:trHeight w:val="966"/>
        </w:trPr>
        <w:tc>
          <w:tcPr>
            <w:tcW w:w="3065" w:type="dxa"/>
            <w:shd w:val="clear" w:color="auto" w:fill="auto"/>
          </w:tcPr>
          <w:p w:rsidR="000B44F6" w:rsidRPr="00D62724" w:rsidRDefault="000B44F6" w:rsidP="004F2CD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Системное программное обеспечение для </w:t>
            </w:r>
            <w:r w:rsidR="004F2CDD" w:rsidRPr="00D62724">
              <w:rPr>
                <w:sz w:val="24"/>
                <w:szCs w:val="24"/>
              </w:rPr>
              <w:t>вычислительной техники</w:t>
            </w:r>
            <w:r w:rsidR="003052A2" w:rsidRPr="00D627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0B44F6" w:rsidRPr="00D62724" w:rsidRDefault="00E9385C" w:rsidP="00AF64A9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  <w:r w:rsidR="000B44F6" w:rsidRPr="00D62724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0B44F6" w:rsidRPr="00D62724" w:rsidRDefault="00394EA1" w:rsidP="00D62724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20</w:t>
            </w:r>
            <w:r w:rsidR="00023F70" w:rsidRPr="00D62724">
              <w:rPr>
                <w:sz w:val="24"/>
                <w:szCs w:val="24"/>
              </w:rPr>
              <w:t> 000</w:t>
            </w:r>
          </w:p>
          <w:p w:rsidR="000B44F6" w:rsidRPr="00D62724" w:rsidRDefault="000B44F6" w:rsidP="000B44F6">
            <w:pPr>
              <w:jc w:val="center"/>
              <w:rPr>
                <w:sz w:val="24"/>
                <w:szCs w:val="24"/>
              </w:rPr>
            </w:pPr>
          </w:p>
          <w:p w:rsidR="000B44F6" w:rsidRPr="00D62724" w:rsidRDefault="000B44F6" w:rsidP="000B4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0B44F6" w:rsidRPr="00D62724" w:rsidRDefault="000B44F6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0B44F6" w:rsidRPr="002F28B0" w:rsidTr="00D62724">
        <w:trPr>
          <w:trHeight w:val="993"/>
        </w:trPr>
        <w:tc>
          <w:tcPr>
            <w:tcW w:w="3065" w:type="dxa"/>
            <w:shd w:val="clear" w:color="auto" w:fill="auto"/>
          </w:tcPr>
          <w:p w:rsidR="000B44F6" w:rsidRPr="00D62724" w:rsidRDefault="000B44F6" w:rsidP="00DF643D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Офисное программное обеспечение для </w:t>
            </w:r>
            <w:r w:rsidR="004F2CDD" w:rsidRPr="00D62724">
              <w:rPr>
                <w:sz w:val="24"/>
                <w:szCs w:val="24"/>
              </w:rPr>
              <w:t>вычислительной техники</w:t>
            </w:r>
          </w:p>
        </w:tc>
        <w:tc>
          <w:tcPr>
            <w:tcW w:w="2335" w:type="dxa"/>
            <w:shd w:val="clear" w:color="auto" w:fill="auto"/>
          </w:tcPr>
          <w:p w:rsidR="00E13A1E" w:rsidRPr="00D62724" w:rsidRDefault="00E9385C" w:rsidP="00AF64A9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</w:t>
            </w:r>
            <w:r w:rsidR="00DA63FD" w:rsidRPr="00D62724">
              <w:rPr>
                <w:sz w:val="24"/>
                <w:szCs w:val="24"/>
              </w:rPr>
              <w:t xml:space="preserve"> единицы</w:t>
            </w:r>
            <w:r w:rsidR="00AF64A9" w:rsidRPr="00D62724">
              <w:rPr>
                <w:sz w:val="24"/>
                <w:szCs w:val="24"/>
              </w:rPr>
              <w:br/>
            </w:r>
            <w:r w:rsidR="000B44F6" w:rsidRPr="00D62724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0B44F6" w:rsidRPr="00D62724" w:rsidRDefault="006C6437" w:rsidP="005947F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20</w:t>
            </w:r>
            <w:r w:rsidR="000B44F6" w:rsidRPr="00D62724">
              <w:rPr>
                <w:sz w:val="24"/>
                <w:szCs w:val="24"/>
              </w:rPr>
              <w:t> 000</w:t>
            </w:r>
          </w:p>
        </w:tc>
        <w:tc>
          <w:tcPr>
            <w:tcW w:w="1899" w:type="dxa"/>
            <w:shd w:val="clear" w:color="auto" w:fill="auto"/>
          </w:tcPr>
          <w:p w:rsidR="000B44F6" w:rsidRPr="00D62724" w:rsidRDefault="000B44F6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0B44F6" w:rsidRPr="002F28B0" w:rsidTr="00D62724">
        <w:trPr>
          <w:trHeight w:val="979"/>
        </w:trPr>
        <w:tc>
          <w:tcPr>
            <w:tcW w:w="3065" w:type="dxa"/>
            <w:shd w:val="clear" w:color="auto" w:fill="auto"/>
          </w:tcPr>
          <w:p w:rsidR="000B44F6" w:rsidRPr="00D62724" w:rsidRDefault="000B44F6" w:rsidP="007862B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Системное программное обеспечение для серверов</w:t>
            </w:r>
          </w:p>
          <w:p w:rsidR="003C7C54" w:rsidRPr="00D62724" w:rsidRDefault="000B44F6" w:rsidP="00687D5E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(лицензия на сервер)</w:t>
            </w:r>
          </w:p>
        </w:tc>
        <w:tc>
          <w:tcPr>
            <w:tcW w:w="2335" w:type="dxa"/>
            <w:shd w:val="clear" w:color="auto" w:fill="auto"/>
          </w:tcPr>
          <w:p w:rsidR="000B44F6" w:rsidRPr="00D62724" w:rsidRDefault="00201D0F" w:rsidP="001E4362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  <w:r w:rsidR="00AF64A9" w:rsidRPr="00D62724">
              <w:rPr>
                <w:sz w:val="24"/>
                <w:szCs w:val="24"/>
              </w:rPr>
              <w:br/>
            </w:r>
          </w:p>
        </w:tc>
        <w:tc>
          <w:tcPr>
            <w:tcW w:w="2335" w:type="dxa"/>
            <w:shd w:val="clear" w:color="auto" w:fill="auto"/>
          </w:tcPr>
          <w:p w:rsidR="000B44F6" w:rsidRPr="00D62724" w:rsidRDefault="000B44F6" w:rsidP="00D61CD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380 000</w:t>
            </w:r>
          </w:p>
          <w:p w:rsidR="000B44F6" w:rsidRPr="00D62724" w:rsidRDefault="000B44F6" w:rsidP="00D61CD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(1 лицензия на </w:t>
            </w:r>
            <w:r w:rsidR="00D6619C" w:rsidRPr="00D62724">
              <w:rPr>
                <w:sz w:val="24"/>
                <w:szCs w:val="24"/>
              </w:rPr>
              <w:br/>
            </w:r>
            <w:r w:rsidRPr="00D62724">
              <w:rPr>
                <w:sz w:val="24"/>
                <w:szCs w:val="24"/>
              </w:rPr>
              <w:t>2 процессора)</w:t>
            </w:r>
          </w:p>
        </w:tc>
        <w:tc>
          <w:tcPr>
            <w:tcW w:w="1899" w:type="dxa"/>
            <w:shd w:val="clear" w:color="auto" w:fill="auto"/>
          </w:tcPr>
          <w:p w:rsidR="000B44F6" w:rsidRPr="00D62724" w:rsidRDefault="000B44F6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DF643D" w:rsidRPr="002F28B0" w:rsidTr="00D62724">
        <w:tc>
          <w:tcPr>
            <w:tcW w:w="3065" w:type="dxa"/>
            <w:vMerge w:val="restart"/>
            <w:shd w:val="clear" w:color="auto" w:fill="auto"/>
          </w:tcPr>
          <w:p w:rsidR="00DF643D" w:rsidRPr="00D62724" w:rsidRDefault="00DF643D" w:rsidP="005355F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Системное программное обеспечение для серверов </w:t>
            </w:r>
            <w:r w:rsidRPr="00D62724">
              <w:rPr>
                <w:sz w:val="24"/>
                <w:szCs w:val="24"/>
              </w:rPr>
              <w:lastRenderedPageBreak/>
              <w:t>(лицензия на пользователя, устройство)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DF643D" w:rsidRPr="00D62724" w:rsidRDefault="00DF643D" w:rsidP="001E4362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lastRenderedPageBreak/>
              <w:t xml:space="preserve">не более 1 единицы </w:t>
            </w:r>
            <w:r w:rsidR="00AF64A9" w:rsidRPr="00D62724">
              <w:rPr>
                <w:sz w:val="24"/>
                <w:szCs w:val="24"/>
              </w:rPr>
              <w:br/>
            </w:r>
          </w:p>
        </w:tc>
        <w:tc>
          <w:tcPr>
            <w:tcW w:w="2335" w:type="dxa"/>
            <w:shd w:val="clear" w:color="auto" w:fill="auto"/>
          </w:tcPr>
          <w:p w:rsidR="00DF643D" w:rsidRPr="00D62724" w:rsidRDefault="00DF643D" w:rsidP="00D61CD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10 000</w:t>
            </w:r>
          </w:p>
          <w:p w:rsidR="00DF643D" w:rsidRPr="00D62724" w:rsidRDefault="00DF643D" w:rsidP="00D61CD1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10 пользователей </w:t>
            </w:r>
          </w:p>
        </w:tc>
        <w:tc>
          <w:tcPr>
            <w:tcW w:w="1899" w:type="dxa"/>
            <w:shd w:val="clear" w:color="auto" w:fill="auto"/>
          </w:tcPr>
          <w:p w:rsidR="00DF643D" w:rsidRPr="00D62724" w:rsidRDefault="00DF643D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DF643D" w:rsidRPr="002F28B0" w:rsidTr="00D62724">
        <w:trPr>
          <w:trHeight w:val="344"/>
        </w:trPr>
        <w:tc>
          <w:tcPr>
            <w:tcW w:w="3065" w:type="dxa"/>
            <w:vMerge/>
            <w:shd w:val="clear" w:color="auto" w:fill="auto"/>
          </w:tcPr>
          <w:p w:rsidR="00DF643D" w:rsidRPr="00D62724" w:rsidRDefault="00DF643D" w:rsidP="005355F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DF643D" w:rsidRPr="00D62724" w:rsidRDefault="00DF643D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DF643D" w:rsidRPr="00D62724" w:rsidRDefault="00DF643D" w:rsidP="00D61CD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10 000</w:t>
            </w:r>
          </w:p>
          <w:p w:rsidR="00ED5A72" w:rsidRPr="00D62724" w:rsidRDefault="00DF643D" w:rsidP="00827B6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10 подключаемых устройств</w:t>
            </w:r>
          </w:p>
        </w:tc>
        <w:tc>
          <w:tcPr>
            <w:tcW w:w="1899" w:type="dxa"/>
            <w:shd w:val="clear" w:color="auto" w:fill="auto"/>
          </w:tcPr>
          <w:p w:rsidR="00DF643D" w:rsidRPr="00D62724" w:rsidRDefault="00DF643D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0B44F6" w:rsidRPr="002F28B0" w:rsidTr="00D62724">
        <w:tc>
          <w:tcPr>
            <w:tcW w:w="3065" w:type="dxa"/>
            <w:shd w:val="clear" w:color="auto" w:fill="auto"/>
          </w:tcPr>
          <w:p w:rsidR="000B44F6" w:rsidRPr="00D62724" w:rsidRDefault="000B44F6" w:rsidP="007862B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lastRenderedPageBreak/>
              <w:t>Система управления</w:t>
            </w:r>
          </w:p>
          <w:p w:rsidR="000B44F6" w:rsidRPr="00D62724" w:rsidRDefault="000B44F6" w:rsidP="007862B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базами д</w:t>
            </w:r>
            <w:r w:rsidR="005A2D5C" w:rsidRPr="00D62724">
              <w:rPr>
                <w:sz w:val="24"/>
                <w:szCs w:val="24"/>
              </w:rPr>
              <w:t>анных СУБД (лицензия на сервер)</w:t>
            </w:r>
          </w:p>
        </w:tc>
        <w:tc>
          <w:tcPr>
            <w:tcW w:w="2335" w:type="dxa"/>
            <w:shd w:val="clear" w:color="auto" w:fill="auto"/>
          </w:tcPr>
          <w:p w:rsidR="0076650A" w:rsidRPr="00D62724" w:rsidRDefault="00201D0F" w:rsidP="00371A4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</w:t>
            </w:r>
            <w:r w:rsidR="000B44F6" w:rsidRPr="00D62724">
              <w:rPr>
                <w:sz w:val="24"/>
                <w:szCs w:val="24"/>
              </w:rPr>
              <w:t xml:space="preserve">2 единиц </w:t>
            </w:r>
          </w:p>
          <w:p w:rsidR="00371A41" w:rsidRPr="00D62724" w:rsidRDefault="000B44F6" w:rsidP="00371A4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</w:t>
            </w:r>
            <w:r w:rsidR="00371A41" w:rsidRPr="00D62724">
              <w:rPr>
                <w:sz w:val="24"/>
                <w:szCs w:val="24"/>
              </w:rPr>
              <w:t>министерство</w:t>
            </w:r>
            <w:r w:rsidRPr="00D62724">
              <w:rPr>
                <w:sz w:val="24"/>
                <w:szCs w:val="24"/>
              </w:rPr>
              <w:t xml:space="preserve"> </w:t>
            </w:r>
          </w:p>
          <w:p w:rsidR="000B44F6" w:rsidRPr="00D62724" w:rsidRDefault="000B44F6" w:rsidP="00371A4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 раз в 5 лет</w:t>
            </w:r>
          </w:p>
        </w:tc>
        <w:tc>
          <w:tcPr>
            <w:tcW w:w="2335" w:type="dxa"/>
            <w:shd w:val="clear" w:color="auto" w:fill="auto"/>
          </w:tcPr>
          <w:p w:rsidR="000B44F6" w:rsidRPr="00D62724" w:rsidRDefault="000B44F6" w:rsidP="00827B6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800 000</w:t>
            </w:r>
          </w:p>
          <w:p w:rsidR="000B44F6" w:rsidRPr="00D62724" w:rsidRDefault="000B44F6" w:rsidP="00827B67">
            <w:pPr>
              <w:jc w:val="center"/>
              <w:rPr>
                <w:sz w:val="24"/>
                <w:szCs w:val="24"/>
              </w:rPr>
            </w:pPr>
            <w:proofErr w:type="gramStart"/>
            <w:r w:rsidRPr="00D62724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0B44F6" w:rsidRPr="00D62724" w:rsidRDefault="000B44F6" w:rsidP="00827B6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2 ядра </w:t>
            </w:r>
            <w:r w:rsidR="00AF64A9" w:rsidRPr="00D62724">
              <w:rPr>
                <w:sz w:val="24"/>
                <w:szCs w:val="24"/>
              </w:rPr>
              <w:br/>
            </w:r>
            <w:r w:rsidRPr="00D62724">
              <w:rPr>
                <w:sz w:val="24"/>
                <w:szCs w:val="24"/>
              </w:rPr>
              <w:t>1 процессора)</w:t>
            </w:r>
          </w:p>
        </w:tc>
        <w:tc>
          <w:tcPr>
            <w:tcW w:w="1899" w:type="dxa"/>
            <w:shd w:val="clear" w:color="auto" w:fill="auto"/>
          </w:tcPr>
          <w:p w:rsidR="000B44F6" w:rsidRPr="00D62724" w:rsidRDefault="000B44F6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3B7325" w:rsidRPr="002F28B0" w:rsidTr="00D62724">
        <w:trPr>
          <w:trHeight w:val="576"/>
        </w:trPr>
        <w:tc>
          <w:tcPr>
            <w:tcW w:w="3065" w:type="dxa"/>
            <w:vMerge w:val="restart"/>
            <w:shd w:val="clear" w:color="auto" w:fill="auto"/>
          </w:tcPr>
          <w:p w:rsidR="003B7325" w:rsidRPr="00D62724" w:rsidRDefault="003B7325" w:rsidP="007862B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Система управления</w:t>
            </w:r>
          </w:p>
          <w:p w:rsidR="003B7325" w:rsidRPr="00D62724" w:rsidRDefault="003B7325" w:rsidP="007862B2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3B7325" w:rsidRPr="00D62724" w:rsidRDefault="003B7325" w:rsidP="00371A4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2 единиц </w:t>
            </w:r>
          </w:p>
          <w:p w:rsidR="003B7325" w:rsidRPr="00D62724" w:rsidRDefault="003B7325" w:rsidP="00371A4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 раз в 5 лет</w:t>
            </w:r>
          </w:p>
        </w:tc>
        <w:tc>
          <w:tcPr>
            <w:tcW w:w="2335" w:type="dxa"/>
            <w:shd w:val="clear" w:color="auto" w:fill="auto"/>
          </w:tcPr>
          <w:p w:rsidR="003B7325" w:rsidRPr="00D62724" w:rsidRDefault="003B7325" w:rsidP="00827B6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13 000 </w:t>
            </w:r>
          </w:p>
          <w:p w:rsidR="003B7325" w:rsidRPr="00D62724" w:rsidRDefault="003B7325" w:rsidP="00827B67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99" w:type="dxa"/>
            <w:shd w:val="clear" w:color="auto" w:fill="auto"/>
          </w:tcPr>
          <w:p w:rsidR="003B7325" w:rsidRPr="00D62724" w:rsidRDefault="003B7325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3B7325" w:rsidRPr="002F28B0" w:rsidTr="00D62724">
        <w:trPr>
          <w:trHeight w:val="928"/>
        </w:trPr>
        <w:tc>
          <w:tcPr>
            <w:tcW w:w="3065" w:type="dxa"/>
            <w:vMerge/>
            <w:shd w:val="clear" w:color="auto" w:fill="auto"/>
          </w:tcPr>
          <w:p w:rsidR="003B7325" w:rsidRPr="00D62724" w:rsidRDefault="003B7325" w:rsidP="007862B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3B7325" w:rsidRPr="00D62724" w:rsidRDefault="003B7325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3B7325" w:rsidRPr="00D62724" w:rsidRDefault="003B7325" w:rsidP="00827B6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13 000 </w:t>
            </w:r>
          </w:p>
          <w:p w:rsidR="003B7325" w:rsidRPr="00D62724" w:rsidRDefault="003B7325" w:rsidP="00827B6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99" w:type="dxa"/>
            <w:shd w:val="clear" w:color="auto" w:fill="auto"/>
          </w:tcPr>
          <w:p w:rsidR="003B7325" w:rsidRPr="00D62724" w:rsidRDefault="003B7325" w:rsidP="000B44F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515"/>
        </w:trPr>
        <w:tc>
          <w:tcPr>
            <w:tcW w:w="3065" w:type="dxa"/>
            <w:shd w:val="clear" w:color="auto" w:fill="auto"/>
          </w:tcPr>
          <w:p w:rsidR="00B80704" w:rsidRPr="00D62724" w:rsidRDefault="00B80704" w:rsidP="00306EFF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Сметно-аналитический комплекс А</w:t>
            </w:r>
            <w:proofErr w:type="gramStart"/>
            <w:r w:rsidRPr="00D62724"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2335" w:type="dxa"/>
            <w:shd w:val="clear" w:color="auto" w:fill="auto"/>
          </w:tcPr>
          <w:p w:rsidR="00B80704" w:rsidRPr="00D62724" w:rsidRDefault="00B80704" w:rsidP="00306E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6120A6" w:rsidP="00306E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65 </w:t>
            </w:r>
            <w:r w:rsidR="00B80704" w:rsidRPr="00D62724">
              <w:rPr>
                <w:sz w:val="24"/>
                <w:szCs w:val="24"/>
              </w:rPr>
              <w:t>000</w:t>
            </w:r>
          </w:p>
        </w:tc>
        <w:tc>
          <w:tcPr>
            <w:tcW w:w="1899" w:type="dxa"/>
            <w:shd w:val="clear" w:color="auto" w:fill="auto"/>
          </w:tcPr>
          <w:p w:rsidR="00B80704" w:rsidRPr="00D62724" w:rsidRDefault="00B80704" w:rsidP="00306EFF">
            <w:pPr>
              <w:jc w:val="center"/>
              <w:rPr>
                <w:sz w:val="24"/>
                <w:szCs w:val="24"/>
              </w:rPr>
            </w:pPr>
          </w:p>
        </w:tc>
      </w:tr>
      <w:tr w:rsidR="00B80704" w:rsidRPr="002F28B0" w:rsidTr="00D62724">
        <w:trPr>
          <w:trHeight w:val="736"/>
        </w:trPr>
        <w:tc>
          <w:tcPr>
            <w:tcW w:w="3065" w:type="dxa"/>
            <w:shd w:val="clear" w:color="auto" w:fill="auto"/>
          </w:tcPr>
          <w:p w:rsidR="00B80704" w:rsidRPr="00D62724" w:rsidRDefault="00B80704" w:rsidP="00306EFF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Дистрибутив программного обеспечения для функционирования защищенной сети</w:t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7E1F52" w:rsidP="00306EFF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50 единиц</w:t>
            </w:r>
            <w:r w:rsidR="00B80704" w:rsidRPr="00D62724">
              <w:rPr>
                <w:color w:val="FF0000"/>
                <w:sz w:val="24"/>
                <w:szCs w:val="24"/>
              </w:rPr>
              <w:br/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6120A6" w:rsidP="00306E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40 </w:t>
            </w:r>
            <w:r w:rsidR="00B80704" w:rsidRPr="00D62724">
              <w:rPr>
                <w:sz w:val="24"/>
                <w:szCs w:val="24"/>
              </w:rPr>
              <w:t>000</w:t>
            </w:r>
          </w:p>
        </w:tc>
        <w:tc>
          <w:tcPr>
            <w:tcW w:w="1899" w:type="dxa"/>
            <w:shd w:val="clear" w:color="auto" w:fill="auto"/>
          </w:tcPr>
          <w:p w:rsidR="00B80704" w:rsidRPr="00D62724" w:rsidRDefault="00B80704" w:rsidP="00306E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F577D8" w:rsidRPr="002F28B0" w:rsidTr="00D62724">
        <w:trPr>
          <w:trHeight w:val="736"/>
        </w:trPr>
        <w:tc>
          <w:tcPr>
            <w:tcW w:w="3065" w:type="dxa"/>
            <w:shd w:val="clear" w:color="auto" w:fill="auto"/>
          </w:tcPr>
          <w:p w:rsidR="00F577D8" w:rsidRPr="00D62724" w:rsidRDefault="00F577D8" w:rsidP="00306EFF">
            <w:pPr>
              <w:rPr>
                <w:sz w:val="24"/>
                <w:szCs w:val="24"/>
              </w:rPr>
            </w:pPr>
            <w:proofErr w:type="spellStart"/>
            <w:r w:rsidRPr="00D62724">
              <w:rPr>
                <w:sz w:val="24"/>
                <w:szCs w:val="24"/>
              </w:rPr>
              <w:t>Програмно-аппаратный</w:t>
            </w:r>
            <w:proofErr w:type="spellEnd"/>
            <w:r w:rsidRPr="00D62724">
              <w:rPr>
                <w:sz w:val="24"/>
                <w:szCs w:val="24"/>
              </w:rPr>
              <w:t xml:space="preserve"> комплекс КЛАССИКОР</w:t>
            </w:r>
          </w:p>
        </w:tc>
        <w:tc>
          <w:tcPr>
            <w:tcW w:w="2335" w:type="dxa"/>
            <w:shd w:val="clear" w:color="auto" w:fill="auto"/>
          </w:tcPr>
          <w:p w:rsidR="009046B6" w:rsidRPr="00D62724" w:rsidRDefault="009046B6" w:rsidP="009046B6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 xml:space="preserve">не более 1 единицы </w:t>
            </w:r>
          </w:p>
          <w:p w:rsidR="00F577D8" w:rsidRPr="00D62724" w:rsidRDefault="009046B6" w:rsidP="009046B6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2335" w:type="dxa"/>
            <w:shd w:val="clear" w:color="auto" w:fill="auto"/>
          </w:tcPr>
          <w:p w:rsidR="00F577D8" w:rsidRPr="00D62724" w:rsidRDefault="00F577D8" w:rsidP="00306E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71 000</w:t>
            </w:r>
          </w:p>
        </w:tc>
        <w:tc>
          <w:tcPr>
            <w:tcW w:w="1899" w:type="dxa"/>
            <w:shd w:val="clear" w:color="auto" w:fill="auto"/>
          </w:tcPr>
          <w:p w:rsidR="00F577D8" w:rsidRPr="00D62724" w:rsidRDefault="00F577D8" w:rsidP="00306EF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-</w:t>
            </w:r>
          </w:p>
        </w:tc>
      </w:tr>
      <w:tr w:rsidR="006A4929" w:rsidRPr="002F28B0" w:rsidTr="00D62724">
        <w:trPr>
          <w:trHeight w:val="736"/>
        </w:trPr>
        <w:tc>
          <w:tcPr>
            <w:tcW w:w="3065" w:type="dxa"/>
            <w:shd w:val="clear" w:color="auto" w:fill="auto"/>
          </w:tcPr>
          <w:p w:rsidR="006A4929" w:rsidRPr="00D62724" w:rsidRDefault="006A4929" w:rsidP="00745C01">
            <w:pPr>
              <w:jc w:val="both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Сопровождение программного комплекса "</w:t>
            </w:r>
            <w:proofErr w:type="spellStart"/>
            <w:r w:rsidRPr="00D62724">
              <w:rPr>
                <w:sz w:val="24"/>
                <w:szCs w:val="24"/>
              </w:rPr>
              <w:t>Свод-смарт</w:t>
            </w:r>
            <w:proofErr w:type="spellEnd"/>
            <w:r w:rsidRPr="00D62724">
              <w:rPr>
                <w:sz w:val="24"/>
                <w:szCs w:val="24"/>
              </w:rPr>
              <w:t>"</w:t>
            </w:r>
            <w:r w:rsidR="00FD1EDD" w:rsidRPr="00D627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5" w:type="dxa"/>
            <w:shd w:val="clear" w:color="auto" w:fill="auto"/>
          </w:tcPr>
          <w:p w:rsidR="006A4929" w:rsidRPr="00D62724" w:rsidRDefault="006A4929" w:rsidP="00745C01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1 единицы</w:t>
            </w:r>
            <w:r w:rsidR="00FD1EDD" w:rsidRPr="00D62724">
              <w:rPr>
                <w:sz w:val="24"/>
                <w:szCs w:val="26"/>
              </w:rPr>
              <w:t xml:space="preserve"> на сервер</w:t>
            </w:r>
          </w:p>
        </w:tc>
        <w:tc>
          <w:tcPr>
            <w:tcW w:w="2335" w:type="dxa"/>
            <w:shd w:val="clear" w:color="auto" w:fill="auto"/>
          </w:tcPr>
          <w:p w:rsidR="006A4929" w:rsidRPr="00D62724" w:rsidRDefault="006A4929" w:rsidP="00745C0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70 000</w:t>
            </w:r>
          </w:p>
        </w:tc>
        <w:tc>
          <w:tcPr>
            <w:tcW w:w="1899" w:type="dxa"/>
            <w:shd w:val="clear" w:color="auto" w:fill="auto"/>
          </w:tcPr>
          <w:p w:rsidR="006A4929" w:rsidRPr="00D62724" w:rsidRDefault="006A4929" w:rsidP="00745C01">
            <w:pPr>
              <w:jc w:val="center"/>
              <w:rPr>
                <w:sz w:val="24"/>
                <w:szCs w:val="24"/>
              </w:rPr>
            </w:pPr>
          </w:p>
        </w:tc>
      </w:tr>
      <w:tr w:rsidR="00E96C26" w:rsidRPr="002F28B0" w:rsidTr="00D62724">
        <w:trPr>
          <w:trHeight w:val="736"/>
        </w:trPr>
        <w:tc>
          <w:tcPr>
            <w:tcW w:w="3065" w:type="dxa"/>
            <w:shd w:val="clear" w:color="auto" w:fill="auto"/>
          </w:tcPr>
          <w:p w:rsidR="00E96C26" w:rsidRPr="00D62724" w:rsidRDefault="00E96C26" w:rsidP="00745C01">
            <w:pPr>
              <w:jc w:val="both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Разработка, адаптация и модификации программ для системы "1С</w:t>
            </w:r>
            <w:proofErr w:type="gramStart"/>
            <w:r w:rsidRPr="00D62724">
              <w:rPr>
                <w:sz w:val="24"/>
                <w:szCs w:val="24"/>
              </w:rPr>
              <w:t>:П</w:t>
            </w:r>
            <w:proofErr w:type="gramEnd"/>
            <w:r w:rsidRPr="00D62724">
              <w:rPr>
                <w:sz w:val="24"/>
                <w:szCs w:val="24"/>
              </w:rPr>
              <w:t>редприятие", в том числе доработка и развитие программных изделий</w:t>
            </w:r>
          </w:p>
        </w:tc>
        <w:tc>
          <w:tcPr>
            <w:tcW w:w="2335" w:type="dxa"/>
            <w:shd w:val="clear" w:color="auto" w:fill="auto"/>
          </w:tcPr>
          <w:p w:rsidR="00E96C26" w:rsidRPr="00D62724" w:rsidRDefault="00E96C26" w:rsidP="00745C01">
            <w:pPr>
              <w:jc w:val="center"/>
              <w:rPr>
                <w:sz w:val="24"/>
                <w:szCs w:val="26"/>
              </w:rPr>
            </w:pPr>
            <w:r w:rsidRPr="00D62724">
              <w:rPr>
                <w:sz w:val="24"/>
                <w:szCs w:val="26"/>
              </w:rPr>
              <w:t>не более 1 раза в год</w:t>
            </w:r>
          </w:p>
        </w:tc>
        <w:tc>
          <w:tcPr>
            <w:tcW w:w="2335" w:type="dxa"/>
            <w:shd w:val="clear" w:color="auto" w:fill="auto"/>
          </w:tcPr>
          <w:p w:rsidR="00E96C26" w:rsidRPr="00D62724" w:rsidRDefault="00E96C26" w:rsidP="00745C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E96C26" w:rsidRPr="00D62724" w:rsidRDefault="00E96C26" w:rsidP="00745C01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10 000</w:t>
            </w:r>
          </w:p>
        </w:tc>
      </w:tr>
      <w:tr w:rsidR="00B80704" w:rsidRPr="002F28B0" w:rsidTr="00D62724">
        <w:trPr>
          <w:trHeight w:val="385"/>
        </w:trPr>
        <w:tc>
          <w:tcPr>
            <w:tcW w:w="9634" w:type="dxa"/>
            <w:gridSpan w:val="4"/>
            <w:shd w:val="clear" w:color="auto" w:fill="auto"/>
            <w:vAlign w:val="center"/>
          </w:tcPr>
          <w:p w:rsidR="00B80704" w:rsidRPr="00D62724" w:rsidRDefault="00B80704" w:rsidP="005647EB">
            <w:pPr>
              <w:jc w:val="center"/>
              <w:rPr>
                <w:b/>
                <w:sz w:val="24"/>
                <w:szCs w:val="24"/>
              </w:rPr>
            </w:pPr>
            <w:r w:rsidRPr="00D62724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80704" w:rsidRPr="002F28B0" w:rsidTr="00D62724">
        <w:trPr>
          <w:trHeight w:val="1471"/>
        </w:trPr>
        <w:tc>
          <w:tcPr>
            <w:tcW w:w="3065" w:type="dxa"/>
            <w:shd w:val="clear" w:color="auto" w:fill="auto"/>
          </w:tcPr>
          <w:p w:rsidR="00B80704" w:rsidRPr="00D62724" w:rsidRDefault="00B80704" w:rsidP="004F5B56">
            <w:pPr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Программное обеспечение бухгалтерского и </w:t>
            </w:r>
            <w:proofErr w:type="spellStart"/>
            <w:proofErr w:type="gramStart"/>
            <w:r w:rsidRPr="00D62724">
              <w:rPr>
                <w:sz w:val="24"/>
                <w:szCs w:val="24"/>
              </w:rPr>
              <w:t>управ-ленческого</w:t>
            </w:r>
            <w:proofErr w:type="spellEnd"/>
            <w:proofErr w:type="gramEnd"/>
            <w:r w:rsidRPr="00D62724">
              <w:rPr>
                <w:sz w:val="24"/>
                <w:szCs w:val="24"/>
              </w:rPr>
              <w:t xml:space="preserve"> финансового учета и планирования, </w:t>
            </w:r>
            <w:r w:rsidR="006C7C5B" w:rsidRPr="00D62724">
              <w:rPr>
                <w:sz w:val="24"/>
                <w:szCs w:val="24"/>
              </w:rPr>
              <w:t xml:space="preserve">электронной отчетности, </w:t>
            </w:r>
            <w:r w:rsidRPr="00D62724">
              <w:rPr>
                <w:sz w:val="24"/>
                <w:szCs w:val="24"/>
              </w:rPr>
              <w:t>управления персоналом</w:t>
            </w:r>
            <w:r w:rsidR="006C7C5B" w:rsidRPr="00D62724">
              <w:rPr>
                <w:sz w:val="24"/>
                <w:szCs w:val="24"/>
              </w:rPr>
              <w:t>, сверки по налогам, взносам</w:t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B80704" w:rsidP="00AF64A9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 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B80704" w:rsidP="00400E5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50 000</w:t>
            </w:r>
          </w:p>
        </w:tc>
        <w:tc>
          <w:tcPr>
            <w:tcW w:w="1899" w:type="dxa"/>
            <w:shd w:val="clear" w:color="auto" w:fill="auto"/>
          </w:tcPr>
          <w:p w:rsidR="00B80704" w:rsidRPr="00D62724" w:rsidRDefault="00B80704" w:rsidP="00400E5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50 000</w:t>
            </w:r>
          </w:p>
        </w:tc>
      </w:tr>
      <w:tr w:rsidR="00B80704" w:rsidRPr="002F28B0" w:rsidTr="00D62724">
        <w:trPr>
          <w:trHeight w:val="846"/>
        </w:trPr>
        <w:tc>
          <w:tcPr>
            <w:tcW w:w="3065" w:type="dxa"/>
            <w:shd w:val="clear" w:color="auto" w:fill="auto"/>
          </w:tcPr>
          <w:p w:rsidR="00B80704" w:rsidRPr="002F28B0" w:rsidRDefault="00B80704" w:rsidP="007862B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Системное программное обеспечение для вычислительной техники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AF64A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15 000</w:t>
            </w:r>
          </w:p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</w:p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883"/>
        </w:trPr>
        <w:tc>
          <w:tcPr>
            <w:tcW w:w="3065" w:type="dxa"/>
            <w:shd w:val="clear" w:color="auto" w:fill="auto"/>
          </w:tcPr>
          <w:p w:rsidR="00B80704" w:rsidRPr="002F28B0" w:rsidRDefault="00B80704" w:rsidP="007862B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Офисное программное обеспечение для вычислительной техники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16074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  <w:r w:rsidRPr="002F28B0">
              <w:rPr>
                <w:color w:val="FF0000"/>
                <w:sz w:val="24"/>
                <w:szCs w:val="24"/>
              </w:rPr>
              <w:t xml:space="preserve"> </w:t>
            </w:r>
            <w:r w:rsidRPr="002F28B0">
              <w:rPr>
                <w:color w:val="FF0000"/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6C643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20 000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912"/>
        </w:trPr>
        <w:tc>
          <w:tcPr>
            <w:tcW w:w="3065" w:type="dxa"/>
            <w:shd w:val="clear" w:color="auto" w:fill="auto"/>
          </w:tcPr>
          <w:p w:rsidR="00B80704" w:rsidRPr="002F28B0" w:rsidRDefault="00B80704" w:rsidP="007D01D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Системное программное обеспечение для серверов (лицензия на сервер)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16074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  <w:r w:rsidRPr="002F28B0">
              <w:rPr>
                <w:sz w:val="24"/>
                <w:szCs w:val="24"/>
              </w:rPr>
              <w:br/>
              <w:t>на учреждение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100 000</w:t>
            </w:r>
          </w:p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 xml:space="preserve">(1 лицензия </w:t>
            </w:r>
            <w:proofErr w:type="gramEnd"/>
          </w:p>
          <w:p w:rsidR="00B80704" w:rsidRPr="002F28B0" w:rsidRDefault="00B80704" w:rsidP="00DF68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сервер)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576"/>
        </w:trPr>
        <w:tc>
          <w:tcPr>
            <w:tcW w:w="3065" w:type="dxa"/>
            <w:vMerge w:val="restart"/>
            <w:shd w:val="clear" w:color="auto" w:fill="auto"/>
          </w:tcPr>
          <w:p w:rsidR="00B80704" w:rsidRPr="002F28B0" w:rsidRDefault="00B80704" w:rsidP="007862B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Системное программное обеспечение для серверов (лицензия на пользователя, устройство)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2 500</w:t>
            </w:r>
          </w:p>
          <w:p w:rsidR="00B80704" w:rsidRPr="002F28B0" w:rsidRDefault="00B80704" w:rsidP="003B7325">
            <w:pPr>
              <w:ind w:right="-106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пользователя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576"/>
        </w:trPr>
        <w:tc>
          <w:tcPr>
            <w:tcW w:w="3065" w:type="dxa"/>
            <w:vMerge/>
            <w:shd w:val="clear" w:color="auto" w:fill="auto"/>
          </w:tcPr>
          <w:p w:rsidR="00B80704" w:rsidRPr="002F28B0" w:rsidRDefault="00B80704" w:rsidP="007862B2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3B73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2 500</w:t>
            </w:r>
          </w:p>
          <w:p w:rsidR="00B80704" w:rsidRPr="002F28B0" w:rsidRDefault="00B80704" w:rsidP="003B73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c>
          <w:tcPr>
            <w:tcW w:w="3065" w:type="dxa"/>
            <w:shd w:val="clear" w:color="auto" w:fill="auto"/>
          </w:tcPr>
          <w:p w:rsidR="00B80704" w:rsidRPr="002F28B0" w:rsidRDefault="00B80704" w:rsidP="007862B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управления базами данных СУБД (лицензия на сервер)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 единиц </w:t>
            </w:r>
          </w:p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учреждение </w:t>
            </w:r>
          </w:p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5 лет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52 000</w:t>
            </w:r>
          </w:p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(1 лицензия</w:t>
            </w:r>
            <w:proofErr w:type="gramEnd"/>
          </w:p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2 ядра </w:t>
            </w:r>
          </w:p>
          <w:p w:rsidR="00B80704" w:rsidRPr="002F28B0" w:rsidRDefault="00B80704" w:rsidP="006322EE">
            <w:pPr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1 процессора)</w:t>
            </w:r>
            <w:proofErr w:type="gramEnd"/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576"/>
        </w:trPr>
        <w:tc>
          <w:tcPr>
            <w:tcW w:w="3065" w:type="dxa"/>
            <w:vMerge w:val="restart"/>
            <w:shd w:val="clear" w:color="auto" w:fill="auto"/>
          </w:tcPr>
          <w:p w:rsidR="00B80704" w:rsidRPr="002F28B0" w:rsidRDefault="00B80704" w:rsidP="000B44F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управления</w:t>
            </w:r>
          </w:p>
          <w:p w:rsidR="00B80704" w:rsidRPr="002F28B0" w:rsidRDefault="00B80704" w:rsidP="000B44F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базами данных СУБД (лицензия на пользователя, устройство)</w:t>
            </w:r>
          </w:p>
        </w:tc>
        <w:tc>
          <w:tcPr>
            <w:tcW w:w="2335" w:type="dxa"/>
            <w:vMerge w:val="restart"/>
            <w:shd w:val="clear" w:color="auto" w:fill="auto"/>
          </w:tcPr>
          <w:p w:rsidR="00B80704" w:rsidRPr="002F28B0" w:rsidRDefault="00B80704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 единиц </w:t>
            </w:r>
          </w:p>
          <w:p w:rsidR="00B80704" w:rsidRPr="002F28B0" w:rsidRDefault="00B80704" w:rsidP="00371A4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5 лет</w:t>
            </w: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5B2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13 000</w:t>
            </w:r>
          </w:p>
          <w:p w:rsidR="00B80704" w:rsidRPr="002F28B0" w:rsidRDefault="00B80704" w:rsidP="003C7C54">
            <w:pPr>
              <w:ind w:left="-108" w:right="-106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пользователя 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0B44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  <w:p w:rsidR="00B80704" w:rsidRPr="002F28B0" w:rsidRDefault="00B80704" w:rsidP="000B44F6">
            <w:pPr>
              <w:jc w:val="center"/>
              <w:rPr>
                <w:sz w:val="24"/>
                <w:szCs w:val="24"/>
              </w:rPr>
            </w:pPr>
          </w:p>
        </w:tc>
      </w:tr>
      <w:tr w:rsidR="00B80704" w:rsidRPr="002F28B0" w:rsidTr="00D62724">
        <w:trPr>
          <w:trHeight w:val="388"/>
        </w:trPr>
        <w:tc>
          <w:tcPr>
            <w:tcW w:w="3065" w:type="dxa"/>
            <w:vMerge/>
            <w:shd w:val="clear" w:color="auto" w:fill="auto"/>
          </w:tcPr>
          <w:p w:rsidR="00B80704" w:rsidRPr="002F28B0" w:rsidRDefault="00B80704" w:rsidP="000B44F6">
            <w:pPr>
              <w:rPr>
                <w:sz w:val="24"/>
                <w:szCs w:val="24"/>
              </w:rPr>
            </w:pPr>
          </w:p>
        </w:tc>
        <w:tc>
          <w:tcPr>
            <w:tcW w:w="2335" w:type="dxa"/>
            <w:vMerge/>
            <w:shd w:val="clear" w:color="auto" w:fill="auto"/>
          </w:tcPr>
          <w:p w:rsidR="00B80704" w:rsidRPr="002F28B0" w:rsidRDefault="00B80704" w:rsidP="00201D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5" w:type="dxa"/>
            <w:shd w:val="clear" w:color="auto" w:fill="auto"/>
          </w:tcPr>
          <w:p w:rsidR="00B80704" w:rsidRPr="002F28B0" w:rsidRDefault="00B80704" w:rsidP="003C7C5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13 000</w:t>
            </w:r>
          </w:p>
          <w:p w:rsidR="00B80704" w:rsidRPr="002F28B0" w:rsidRDefault="00B80704" w:rsidP="003C7C5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подключаемое устройство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0B44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  <w:tr w:rsidR="00B80704" w:rsidRPr="002F28B0" w:rsidTr="00D62724">
        <w:trPr>
          <w:trHeight w:val="388"/>
        </w:trPr>
        <w:tc>
          <w:tcPr>
            <w:tcW w:w="3065" w:type="dxa"/>
            <w:shd w:val="clear" w:color="auto" w:fill="auto"/>
          </w:tcPr>
          <w:p w:rsidR="00B80704" w:rsidRPr="00D62724" w:rsidRDefault="00B80704" w:rsidP="003C3EF5">
            <w:pPr>
              <w:rPr>
                <w:i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Программное обеспечение информационных систем электронного документооборота </w:t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B80704" w:rsidP="003C3EF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не более 1 единицы</w:t>
            </w:r>
            <w:r w:rsidRPr="00D62724">
              <w:rPr>
                <w:color w:val="FF0000"/>
                <w:sz w:val="24"/>
                <w:szCs w:val="24"/>
              </w:rPr>
              <w:t xml:space="preserve"> </w:t>
            </w:r>
            <w:r w:rsidRPr="00D62724">
              <w:rPr>
                <w:sz w:val="24"/>
                <w:szCs w:val="24"/>
              </w:rPr>
              <w:t>на 1 рабочее место пользователя</w:t>
            </w:r>
          </w:p>
        </w:tc>
        <w:tc>
          <w:tcPr>
            <w:tcW w:w="2335" w:type="dxa"/>
            <w:shd w:val="clear" w:color="auto" w:fill="auto"/>
          </w:tcPr>
          <w:p w:rsidR="00B80704" w:rsidRPr="00D62724" w:rsidRDefault="006C7C5B" w:rsidP="003C3EF5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50 </w:t>
            </w:r>
            <w:r w:rsidR="00B80704" w:rsidRPr="00D62724">
              <w:rPr>
                <w:sz w:val="24"/>
                <w:szCs w:val="24"/>
              </w:rPr>
              <w:t xml:space="preserve">000 </w:t>
            </w:r>
          </w:p>
        </w:tc>
        <w:tc>
          <w:tcPr>
            <w:tcW w:w="1899" w:type="dxa"/>
            <w:shd w:val="clear" w:color="auto" w:fill="auto"/>
          </w:tcPr>
          <w:p w:rsidR="00B80704" w:rsidRPr="002F28B0" w:rsidRDefault="00B80704" w:rsidP="000B44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</w:tr>
    </w:tbl>
    <w:p w:rsidR="000B44F6" w:rsidRPr="002F28B0" w:rsidRDefault="00EC5B7D" w:rsidP="00AA55CC">
      <w:pPr>
        <w:jc w:val="both"/>
        <w:rPr>
          <w:sz w:val="24"/>
          <w:szCs w:val="24"/>
        </w:rPr>
      </w:pPr>
      <w:r w:rsidRPr="002F28B0">
        <w:rPr>
          <w:sz w:val="24"/>
          <w:szCs w:val="24"/>
        </w:rPr>
        <w:t>*</w:t>
      </w:r>
      <w:r w:rsidR="000B44F6" w:rsidRPr="002F28B0">
        <w:rPr>
          <w:sz w:val="24"/>
          <w:szCs w:val="24"/>
        </w:rPr>
        <w:t xml:space="preserve">Наименование </w:t>
      </w:r>
      <w:r w:rsidR="00142209" w:rsidRPr="002F28B0">
        <w:rPr>
          <w:sz w:val="24"/>
          <w:szCs w:val="24"/>
        </w:rPr>
        <w:t xml:space="preserve">и количество </w:t>
      </w:r>
      <w:r w:rsidR="00C351BC" w:rsidRPr="002F28B0">
        <w:rPr>
          <w:sz w:val="24"/>
          <w:szCs w:val="24"/>
        </w:rPr>
        <w:t>приобретаемого и сопровождаемого</w:t>
      </w:r>
      <w:r w:rsidR="00D2051D" w:rsidRPr="002F28B0">
        <w:rPr>
          <w:sz w:val="24"/>
          <w:szCs w:val="24"/>
        </w:rPr>
        <w:t xml:space="preserve"> иного</w:t>
      </w:r>
      <w:r w:rsidR="00C351BC" w:rsidRPr="002F28B0">
        <w:rPr>
          <w:sz w:val="24"/>
          <w:szCs w:val="24"/>
        </w:rPr>
        <w:t xml:space="preserve"> </w:t>
      </w:r>
      <w:r w:rsidR="000B44F6" w:rsidRPr="002F28B0">
        <w:rPr>
          <w:sz w:val="24"/>
          <w:szCs w:val="24"/>
        </w:rPr>
        <w:t xml:space="preserve">программного обеспечения для министерства и подведомственных ему казенных учреждений может изменяться в зависимости </w:t>
      </w:r>
      <w:r w:rsidR="00142209" w:rsidRPr="002F28B0">
        <w:rPr>
          <w:sz w:val="24"/>
          <w:szCs w:val="24"/>
        </w:rPr>
        <w:t xml:space="preserve">от </w:t>
      </w:r>
      <w:r w:rsidR="000B44F6" w:rsidRPr="002F28B0">
        <w:rPr>
          <w:sz w:val="24"/>
          <w:szCs w:val="24"/>
        </w:rPr>
        <w:t xml:space="preserve">решаемых ими задач. При этом закупка осуществляется </w:t>
      </w:r>
      <w:r w:rsidR="00D2051D" w:rsidRPr="002F28B0">
        <w:rPr>
          <w:sz w:val="24"/>
          <w:szCs w:val="24"/>
        </w:rPr>
        <w:br/>
      </w:r>
      <w:r w:rsidR="000B44F6" w:rsidRPr="002F28B0">
        <w:rPr>
          <w:sz w:val="24"/>
          <w:szCs w:val="24"/>
        </w:rPr>
        <w:t xml:space="preserve">в пределах </w:t>
      </w:r>
      <w:r w:rsidR="00B71629" w:rsidRPr="002F28B0">
        <w:rPr>
          <w:bCs/>
          <w:sz w:val="24"/>
          <w:szCs w:val="24"/>
        </w:rPr>
        <w:t xml:space="preserve">доведенных лимитов </w:t>
      </w:r>
      <w:r w:rsidR="000B44F6" w:rsidRPr="002F28B0">
        <w:rPr>
          <w:sz w:val="24"/>
          <w:szCs w:val="24"/>
        </w:rPr>
        <w:t xml:space="preserve">бюджетных обязательств на обеспечение функций министерства </w:t>
      </w:r>
      <w:r w:rsidR="007B3A17" w:rsidRPr="002F28B0">
        <w:rPr>
          <w:sz w:val="24"/>
          <w:szCs w:val="24"/>
        </w:rPr>
        <w:t>и подведомственных ему казенных учреждений</w:t>
      </w:r>
    </w:p>
    <w:p w:rsidR="009046B6" w:rsidRPr="002F28B0" w:rsidRDefault="007D703D" w:rsidP="00AD780E">
      <w:pPr>
        <w:jc w:val="both"/>
        <w:rPr>
          <w:b/>
          <w:bCs/>
          <w:sz w:val="28"/>
          <w:szCs w:val="28"/>
        </w:rPr>
      </w:pPr>
      <w:r w:rsidRPr="002F28B0">
        <w:rPr>
          <w:sz w:val="24"/>
          <w:szCs w:val="24"/>
        </w:rPr>
        <w:t>**</w:t>
      </w:r>
      <w:r w:rsidR="009046B6" w:rsidRPr="002F28B0">
        <w:rPr>
          <w:sz w:val="24"/>
          <w:szCs w:val="24"/>
        </w:rPr>
        <w:t>Программное обеспечение приобретаю</w:t>
      </w:r>
      <w:r w:rsidR="00AD780E" w:rsidRPr="002F28B0">
        <w:rPr>
          <w:sz w:val="24"/>
          <w:szCs w:val="24"/>
        </w:rPr>
        <w:t>тся в рамках реализации гранта 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EC4D83" w:rsidRDefault="00EC4D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22E2C" w:rsidRPr="002F28B0" w:rsidRDefault="00622E2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BA2DBE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приобретение простых (неисключительных) лицензий </w:t>
      </w:r>
      <w:r w:rsidR="008B1967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использование программного обеспечения по защите информации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95"/>
        <w:gridCol w:w="2337"/>
      </w:tblGrid>
      <w:tr w:rsidR="00622E2C" w:rsidRPr="002F28B0" w:rsidTr="00827B67">
        <w:trPr>
          <w:trHeight w:val="2856"/>
          <w:tblHeader/>
        </w:trPr>
        <w:tc>
          <w:tcPr>
            <w:tcW w:w="3402" w:type="dxa"/>
          </w:tcPr>
          <w:p w:rsidR="00622E2C" w:rsidRPr="002F28B0" w:rsidRDefault="00622E2C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895" w:type="dxa"/>
          </w:tcPr>
          <w:p w:rsidR="00622E2C" w:rsidRPr="002F28B0" w:rsidRDefault="00622E2C" w:rsidP="0050636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приобретаемых простых (неисключительных) лицензий на использование программного обеспечения по защите информации</w:t>
            </w:r>
            <w:r w:rsidR="006105D8" w:rsidRPr="002F28B0">
              <w:rPr>
                <w:sz w:val="24"/>
                <w:szCs w:val="24"/>
              </w:rPr>
              <w:t>, (шт.)</w:t>
            </w:r>
            <w:r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</w:tcPr>
          <w:p w:rsidR="001D5B72" w:rsidRPr="002F28B0" w:rsidRDefault="00622E2C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382E29" w:rsidRPr="002F28B0">
              <w:rPr>
                <w:sz w:val="24"/>
                <w:szCs w:val="24"/>
              </w:rPr>
              <w:t xml:space="preserve">одной </w:t>
            </w:r>
            <w:r w:rsidRPr="002F28B0">
              <w:rPr>
                <w:sz w:val="24"/>
                <w:szCs w:val="24"/>
              </w:rPr>
              <w:t>единицы простой (</w:t>
            </w:r>
            <w:proofErr w:type="spellStart"/>
            <w:proofErr w:type="gramStart"/>
            <w:r w:rsidRPr="002F28B0">
              <w:rPr>
                <w:sz w:val="24"/>
                <w:szCs w:val="24"/>
              </w:rPr>
              <w:t>неисключи</w:t>
            </w:r>
            <w:r w:rsidR="001D5B72" w:rsidRPr="002F28B0">
              <w:rPr>
                <w:sz w:val="24"/>
                <w:szCs w:val="24"/>
              </w:rPr>
              <w:t>-</w:t>
            </w:r>
            <w:r w:rsidRPr="002F28B0">
              <w:rPr>
                <w:sz w:val="24"/>
                <w:szCs w:val="24"/>
              </w:rPr>
              <w:t>тельной</w:t>
            </w:r>
            <w:proofErr w:type="spellEnd"/>
            <w:proofErr w:type="gramEnd"/>
            <w:r w:rsidRPr="002F28B0">
              <w:rPr>
                <w:sz w:val="24"/>
                <w:szCs w:val="24"/>
              </w:rPr>
              <w:t xml:space="preserve">) лицензии </w:t>
            </w:r>
          </w:p>
          <w:p w:rsidR="00201D0F" w:rsidRPr="002F28B0" w:rsidRDefault="00622E2C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использование программного обеспечения по защите информации</w:t>
            </w:r>
            <w:r w:rsidR="006E3BDA" w:rsidRPr="002F28B0">
              <w:rPr>
                <w:sz w:val="24"/>
                <w:szCs w:val="24"/>
              </w:rPr>
              <w:t>,</w:t>
            </w:r>
            <w:r w:rsidRPr="002F28B0">
              <w:rPr>
                <w:sz w:val="24"/>
                <w:szCs w:val="24"/>
              </w:rPr>
              <w:t xml:space="preserve"> </w:t>
            </w:r>
          </w:p>
          <w:p w:rsidR="00622E2C" w:rsidRPr="002F28B0" w:rsidRDefault="006E3BDA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622E2C" w:rsidRPr="002F28B0">
              <w:rPr>
                <w:sz w:val="24"/>
                <w:szCs w:val="24"/>
              </w:rPr>
              <w:t>(руб.)</w:t>
            </w:r>
          </w:p>
        </w:tc>
      </w:tr>
      <w:tr w:rsidR="002C54AA" w:rsidRPr="002F28B0" w:rsidTr="00534CFF">
        <w:trPr>
          <w:trHeight w:val="368"/>
        </w:trPr>
        <w:tc>
          <w:tcPr>
            <w:tcW w:w="9634" w:type="dxa"/>
            <w:gridSpan w:val="3"/>
            <w:vAlign w:val="center"/>
          </w:tcPr>
          <w:p w:rsidR="002C54AA" w:rsidRPr="002F28B0" w:rsidRDefault="006944A3" w:rsidP="002D31FD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62724" w:rsidRPr="002F28B0" w:rsidTr="00D62724">
        <w:trPr>
          <w:trHeight w:val="375"/>
        </w:trPr>
        <w:tc>
          <w:tcPr>
            <w:tcW w:w="3402" w:type="dxa"/>
            <w:vMerge w:val="restart"/>
            <w:shd w:val="clear" w:color="auto" w:fill="auto"/>
          </w:tcPr>
          <w:p w:rsidR="00D62724" w:rsidRPr="002F28B0" w:rsidRDefault="00D62724" w:rsidP="00F41FC7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Продление антивирусного программного обеспечения</w:t>
            </w:r>
          </w:p>
        </w:tc>
        <w:tc>
          <w:tcPr>
            <w:tcW w:w="3895" w:type="dxa"/>
            <w:shd w:val="clear" w:color="auto" w:fill="auto"/>
          </w:tcPr>
          <w:p w:rsidR="00D62724" w:rsidRPr="002F28B0" w:rsidRDefault="00D62724" w:rsidP="00445D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D62724" w:rsidRPr="002F28B0" w:rsidRDefault="00D62724" w:rsidP="00445D9D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 правом использования не менее </w:t>
            </w:r>
          </w:p>
          <w:p w:rsidR="00D62724" w:rsidRPr="002F28B0" w:rsidRDefault="00D62724" w:rsidP="00445D9D">
            <w:pPr>
              <w:ind w:right="-108" w:hanging="108"/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чем на 1837 рабочих местах</w:t>
            </w:r>
          </w:p>
        </w:tc>
        <w:tc>
          <w:tcPr>
            <w:tcW w:w="2337" w:type="dxa"/>
            <w:shd w:val="clear" w:color="auto" w:fill="auto"/>
          </w:tcPr>
          <w:p w:rsidR="00D62724" w:rsidRPr="002F28B0" w:rsidRDefault="00D62724" w:rsidP="00F41FC7">
            <w:pPr>
              <w:jc w:val="center"/>
              <w:rPr>
                <w:color w:val="FF0000"/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2 200 000</w:t>
            </w:r>
          </w:p>
        </w:tc>
      </w:tr>
      <w:tr w:rsidR="00D62724" w:rsidRPr="002F28B0" w:rsidTr="00D62724">
        <w:trPr>
          <w:trHeight w:val="375"/>
        </w:trPr>
        <w:tc>
          <w:tcPr>
            <w:tcW w:w="3402" w:type="dxa"/>
            <w:vMerge/>
            <w:shd w:val="clear" w:color="auto" w:fill="auto"/>
          </w:tcPr>
          <w:p w:rsidR="00D62724" w:rsidRPr="002F28B0" w:rsidRDefault="00D62724" w:rsidP="00F41FC7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D62724" w:rsidRPr="002F28B0" w:rsidRDefault="00D62724" w:rsidP="00D6272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D62724" w:rsidRPr="002F28B0" w:rsidRDefault="00D62724" w:rsidP="00D62724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  <w:shd w:val="clear" w:color="auto" w:fill="auto"/>
          </w:tcPr>
          <w:p w:rsidR="00D62724" w:rsidRPr="00D62724" w:rsidRDefault="00EC4D83" w:rsidP="00F41F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3 000</w:t>
            </w:r>
          </w:p>
        </w:tc>
      </w:tr>
      <w:tr w:rsidR="00F41FC7" w:rsidRPr="002F28B0" w:rsidTr="00D62724">
        <w:trPr>
          <w:trHeight w:val="970"/>
        </w:trPr>
        <w:tc>
          <w:tcPr>
            <w:tcW w:w="3402" w:type="dxa"/>
            <w:vMerge w:val="restart"/>
            <w:shd w:val="clear" w:color="auto" w:fill="auto"/>
          </w:tcPr>
          <w:p w:rsidR="00F41FC7" w:rsidRPr="002F28B0" w:rsidRDefault="00F41FC7" w:rsidP="00C85E6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895" w:type="dxa"/>
            <w:shd w:val="clear" w:color="auto" w:fill="auto"/>
          </w:tcPr>
          <w:p w:rsidR="00534CFF" w:rsidRPr="002F28B0" w:rsidRDefault="00F41FC7" w:rsidP="00C13BB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2F28B0" w:rsidRDefault="00F41FC7" w:rsidP="00C13BB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  <w:shd w:val="clear" w:color="auto" w:fill="auto"/>
          </w:tcPr>
          <w:p w:rsidR="00F41FC7" w:rsidRPr="002F28B0" w:rsidRDefault="00F41FC7" w:rsidP="00D301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D301D7" w:rsidRPr="002F28B0">
              <w:rPr>
                <w:sz w:val="24"/>
                <w:szCs w:val="24"/>
              </w:rPr>
              <w:t>1</w:t>
            </w:r>
            <w:r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F41FC7" w:rsidRPr="002F28B0" w:rsidTr="00D62724">
        <w:trPr>
          <w:trHeight w:val="419"/>
        </w:trPr>
        <w:tc>
          <w:tcPr>
            <w:tcW w:w="3402" w:type="dxa"/>
            <w:vMerge/>
            <w:shd w:val="clear" w:color="auto" w:fill="auto"/>
          </w:tcPr>
          <w:p w:rsidR="00F41FC7" w:rsidRPr="002F28B0" w:rsidRDefault="00F41FC7" w:rsidP="00C85E6E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534CFF" w:rsidRPr="002F28B0" w:rsidRDefault="00F41FC7" w:rsidP="00C13BB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2F28B0" w:rsidRDefault="00F41FC7" w:rsidP="00C13BB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сервер</w:t>
            </w:r>
          </w:p>
        </w:tc>
        <w:tc>
          <w:tcPr>
            <w:tcW w:w="2337" w:type="dxa"/>
            <w:shd w:val="clear" w:color="auto" w:fill="auto"/>
          </w:tcPr>
          <w:p w:rsidR="00F41FC7" w:rsidRPr="002F28B0" w:rsidRDefault="00F41FC7" w:rsidP="00D301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D301D7" w:rsidRPr="002F28B0">
              <w:rPr>
                <w:sz w:val="24"/>
                <w:szCs w:val="24"/>
              </w:rPr>
              <w:t>1</w:t>
            </w:r>
            <w:r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F41FC7" w:rsidRPr="002F28B0" w:rsidTr="00D62724">
        <w:trPr>
          <w:trHeight w:val="762"/>
        </w:trPr>
        <w:tc>
          <w:tcPr>
            <w:tcW w:w="3402" w:type="dxa"/>
            <w:vMerge w:val="restart"/>
            <w:shd w:val="clear" w:color="auto" w:fill="auto"/>
          </w:tcPr>
          <w:p w:rsidR="00F41FC7" w:rsidRPr="002F28B0" w:rsidRDefault="00F41FC7" w:rsidP="00382E2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Сетевой сканер безопасности</w:t>
            </w:r>
          </w:p>
        </w:tc>
        <w:tc>
          <w:tcPr>
            <w:tcW w:w="3895" w:type="dxa"/>
            <w:shd w:val="clear" w:color="auto" w:fill="auto"/>
          </w:tcPr>
          <w:p w:rsidR="00534CFF" w:rsidRPr="002F28B0" w:rsidRDefault="00F41FC7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2F28B0" w:rsidRDefault="00F41FC7" w:rsidP="00201D0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  <w:shd w:val="clear" w:color="auto" w:fill="auto"/>
          </w:tcPr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600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2F28B0" w:rsidTr="00D62724">
        <w:trPr>
          <w:trHeight w:val="692"/>
        </w:trPr>
        <w:tc>
          <w:tcPr>
            <w:tcW w:w="3402" w:type="dxa"/>
            <w:vMerge/>
            <w:shd w:val="clear" w:color="auto" w:fill="auto"/>
          </w:tcPr>
          <w:p w:rsidR="00F41FC7" w:rsidRPr="002F28B0" w:rsidRDefault="00F41FC7" w:rsidP="00382E29">
            <w:pPr>
              <w:rPr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534CFF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сервер</w:t>
            </w:r>
          </w:p>
        </w:tc>
        <w:tc>
          <w:tcPr>
            <w:tcW w:w="2337" w:type="dxa"/>
            <w:shd w:val="clear" w:color="auto" w:fill="auto"/>
          </w:tcPr>
          <w:p w:rsidR="00F41FC7" w:rsidRPr="002F28B0" w:rsidRDefault="00F41FC7" w:rsidP="00F41FC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600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2F28B0" w:rsidTr="00D62724">
        <w:trPr>
          <w:trHeight w:val="585"/>
        </w:trPr>
        <w:tc>
          <w:tcPr>
            <w:tcW w:w="3402" w:type="dxa"/>
            <w:shd w:val="clear" w:color="auto" w:fill="auto"/>
          </w:tcPr>
          <w:p w:rsidR="00F41FC7" w:rsidRPr="002F28B0" w:rsidRDefault="00F41FC7" w:rsidP="00382E2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Средство криптографической защиты каналов связи </w:t>
            </w:r>
          </w:p>
          <w:p w:rsidR="00F41FC7" w:rsidRPr="002F28B0" w:rsidRDefault="00F41FC7" w:rsidP="00382E2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 межсетевого экранирования</w:t>
            </w:r>
          </w:p>
        </w:tc>
        <w:tc>
          <w:tcPr>
            <w:tcW w:w="3895" w:type="dxa"/>
            <w:shd w:val="clear" w:color="auto" w:fill="auto"/>
          </w:tcPr>
          <w:p w:rsidR="00445D9D" w:rsidRPr="002F28B0" w:rsidRDefault="00F41FC7" w:rsidP="00DF64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 единиц (лицензий) </w:t>
            </w:r>
          </w:p>
          <w:p w:rsidR="00F41FC7" w:rsidRPr="002F28B0" w:rsidRDefault="00F41FC7" w:rsidP="00DF64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337" w:type="dxa"/>
            <w:shd w:val="clear" w:color="auto" w:fill="auto"/>
          </w:tcPr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300 000</w:t>
            </w:r>
          </w:p>
          <w:p w:rsidR="00F41FC7" w:rsidRPr="002F28B0" w:rsidRDefault="00F41FC7" w:rsidP="00382E29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DF643D" w:rsidRPr="002F28B0" w:rsidTr="00D62724">
        <w:trPr>
          <w:trHeight w:val="585"/>
        </w:trPr>
        <w:tc>
          <w:tcPr>
            <w:tcW w:w="3402" w:type="dxa"/>
            <w:shd w:val="clear" w:color="auto" w:fill="auto"/>
          </w:tcPr>
          <w:p w:rsidR="00DF643D" w:rsidRPr="002F28B0" w:rsidRDefault="00DF643D" w:rsidP="00382E2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Продление электронной подписи</w:t>
            </w:r>
          </w:p>
        </w:tc>
        <w:tc>
          <w:tcPr>
            <w:tcW w:w="3895" w:type="dxa"/>
            <w:shd w:val="clear" w:color="auto" w:fill="auto"/>
          </w:tcPr>
          <w:p w:rsidR="00D2051D" w:rsidRPr="002F28B0" w:rsidRDefault="00D2051D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 xml:space="preserve">1 единицы </w:t>
            </w:r>
          </w:p>
          <w:p w:rsidR="00DF643D" w:rsidRPr="002F28B0" w:rsidRDefault="00D2051D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работника, наделенного правом электронной подписи</w:t>
            </w:r>
            <w:r w:rsidR="00DF643D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37" w:type="dxa"/>
            <w:shd w:val="clear" w:color="auto" w:fill="auto"/>
          </w:tcPr>
          <w:p w:rsidR="00DF643D" w:rsidRPr="002F28B0" w:rsidRDefault="00DF643D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D2051D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000</w:t>
            </w:r>
          </w:p>
        </w:tc>
      </w:tr>
      <w:tr w:rsidR="00F41FC7" w:rsidRPr="002F28B0" w:rsidTr="00D62724">
        <w:trPr>
          <w:trHeight w:val="1096"/>
        </w:trPr>
        <w:tc>
          <w:tcPr>
            <w:tcW w:w="3402" w:type="dxa"/>
            <w:shd w:val="clear" w:color="auto" w:fill="auto"/>
          </w:tcPr>
          <w:p w:rsidR="00F41FC7" w:rsidRPr="002F28B0" w:rsidRDefault="00F41FC7" w:rsidP="00382E2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Лицензия на использование сре</w:t>
            </w:r>
            <w:proofErr w:type="gramStart"/>
            <w:r w:rsidRPr="002F28B0">
              <w:rPr>
                <w:sz w:val="24"/>
                <w:szCs w:val="24"/>
              </w:rPr>
              <w:t>дств кр</w:t>
            </w:r>
            <w:proofErr w:type="gramEnd"/>
            <w:r w:rsidRPr="002F28B0">
              <w:rPr>
                <w:sz w:val="24"/>
                <w:szCs w:val="24"/>
              </w:rPr>
              <w:t>иптографической защиты информации</w:t>
            </w:r>
          </w:p>
        </w:tc>
        <w:tc>
          <w:tcPr>
            <w:tcW w:w="3895" w:type="dxa"/>
            <w:shd w:val="clear" w:color="auto" w:fill="auto"/>
          </w:tcPr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единица (лицензия)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рабочее место, на котором обрабатываются персональные данные</w:t>
            </w:r>
          </w:p>
        </w:tc>
        <w:tc>
          <w:tcPr>
            <w:tcW w:w="2337" w:type="dxa"/>
            <w:shd w:val="clear" w:color="auto" w:fill="auto"/>
          </w:tcPr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60 000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F41FC7" w:rsidRPr="002F28B0" w:rsidTr="00827B67">
        <w:tc>
          <w:tcPr>
            <w:tcW w:w="3402" w:type="dxa"/>
            <w:shd w:val="clear" w:color="auto" w:fill="auto"/>
          </w:tcPr>
          <w:p w:rsidR="00F41FC7" w:rsidRPr="002F28B0" w:rsidRDefault="00F41FC7" w:rsidP="00382E2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Лицензия на использование для обнаружения вторжений </w:t>
            </w:r>
            <w:r w:rsidR="00160746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в информационные системы</w:t>
            </w:r>
          </w:p>
        </w:tc>
        <w:tc>
          <w:tcPr>
            <w:tcW w:w="3895" w:type="dxa"/>
            <w:shd w:val="clear" w:color="auto" w:fill="auto"/>
          </w:tcPr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единица (лицензия)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337" w:type="dxa"/>
            <w:shd w:val="clear" w:color="auto" w:fill="auto"/>
          </w:tcPr>
          <w:p w:rsidR="007E1F52" w:rsidRPr="002F28B0" w:rsidRDefault="007E1F52" w:rsidP="007E1F5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  <w:r w:rsidR="006120A6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000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</w:p>
        </w:tc>
      </w:tr>
      <w:tr w:rsidR="00B44268" w:rsidRPr="002F28B0" w:rsidTr="00827B67">
        <w:trPr>
          <w:trHeight w:val="594"/>
        </w:trPr>
        <w:tc>
          <w:tcPr>
            <w:tcW w:w="3402" w:type="dxa"/>
            <w:shd w:val="clear" w:color="auto" w:fill="auto"/>
          </w:tcPr>
          <w:p w:rsidR="00B44268" w:rsidRPr="00D62724" w:rsidRDefault="00B44268" w:rsidP="00745C01">
            <w:pPr>
              <w:jc w:val="both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Лицензия </w:t>
            </w:r>
            <w:r w:rsidR="00A72DF1" w:rsidRPr="00D62724">
              <w:rPr>
                <w:sz w:val="24"/>
                <w:szCs w:val="24"/>
              </w:rPr>
              <w:t>(</w:t>
            </w:r>
            <w:r w:rsidR="00C86033" w:rsidRPr="00D62724">
              <w:rPr>
                <w:sz w:val="24"/>
                <w:szCs w:val="24"/>
              </w:rPr>
              <w:t xml:space="preserve">неисключительное право) </w:t>
            </w:r>
            <w:r w:rsidRPr="00D62724">
              <w:rPr>
                <w:sz w:val="24"/>
                <w:szCs w:val="24"/>
              </w:rPr>
              <w:t>на использование средств защиты информации</w:t>
            </w:r>
            <w:r w:rsidR="00C86033" w:rsidRPr="00D627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95" w:type="dxa"/>
            <w:shd w:val="clear" w:color="auto" w:fill="auto"/>
          </w:tcPr>
          <w:p w:rsidR="00445D9D" w:rsidRPr="00D62724" w:rsidRDefault="00506369" w:rsidP="00DF336C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(лицензии) </w:t>
            </w:r>
          </w:p>
          <w:p w:rsidR="00B44268" w:rsidRPr="00D62724" w:rsidRDefault="00506369" w:rsidP="00DF336C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2337" w:type="dxa"/>
            <w:shd w:val="clear" w:color="auto" w:fill="auto"/>
          </w:tcPr>
          <w:p w:rsidR="00B44268" w:rsidRPr="00D62724" w:rsidRDefault="00506369" w:rsidP="00506369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</w:t>
            </w:r>
            <w:r w:rsidR="00267DA0" w:rsidRPr="00D62724">
              <w:rPr>
                <w:sz w:val="24"/>
                <w:szCs w:val="24"/>
              </w:rPr>
              <w:t xml:space="preserve"> </w:t>
            </w:r>
            <w:r w:rsidRPr="00D62724">
              <w:rPr>
                <w:sz w:val="24"/>
                <w:szCs w:val="24"/>
              </w:rPr>
              <w:t>00</w:t>
            </w:r>
            <w:r w:rsidR="00267DA0" w:rsidRPr="00D62724">
              <w:rPr>
                <w:sz w:val="24"/>
                <w:szCs w:val="24"/>
              </w:rPr>
              <w:t>0</w:t>
            </w:r>
          </w:p>
        </w:tc>
      </w:tr>
      <w:tr w:rsidR="00FC393C" w:rsidRPr="002F28B0" w:rsidTr="00827B67">
        <w:trPr>
          <w:trHeight w:val="594"/>
        </w:trPr>
        <w:tc>
          <w:tcPr>
            <w:tcW w:w="3402" w:type="dxa"/>
            <w:shd w:val="clear" w:color="auto" w:fill="auto"/>
          </w:tcPr>
          <w:p w:rsidR="00FC393C" w:rsidRPr="00D62724" w:rsidRDefault="00FC393C" w:rsidP="00745C01">
            <w:pPr>
              <w:jc w:val="both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lastRenderedPageBreak/>
              <w:t xml:space="preserve">Неисключительное право на использование </w:t>
            </w:r>
            <w:r w:rsidR="00D81D4B" w:rsidRPr="00D62724">
              <w:rPr>
                <w:sz w:val="24"/>
                <w:szCs w:val="24"/>
              </w:rPr>
              <w:t xml:space="preserve">антивирусных </w:t>
            </w:r>
            <w:proofErr w:type="gramStart"/>
            <w:r w:rsidRPr="00D62724">
              <w:rPr>
                <w:sz w:val="24"/>
                <w:szCs w:val="24"/>
              </w:rPr>
              <w:t>ПО</w:t>
            </w:r>
            <w:proofErr w:type="gramEnd"/>
            <w:r w:rsidRPr="00D62724">
              <w:rPr>
                <w:sz w:val="24"/>
                <w:szCs w:val="24"/>
              </w:rPr>
              <w:t xml:space="preserve"> для почтовых серверов</w:t>
            </w:r>
          </w:p>
        </w:tc>
        <w:tc>
          <w:tcPr>
            <w:tcW w:w="3895" w:type="dxa"/>
            <w:shd w:val="clear" w:color="auto" w:fill="auto"/>
          </w:tcPr>
          <w:p w:rsidR="00E862DF" w:rsidRPr="00D62724" w:rsidRDefault="00E862DF" w:rsidP="00E862D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</w:p>
          <w:p w:rsidR="00FC393C" w:rsidRPr="00D62724" w:rsidRDefault="00E862DF" w:rsidP="00E862D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2337" w:type="dxa"/>
            <w:shd w:val="clear" w:color="auto" w:fill="auto"/>
          </w:tcPr>
          <w:p w:rsidR="00FC393C" w:rsidRPr="00D62724" w:rsidRDefault="00FC393C" w:rsidP="00506369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1000</w:t>
            </w:r>
          </w:p>
        </w:tc>
      </w:tr>
      <w:tr w:rsidR="00871216" w:rsidRPr="002F28B0" w:rsidTr="00827B67">
        <w:trPr>
          <w:trHeight w:val="594"/>
        </w:trPr>
        <w:tc>
          <w:tcPr>
            <w:tcW w:w="3402" w:type="dxa"/>
            <w:shd w:val="clear" w:color="auto" w:fill="auto"/>
          </w:tcPr>
          <w:p w:rsidR="00871216" w:rsidRPr="00D62724" w:rsidRDefault="0092294F" w:rsidP="00745C01">
            <w:pPr>
              <w:jc w:val="both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Сертификат активации сервиса обновления баз решающих правил ПАК </w:t>
            </w:r>
          </w:p>
        </w:tc>
        <w:tc>
          <w:tcPr>
            <w:tcW w:w="3895" w:type="dxa"/>
            <w:shd w:val="clear" w:color="auto" w:fill="auto"/>
          </w:tcPr>
          <w:p w:rsidR="00871216" w:rsidRPr="00D62724" w:rsidRDefault="0092294F" w:rsidP="0092294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 единица на министерство</w:t>
            </w:r>
          </w:p>
        </w:tc>
        <w:tc>
          <w:tcPr>
            <w:tcW w:w="2337" w:type="dxa"/>
            <w:shd w:val="clear" w:color="auto" w:fill="auto"/>
          </w:tcPr>
          <w:p w:rsidR="00871216" w:rsidRPr="00D62724" w:rsidRDefault="00BE695D" w:rsidP="0092294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125</w:t>
            </w:r>
            <w:r w:rsidR="0092294F" w:rsidRPr="00D62724">
              <w:rPr>
                <w:sz w:val="24"/>
                <w:szCs w:val="24"/>
              </w:rPr>
              <w:t xml:space="preserve"> 000</w:t>
            </w:r>
          </w:p>
          <w:p w:rsidR="0092294F" w:rsidRPr="00D62724" w:rsidRDefault="0092294F" w:rsidP="0092294F">
            <w:pPr>
              <w:jc w:val="center"/>
              <w:rPr>
                <w:sz w:val="24"/>
                <w:szCs w:val="24"/>
              </w:rPr>
            </w:pPr>
          </w:p>
        </w:tc>
      </w:tr>
      <w:tr w:rsidR="00835807" w:rsidRPr="002F28B0" w:rsidTr="00827B67">
        <w:trPr>
          <w:trHeight w:val="594"/>
        </w:trPr>
        <w:tc>
          <w:tcPr>
            <w:tcW w:w="3402" w:type="dxa"/>
            <w:shd w:val="clear" w:color="auto" w:fill="auto"/>
          </w:tcPr>
          <w:p w:rsidR="00835807" w:rsidRDefault="00835807" w:rsidP="00745C01">
            <w:pPr>
              <w:jc w:val="both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Лицензия (неисключительное право) на использование</w:t>
            </w:r>
            <w:r w:rsidR="006628CE" w:rsidRPr="00D62724">
              <w:rPr>
                <w:sz w:val="24"/>
                <w:szCs w:val="24"/>
              </w:rPr>
              <w:t xml:space="preserve"> защищенных</w:t>
            </w:r>
            <w:r w:rsidRPr="00D62724">
              <w:rPr>
                <w:sz w:val="24"/>
                <w:szCs w:val="24"/>
              </w:rPr>
              <w:t xml:space="preserve"> систем электронного документооборота</w:t>
            </w:r>
          </w:p>
          <w:p w:rsidR="00EC4D83" w:rsidRDefault="00EC4D83" w:rsidP="00745C01">
            <w:pPr>
              <w:jc w:val="both"/>
              <w:rPr>
                <w:sz w:val="24"/>
                <w:szCs w:val="24"/>
              </w:rPr>
            </w:pPr>
          </w:p>
          <w:p w:rsidR="00EC4D83" w:rsidRPr="00D62724" w:rsidRDefault="00EC4D83" w:rsidP="00745C0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835807" w:rsidRPr="00D62724" w:rsidRDefault="00835807" w:rsidP="0083580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 xml:space="preserve">не более 1 единицы </w:t>
            </w:r>
          </w:p>
          <w:p w:rsidR="00835807" w:rsidRPr="00D62724" w:rsidRDefault="00835807" w:rsidP="00835807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на 1 рабочее место</w:t>
            </w:r>
          </w:p>
        </w:tc>
        <w:tc>
          <w:tcPr>
            <w:tcW w:w="2337" w:type="dxa"/>
            <w:shd w:val="clear" w:color="auto" w:fill="auto"/>
          </w:tcPr>
          <w:p w:rsidR="00835807" w:rsidRPr="00D62724" w:rsidRDefault="00835807" w:rsidP="0092294F">
            <w:pPr>
              <w:jc w:val="center"/>
              <w:rPr>
                <w:sz w:val="24"/>
                <w:szCs w:val="24"/>
              </w:rPr>
            </w:pPr>
            <w:r w:rsidRPr="00D62724">
              <w:rPr>
                <w:sz w:val="24"/>
                <w:szCs w:val="24"/>
              </w:rPr>
              <w:t>10 000</w:t>
            </w:r>
          </w:p>
        </w:tc>
      </w:tr>
      <w:tr w:rsidR="00F41FC7" w:rsidRPr="002F28B0" w:rsidTr="00534CFF">
        <w:trPr>
          <w:trHeight w:val="348"/>
        </w:trPr>
        <w:tc>
          <w:tcPr>
            <w:tcW w:w="9634" w:type="dxa"/>
            <w:gridSpan w:val="3"/>
          </w:tcPr>
          <w:p w:rsidR="00F41FC7" w:rsidRPr="002F28B0" w:rsidRDefault="00F41FC7" w:rsidP="00142209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41FC7" w:rsidRPr="002F28B0" w:rsidTr="00827B67">
        <w:trPr>
          <w:trHeight w:val="1052"/>
        </w:trPr>
        <w:tc>
          <w:tcPr>
            <w:tcW w:w="3402" w:type="dxa"/>
          </w:tcPr>
          <w:p w:rsidR="00F41FC7" w:rsidRPr="002F28B0" w:rsidRDefault="00F41FC7" w:rsidP="00F41FC7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Средство защиты информации от несанкционированного доступа</w:t>
            </w:r>
          </w:p>
        </w:tc>
        <w:tc>
          <w:tcPr>
            <w:tcW w:w="3895" w:type="dxa"/>
          </w:tcPr>
          <w:p w:rsidR="000B737D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единица (лицензия) </w:t>
            </w:r>
          </w:p>
          <w:p w:rsidR="00F41FC7" w:rsidRPr="002F28B0" w:rsidRDefault="00F41FC7" w:rsidP="006105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сервер</w:t>
            </w:r>
          </w:p>
        </w:tc>
        <w:tc>
          <w:tcPr>
            <w:tcW w:w="2337" w:type="dxa"/>
          </w:tcPr>
          <w:p w:rsidR="00F41FC7" w:rsidRPr="002F28B0" w:rsidRDefault="008B1967" w:rsidP="008B196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</w:t>
            </w:r>
            <w:r w:rsidR="005036C2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000</w:t>
            </w:r>
          </w:p>
          <w:p w:rsidR="005036C2" w:rsidRPr="002F28B0" w:rsidRDefault="005036C2" w:rsidP="008B196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4250" w:rsidRDefault="00024250">
      <w:pPr>
        <w:rPr>
          <w:b/>
          <w:bCs/>
          <w:sz w:val="28"/>
          <w:szCs w:val="28"/>
        </w:rPr>
      </w:pPr>
    </w:p>
    <w:p w:rsidR="00E85865" w:rsidRPr="002F28B0" w:rsidRDefault="00E85865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5947EF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проведение аттестационных, проверочных и контрольных мероприятий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2744"/>
        <w:gridCol w:w="2921"/>
      </w:tblGrid>
      <w:tr w:rsidR="00E85865" w:rsidRPr="002F28B0" w:rsidTr="00561088">
        <w:trPr>
          <w:trHeight w:val="1010"/>
          <w:tblHeader/>
        </w:trPr>
        <w:tc>
          <w:tcPr>
            <w:tcW w:w="3969" w:type="dxa"/>
          </w:tcPr>
          <w:p w:rsidR="00E85865" w:rsidRPr="002F28B0" w:rsidRDefault="00E85865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44" w:type="dxa"/>
          </w:tcPr>
          <w:p w:rsidR="00561088" w:rsidRPr="002F28B0" w:rsidRDefault="00E85865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аттестуемых объектов </w:t>
            </w:r>
          </w:p>
          <w:p w:rsidR="00E85865" w:rsidRPr="002F28B0" w:rsidRDefault="00E85865" w:rsidP="00E66435">
            <w:pPr>
              <w:jc w:val="center"/>
              <w:rPr>
                <w:i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год</w:t>
            </w:r>
            <w:r w:rsidR="000973FB" w:rsidRPr="002F28B0">
              <w:rPr>
                <w:sz w:val="24"/>
                <w:szCs w:val="24"/>
              </w:rPr>
              <w:t>, (шт.)</w:t>
            </w:r>
          </w:p>
        </w:tc>
        <w:tc>
          <w:tcPr>
            <w:tcW w:w="2921" w:type="dxa"/>
          </w:tcPr>
          <w:p w:rsidR="00E85865" w:rsidRPr="002F28B0" w:rsidRDefault="00E85865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проведения аттестации, проверки одной единицы в год, </w:t>
            </w:r>
          </w:p>
          <w:p w:rsidR="00E85865" w:rsidRPr="002F28B0" w:rsidRDefault="00E85865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E85865" w:rsidRPr="002F28B0" w:rsidTr="00561088">
        <w:trPr>
          <w:trHeight w:val="291"/>
        </w:trPr>
        <w:tc>
          <w:tcPr>
            <w:tcW w:w="9634" w:type="dxa"/>
            <w:gridSpan w:val="3"/>
            <w:vAlign w:val="center"/>
          </w:tcPr>
          <w:p w:rsidR="00E85865" w:rsidRPr="002F28B0" w:rsidRDefault="00E85865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85865" w:rsidRPr="002F28B0" w:rsidTr="00561088">
        <w:trPr>
          <w:trHeight w:val="989"/>
        </w:trPr>
        <w:tc>
          <w:tcPr>
            <w:tcW w:w="3969" w:type="dxa"/>
          </w:tcPr>
          <w:p w:rsidR="00E85865" w:rsidRPr="002F28B0" w:rsidRDefault="00E85865" w:rsidP="0060292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Контроль эффективности и </w:t>
            </w:r>
            <w:proofErr w:type="gramStart"/>
            <w:r w:rsidRPr="002F28B0">
              <w:rPr>
                <w:sz w:val="24"/>
                <w:szCs w:val="24"/>
              </w:rPr>
              <w:t>достаточности</w:t>
            </w:r>
            <w:proofErr w:type="gramEnd"/>
            <w:r w:rsidRPr="002F28B0">
              <w:rPr>
                <w:sz w:val="24"/>
                <w:szCs w:val="24"/>
              </w:rPr>
              <w:t xml:space="preserve"> принятых мер по защите информации в центральном сегменте информационной системы</w:t>
            </w:r>
          </w:p>
        </w:tc>
        <w:tc>
          <w:tcPr>
            <w:tcW w:w="2744" w:type="dxa"/>
          </w:tcPr>
          <w:p w:rsidR="00E85865" w:rsidRPr="002F28B0" w:rsidRDefault="00E85865" w:rsidP="005947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E85865" w:rsidRPr="002F28B0" w:rsidRDefault="00E85865" w:rsidP="001E43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E85865" w:rsidRPr="002F28B0" w:rsidRDefault="00E85865" w:rsidP="005947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150 000</w:t>
            </w:r>
          </w:p>
        </w:tc>
      </w:tr>
      <w:tr w:rsidR="00D14A7D" w:rsidRPr="002F28B0" w:rsidTr="00561088">
        <w:trPr>
          <w:trHeight w:val="464"/>
        </w:trPr>
        <w:tc>
          <w:tcPr>
            <w:tcW w:w="3969" w:type="dxa"/>
          </w:tcPr>
          <w:p w:rsidR="00D14A7D" w:rsidRPr="002F28B0" w:rsidRDefault="00D14A7D" w:rsidP="0060292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Аттестация системы защиты единой автоматизированной системы</w:t>
            </w:r>
          </w:p>
        </w:tc>
        <w:tc>
          <w:tcPr>
            <w:tcW w:w="2744" w:type="dxa"/>
          </w:tcPr>
          <w:p w:rsidR="00D14A7D" w:rsidRPr="002F28B0" w:rsidRDefault="00D14A7D" w:rsidP="005947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D14A7D" w:rsidRPr="002F28B0" w:rsidRDefault="00D14A7D" w:rsidP="005947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3A4E26" w:rsidRPr="002F28B0" w:rsidRDefault="003A4E26" w:rsidP="005947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200 000</w:t>
            </w:r>
          </w:p>
        </w:tc>
      </w:tr>
      <w:tr w:rsidR="00354498" w:rsidRPr="002F28B0" w:rsidTr="00561088">
        <w:trPr>
          <w:trHeight w:val="464"/>
        </w:trPr>
        <w:tc>
          <w:tcPr>
            <w:tcW w:w="3969" w:type="dxa"/>
          </w:tcPr>
          <w:p w:rsidR="00354498" w:rsidRPr="002F28B0" w:rsidRDefault="006F0BFF" w:rsidP="006F0BF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Контроль состояния технической защиты информации </w:t>
            </w:r>
            <w:r w:rsidRPr="002F28B0">
              <w:rPr>
                <w:sz w:val="24"/>
                <w:szCs w:val="24"/>
              </w:rPr>
              <w:br/>
              <w:t>на автоматизированном рабочем месте</w:t>
            </w:r>
          </w:p>
        </w:tc>
        <w:tc>
          <w:tcPr>
            <w:tcW w:w="2744" w:type="dxa"/>
          </w:tcPr>
          <w:p w:rsidR="00354498" w:rsidRPr="002F28B0" w:rsidRDefault="00354498" w:rsidP="0035449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354498" w:rsidRPr="002F28B0" w:rsidRDefault="00354498" w:rsidP="003544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21" w:type="dxa"/>
          </w:tcPr>
          <w:p w:rsidR="00354498" w:rsidRPr="002F28B0" w:rsidRDefault="00354498" w:rsidP="006F0BF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45 000</w:t>
            </w:r>
          </w:p>
        </w:tc>
      </w:tr>
    </w:tbl>
    <w:p w:rsidR="00327686" w:rsidRPr="002F28B0" w:rsidRDefault="00327686" w:rsidP="0032768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541240" w:rsidRPr="002F28B0" w:rsidRDefault="00541240" w:rsidP="00393811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5947EF" w:rsidRPr="002F28B0">
        <w:rPr>
          <w:b/>
          <w:sz w:val="28"/>
          <w:szCs w:val="28"/>
        </w:rPr>
        <w:br/>
      </w:r>
      <w:r w:rsidRPr="002F28B0">
        <w:rPr>
          <w:b/>
          <w:sz w:val="28"/>
          <w:szCs w:val="28"/>
        </w:rPr>
        <w:t xml:space="preserve">на оплату работ по монтажу (установке), дооборудованию и наладке оборудования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528"/>
      </w:tblGrid>
      <w:tr w:rsidR="00541240" w:rsidRPr="002F28B0" w:rsidTr="005F686C">
        <w:trPr>
          <w:trHeight w:val="738"/>
          <w:tblHeader/>
        </w:trPr>
        <w:tc>
          <w:tcPr>
            <w:tcW w:w="4111" w:type="dxa"/>
          </w:tcPr>
          <w:p w:rsidR="00541240" w:rsidRPr="002F28B0" w:rsidRDefault="00541240" w:rsidP="0054124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Количество оборудования, подлежащего монтажу (установке), дооборудованию и наладке</w:t>
            </w:r>
          </w:p>
        </w:tc>
        <w:tc>
          <w:tcPr>
            <w:tcW w:w="5528" w:type="dxa"/>
            <w:shd w:val="clear" w:color="auto" w:fill="auto"/>
          </w:tcPr>
          <w:p w:rsidR="00CA0503" w:rsidRPr="002F28B0" w:rsidRDefault="00541240" w:rsidP="00CA0503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Цена монтаж</w:t>
            </w:r>
            <w:r w:rsidR="00CA0503" w:rsidRPr="002F28B0">
              <w:rPr>
                <w:bCs/>
                <w:sz w:val="24"/>
                <w:szCs w:val="24"/>
              </w:rPr>
              <w:t>а</w:t>
            </w:r>
            <w:r w:rsidRPr="002F28B0">
              <w:rPr>
                <w:bCs/>
                <w:sz w:val="24"/>
                <w:szCs w:val="24"/>
              </w:rPr>
              <w:t xml:space="preserve"> (установк</w:t>
            </w:r>
            <w:r w:rsidR="00CA0503" w:rsidRPr="002F28B0">
              <w:rPr>
                <w:bCs/>
                <w:sz w:val="24"/>
                <w:szCs w:val="24"/>
              </w:rPr>
              <w:t>и</w:t>
            </w:r>
            <w:r w:rsidRPr="002F28B0">
              <w:rPr>
                <w:bCs/>
                <w:sz w:val="24"/>
                <w:szCs w:val="24"/>
              </w:rPr>
              <w:t xml:space="preserve">), дооборудованию </w:t>
            </w:r>
          </w:p>
          <w:p w:rsidR="00541240" w:rsidRPr="002F28B0" w:rsidRDefault="00541240" w:rsidP="00CA0503">
            <w:pPr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и наладк</w:t>
            </w:r>
            <w:r w:rsidR="00CA0503" w:rsidRPr="002F28B0">
              <w:rPr>
                <w:bCs/>
                <w:sz w:val="24"/>
                <w:szCs w:val="24"/>
              </w:rPr>
              <w:t>и</w:t>
            </w:r>
            <w:r w:rsidRPr="002F28B0">
              <w:rPr>
                <w:bCs/>
                <w:sz w:val="24"/>
                <w:szCs w:val="24"/>
              </w:rPr>
              <w:t xml:space="preserve"> оборудования</w:t>
            </w:r>
            <w:r w:rsidR="00CA0503" w:rsidRPr="002F28B0">
              <w:rPr>
                <w:bCs/>
                <w:sz w:val="24"/>
                <w:szCs w:val="24"/>
              </w:rPr>
              <w:t xml:space="preserve"> одной единицы оборудования</w:t>
            </w:r>
            <w:r w:rsidRPr="002F28B0">
              <w:rPr>
                <w:sz w:val="24"/>
                <w:szCs w:val="24"/>
              </w:rPr>
              <w:t>, не более (руб.)</w:t>
            </w:r>
          </w:p>
        </w:tc>
      </w:tr>
      <w:tr w:rsidR="00ED6220" w:rsidRPr="002F28B0" w:rsidTr="00534CFF">
        <w:trPr>
          <w:trHeight w:val="171"/>
          <w:tblHeader/>
        </w:trPr>
        <w:tc>
          <w:tcPr>
            <w:tcW w:w="9639" w:type="dxa"/>
            <w:gridSpan w:val="2"/>
          </w:tcPr>
          <w:p w:rsidR="00ED6220" w:rsidRPr="002F28B0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ED6220" w:rsidRPr="002F28B0" w:rsidTr="005F686C">
        <w:trPr>
          <w:trHeight w:val="267"/>
          <w:tblHeader/>
        </w:trPr>
        <w:tc>
          <w:tcPr>
            <w:tcW w:w="4111" w:type="dxa"/>
          </w:tcPr>
          <w:p w:rsidR="00ED6220" w:rsidRPr="002F28B0" w:rsidRDefault="00ED6220" w:rsidP="00ED6220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</w:p>
        </w:tc>
        <w:tc>
          <w:tcPr>
            <w:tcW w:w="5528" w:type="dxa"/>
            <w:shd w:val="clear" w:color="auto" w:fill="auto"/>
          </w:tcPr>
          <w:p w:rsidR="00ED6220" w:rsidRPr="002F28B0" w:rsidRDefault="00ED6220" w:rsidP="00CA0503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  <w:tr w:rsidR="00ED6220" w:rsidRPr="002F28B0" w:rsidTr="00534CFF">
        <w:trPr>
          <w:trHeight w:val="237"/>
        </w:trPr>
        <w:tc>
          <w:tcPr>
            <w:tcW w:w="9639" w:type="dxa"/>
            <w:gridSpan w:val="2"/>
          </w:tcPr>
          <w:p w:rsidR="00ED6220" w:rsidRPr="002F28B0" w:rsidRDefault="00ED6220" w:rsidP="00541240">
            <w:pPr>
              <w:jc w:val="center"/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D6220" w:rsidRPr="002F28B0" w:rsidTr="005F686C">
        <w:trPr>
          <w:trHeight w:val="201"/>
        </w:trPr>
        <w:tc>
          <w:tcPr>
            <w:tcW w:w="4111" w:type="dxa"/>
          </w:tcPr>
          <w:p w:rsidR="00ED6220" w:rsidRPr="002F28B0" w:rsidRDefault="00ED6220" w:rsidP="00EC5D44">
            <w:pPr>
              <w:autoSpaceDE w:val="0"/>
              <w:autoSpaceDN w:val="0"/>
              <w:adjustRightInd w:val="0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не более 1 единицы</w:t>
            </w:r>
            <w:r w:rsidR="00EC40C0" w:rsidRPr="002F28B0">
              <w:rPr>
                <w:rFonts w:eastAsia="BatangChe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shd w:val="clear" w:color="auto" w:fill="auto"/>
          </w:tcPr>
          <w:p w:rsidR="00ED6220" w:rsidRPr="002F28B0" w:rsidRDefault="00ED6220" w:rsidP="00C56860">
            <w:pPr>
              <w:autoSpaceDE w:val="0"/>
              <w:autoSpaceDN w:val="0"/>
              <w:adjustRightInd w:val="0"/>
              <w:jc w:val="center"/>
              <w:rPr>
                <w:rFonts w:eastAsia="BatangChe"/>
                <w:bCs/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36 000</w:t>
            </w:r>
          </w:p>
        </w:tc>
      </w:tr>
    </w:tbl>
    <w:p w:rsidR="00BC4D45" w:rsidRPr="002F28B0" w:rsidRDefault="00BC4D45">
      <w:pPr>
        <w:rPr>
          <w:sz w:val="28"/>
          <w:szCs w:val="28"/>
        </w:rPr>
      </w:pPr>
    </w:p>
    <w:p w:rsidR="00E232D0" w:rsidRPr="002F28B0" w:rsidRDefault="00E232D0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F28B0">
        <w:rPr>
          <w:b/>
          <w:sz w:val="28"/>
          <w:szCs w:val="26"/>
        </w:rPr>
        <w:t>Нормативы, применяемые при расчете нормативных затрат</w:t>
      </w:r>
      <w:r w:rsidR="00C87DA3" w:rsidRPr="002F28B0">
        <w:rPr>
          <w:b/>
          <w:sz w:val="28"/>
          <w:szCs w:val="26"/>
        </w:rPr>
        <w:t xml:space="preserve"> </w:t>
      </w:r>
      <w:r w:rsidR="005947EF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</w:t>
      </w:r>
      <w:r w:rsidR="00D26712" w:rsidRPr="002F28B0">
        <w:rPr>
          <w:b/>
          <w:sz w:val="28"/>
          <w:szCs w:val="26"/>
        </w:rPr>
        <w:t xml:space="preserve">техническое обслуживание и </w:t>
      </w:r>
      <w:proofErr w:type="spellStart"/>
      <w:r w:rsidR="00D26712" w:rsidRPr="002F28B0">
        <w:rPr>
          <w:b/>
          <w:sz w:val="28"/>
          <w:szCs w:val="26"/>
        </w:rPr>
        <w:t>регламентно-профилактический</w:t>
      </w:r>
      <w:proofErr w:type="spellEnd"/>
      <w:r w:rsidR="00D26712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>ремонт систем кондиционирования и вентиляции</w:t>
      </w:r>
      <w:r w:rsidR="00AF26A3" w:rsidRPr="002F28B0">
        <w:rPr>
          <w:bCs/>
          <w:i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977"/>
        <w:gridCol w:w="4819"/>
      </w:tblGrid>
      <w:tr w:rsidR="00E232D0" w:rsidRPr="002F28B0" w:rsidTr="005F686C">
        <w:trPr>
          <w:trHeight w:val="1293"/>
          <w:tblHeader/>
        </w:trPr>
        <w:tc>
          <w:tcPr>
            <w:tcW w:w="1843" w:type="dxa"/>
          </w:tcPr>
          <w:p w:rsidR="00E232D0" w:rsidRPr="002F28B0" w:rsidRDefault="00E232D0" w:rsidP="00876FCB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3814E1" w:rsidRPr="002F28B0" w:rsidRDefault="00E232D0" w:rsidP="004811D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установок кондиционирования </w:t>
            </w:r>
          </w:p>
          <w:p w:rsidR="00E232D0" w:rsidRPr="002F28B0" w:rsidRDefault="00E232D0" w:rsidP="004811D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</w:t>
            </w:r>
            <w:r w:rsidR="00AF26A3" w:rsidRPr="002F28B0">
              <w:rPr>
                <w:sz w:val="24"/>
                <w:szCs w:val="24"/>
              </w:rPr>
              <w:t xml:space="preserve">элементов </w:t>
            </w:r>
            <w:r w:rsidRPr="002F28B0">
              <w:rPr>
                <w:sz w:val="24"/>
                <w:szCs w:val="24"/>
              </w:rPr>
              <w:t>систем вентиляции</w:t>
            </w:r>
          </w:p>
        </w:tc>
        <w:tc>
          <w:tcPr>
            <w:tcW w:w="4819" w:type="dxa"/>
          </w:tcPr>
          <w:p w:rsidR="00E232D0" w:rsidRPr="002F28B0" w:rsidRDefault="00E232D0" w:rsidP="00CA050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технического обслуживания и</w:t>
            </w:r>
            <w:r w:rsidR="00816935" w:rsidRPr="002F28B0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816935" w:rsidRPr="002F28B0">
              <w:rPr>
                <w:bCs/>
                <w:sz w:val="24"/>
                <w:szCs w:val="24"/>
              </w:rPr>
              <w:t>регламентно-профилактического</w:t>
            </w:r>
            <w:proofErr w:type="spellEnd"/>
            <w:r w:rsidR="00816935" w:rsidRPr="002F28B0">
              <w:rPr>
                <w:sz w:val="24"/>
                <w:szCs w:val="24"/>
              </w:rPr>
              <w:t xml:space="preserve"> ремонта </w:t>
            </w:r>
            <w:r w:rsidR="008E342C" w:rsidRPr="002F28B0">
              <w:rPr>
                <w:sz w:val="24"/>
                <w:szCs w:val="24"/>
              </w:rPr>
              <w:t xml:space="preserve">одной </w:t>
            </w:r>
            <w:r w:rsidRPr="002F28B0">
              <w:rPr>
                <w:sz w:val="24"/>
                <w:szCs w:val="24"/>
              </w:rPr>
              <w:t>установки кондиционирования и элементов вентиляции</w:t>
            </w:r>
            <w:r w:rsidR="00656709" w:rsidRPr="002F28B0">
              <w:rPr>
                <w:sz w:val="24"/>
                <w:szCs w:val="24"/>
              </w:rPr>
              <w:t>,</w:t>
            </w:r>
            <w:r w:rsidR="004811DD" w:rsidRPr="002F28B0">
              <w:rPr>
                <w:sz w:val="24"/>
                <w:szCs w:val="24"/>
              </w:rPr>
              <w:t xml:space="preserve"> </w:t>
            </w:r>
            <w:r w:rsidR="00656709" w:rsidRPr="002F28B0">
              <w:rPr>
                <w:sz w:val="24"/>
                <w:szCs w:val="24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(руб.)</w:t>
            </w:r>
          </w:p>
        </w:tc>
      </w:tr>
      <w:tr w:rsidR="00401749" w:rsidRPr="002F28B0" w:rsidTr="005F686C">
        <w:trPr>
          <w:trHeight w:val="221"/>
        </w:trPr>
        <w:tc>
          <w:tcPr>
            <w:tcW w:w="9639" w:type="dxa"/>
            <w:gridSpan w:val="3"/>
          </w:tcPr>
          <w:p w:rsidR="00401749" w:rsidRPr="002F28B0" w:rsidRDefault="006944A3" w:rsidP="00065BB1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01749" w:rsidRPr="002F28B0" w:rsidTr="00534CFF">
        <w:trPr>
          <w:trHeight w:val="540"/>
        </w:trPr>
        <w:tc>
          <w:tcPr>
            <w:tcW w:w="1843" w:type="dxa"/>
          </w:tcPr>
          <w:p w:rsidR="00401749" w:rsidRPr="002F28B0" w:rsidRDefault="00401749" w:rsidP="005947E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  <w:vAlign w:val="center"/>
          </w:tcPr>
          <w:p w:rsidR="00EC40C0" w:rsidRPr="002F28B0" w:rsidRDefault="00401749" w:rsidP="00920CF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4306E5" w:rsidRPr="002F28B0">
              <w:rPr>
                <w:sz w:val="24"/>
                <w:szCs w:val="24"/>
              </w:rPr>
              <w:t>13</w:t>
            </w:r>
            <w:r w:rsidR="00312411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 xml:space="preserve">единиц </w:t>
            </w:r>
          </w:p>
          <w:p w:rsidR="00CA0503" w:rsidRPr="002F28B0" w:rsidRDefault="00EC40C0" w:rsidP="00534CFF">
            <w:pPr>
              <w:jc w:val="center"/>
              <w:rPr>
                <w:sz w:val="24"/>
                <w:szCs w:val="24"/>
              </w:rPr>
            </w:pPr>
            <w:r w:rsidRPr="002F28B0">
              <w:rPr>
                <w:rFonts w:eastAsia="BatangChe"/>
                <w:bCs/>
                <w:sz w:val="24"/>
                <w:szCs w:val="24"/>
              </w:rPr>
              <w:t>на министерство</w:t>
            </w:r>
          </w:p>
        </w:tc>
        <w:tc>
          <w:tcPr>
            <w:tcW w:w="4819" w:type="dxa"/>
          </w:tcPr>
          <w:p w:rsidR="00401749" w:rsidRPr="002F28B0" w:rsidRDefault="006C6437" w:rsidP="005947E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18 </w:t>
            </w:r>
            <w:r w:rsidR="003B5E34" w:rsidRPr="002F28B0">
              <w:rPr>
                <w:sz w:val="24"/>
                <w:szCs w:val="24"/>
              </w:rPr>
              <w:t>0</w:t>
            </w:r>
            <w:r w:rsidR="00401749" w:rsidRPr="002F28B0">
              <w:rPr>
                <w:sz w:val="24"/>
                <w:szCs w:val="24"/>
              </w:rPr>
              <w:t>00</w:t>
            </w:r>
          </w:p>
        </w:tc>
      </w:tr>
      <w:tr w:rsidR="00E232D0" w:rsidRPr="002F28B0" w:rsidTr="005F686C">
        <w:trPr>
          <w:trHeight w:val="277"/>
        </w:trPr>
        <w:tc>
          <w:tcPr>
            <w:tcW w:w="9639" w:type="dxa"/>
            <w:gridSpan w:val="3"/>
          </w:tcPr>
          <w:p w:rsidR="00E232D0" w:rsidRPr="002F28B0" w:rsidRDefault="00CB55ED" w:rsidP="00065BB1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232D0" w:rsidRPr="002F28B0" w:rsidTr="005F686C">
        <w:trPr>
          <w:trHeight w:val="552"/>
        </w:trPr>
        <w:tc>
          <w:tcPr>
            <w:tcW w:w="1843" w:type="dxa"/>
          </w:tcPr>
          <w:p w:rsidR="00E232D0" w:rsidRPr="002F28B0" w:rsidRDefault="00E232D0" w:rsidP="003C7C5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Кондиционер</w:t>
            </w:r>
          </w:p>
        </w:tc>
        <w:tc>
          <w:tcPr>
            <w:tcW w:w="2977" w:type="dxa"/>
          </w:tcPr>
          <w:p w:rsidR="00EC40C0" w:rsidRPr="002F28B0" w:rsidRDefault="00E232D0" w:rsidP="00C5686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AE139E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 xml:space="preserve"> единиц</w:t>
            </w:r>
            <w:r w:rsidR="00EC40C0" w:rsidRPr="002F28B0">
              <w:rPr>
                <w:sz w:val="24"/>
                <w:szCs w:val="24"/>
              </w:rPr>
              <w:t xml:space="preserve"> </w:t>
            </w:r>
          </w:p>
          <w:p w:rsidR="00E232D0" w:rsidRPr="002F28B0" w:rsidRDefault="00EC40C0" w:rsidP="00534CF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4819" w:type="dxa"/>
          </w:tcPr>
          <w:p w:rsidR="00E232D0" w:rsidRPr="002F28B0" w:rsidRDefault="006C6437" w:rsidP="00C5686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</w:t>
            </w:r>
            <w:r w:rsidR="00E232D0" w:rsidRPr="002F28B0">
              <w:rPr>
                <w:sz w:val="24"/>
                <w:szCs w:val="24"/>
              </w:rPr>
              <w:t xml:space="preserve"> </w:t>
            </w:r>
            <w:r w:rsidR="003B5E34" w:rsidRPr="002F28B0">
              <w:rPr>
                <w:sz w:val="24"/>
                <w:szCs w:val="24"/>
              </w:rPr>
              <w:t>0</w:t>
            </w:r>
            <w:r w:rsidR="00E232D0" w:rsidRPr="002F28B0">
              <w:rPr>
                <w:sz w:val="24"/>
                <w:szCs w:val="24"/>
              </w:rPr>
              <w:t>00</w:t>
            </w:r>
          </w:p>
        </w:tc>
      </w:tr>
    </w:tbl>
    <w:p w:rsidR="00024250" w:rsidRDefault="00024250" w:rsidP="00BC4D45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b/>
          <w:sz w:val="27"/>
          <w:szCs w:val="27"/>
        </w:rPr>
      </w:pPr>
    </w:p>
    <w:p w:rsidR="00BA4822" w:rsidRPr="002F28B0" w:rsidRDefault="00BA4822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>Нормативы</w:t>
      </w:r>
      <w:r w:rsidR="005E76D1" w:rsidRPr="002F28B0">
        <w:rPr>
          <w:b/>
          <w:sz w:val="28"/>
          <w:szCs w:val="26"/>
        </w:rPr>
        <w:t>, применяемые при расчете нормативных затрат</w:t>
      </w:r>
      <w:r w:rsidRPr="002F28B0">
        <w:rPr>
          <w:b/>
          <w:sz w:val="28"/>
          <w:szCs w:val="26"/>
        </w:rPr>
        <w:t xml:space="preserve"> </w:t>
      </w:r>
      <w:r w:rsidR="005947EF" w:rsidRPr="002F28B0">
        <w:rPr>
          <w:b/>
          <w:sz w:val="28"/>
          <w:szCs w:val="26"/>
        </w:rPr>
        <w:br/>
      </w:r>
      <w:r w:rsidR="00254FBC" w:rsidRPr="002F28B0">
        <w:rPr>
          <w:b/>
          <w:sz w:val="28"/>
          <w:szCs w:val="26"/>
        </w:rPr>
        <w:t xml:space="preserve">на оплату расходов по договорам об оказании услуг, связанных </w:t>
      </w:r>
      <w:r w:rsidR="005947EF" w:rsidRPr="002F28B0">
        <w:rPr>
          <w:b/>
          <w:sz w:val="28"/>
          <w:szCs w:val="26"/>
        </w:rPr>
        <w:br/>
      </w:r>
      <w:r w:rsidR="00254FBC" w:rsidRPr="002F28B0">
        <w:rPr>
          <w:b/>
          <w:sz w:val="28"/>
          <w:szCs w:val="26"/>
        </w:rPr>
        <w:t>с проездом и наймом жилого помещения в связи с командированием работников, заключаемым со сторонними организациями, включающи</w:t>
      </w:r>
      <w:r w:rsidR="006E22BF" w:rsidRPr="002F28B0">
        <w:rPr>
          <w:b/>
          <w:sz w:val="28"/>
          <w:szCs w:val="26"/>
        </w:rPr>
        <w:t>х</w:t>
      </w:r>
      <w:r w:rsidR="00254FBC" w:rsidRPr="002F28B0">
        <w:rPr>
          <w:b/>
          <w:sz w:val="28"/>
          <w:szCs w:val="26"/>
        </w:rPr>
        <w:t xml:space="preserve"> затраты на командировку</w:t>
      </w:r>
      <w:r w:rsidR="006E22BF" w:rsidRPr="002F28B0">
        <w:rPr>
          <w:b/>
          <w:sz w:val="28"/>
          <w:szCs w:val="26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06"/>
        <w:gridCol w:w="3356"/>
        <w:gridCol w:w="4672"/>
      </w:tblGrid>
      <w:tr w:rsidR="005E76D1" w:rsidRPr="002F28B0" w:rsidTr="00310A77">
        <w:trPr>
          <w:trHeight w:val="758"/>
          <w:tblHeader/>
        </w:trPr>
        <w:tc>
          <w:tcPr>
            <w:tcW w:w="1560" w:type="dxa"/>
          </w:tcPr>
          <w:p w:rsidR="005E76D1" w:rsidRPr="002F28B0" w:rsidRDefault="005E76D1" w:rsidP="005E76D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3260" w:type="dxa"/>
          </w:tcPr>
          <w:p w:rsidR="005E76D1" w:rsidRPr="002F28B0" w:rsidRDefault="00F24F41" w:rsidP="005E76D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Срок служебной командировки</w:t>
            </w:r>
          </w:p>
        </w:tc>
        <w:tc>
          <w:tcPr>
            <w:tcW w:w="4538" w:type="dxa"/>
          </w:tcPr>
          <w:p w:rsidR="005E76D1" w:rsidRPr="002F28B0" w:rsidRDefault="0076650A" w:rsidP="00B019E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Размер затрат</w:t>
            </w:r>
          </w:p>
        </w:tc>
      </w:tr>
      <w:tr w:rsidR="005E76D1" w:rsidRPr="002F28B0" w:rsidTr="003C7C54">
        <w:trPr>
          <w:trHeight w:val="159"/>
        </w:trPr>
        <w:tc>
          <w:tcPr>
            <w:tcW w:w="9358" w:type="dxa"/>
            <w:gridSpan w:val="3"/>
            <w:vAlign w:val="center"/>
          </w:tcPr>
          <w:p w:rsidR="005E76D1" w:rsidRPr="002F28B0" w:rsidRDefault="006944A3" w:rsidP="005E76D1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E76D1" w:rsidRPr="002F28B0" w:rsidTr="00AF64A9">
        <w:trPr>
          <w:trHeight w:val="776"/>
        </w:trPr>
        <w:tc>
          <w:tcPr>
            <w:tcW w:w="1560" w:type="dxa"/>
          </w:tcPr>
          <w:p w:rsidR="00D62904" w:rsidRPr="002F28B0" w:rsidRDefault="005E76D1" w:rsidP="007560D3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Все</w:t>
            </w:r>
          </w:p>
          <w:p w:rsidR="007D2517" w:rsidRPr="002F28B0" w:rsidRDefault="0074196D" w:rsidP="007560D3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</w:t>
            </w:r>
            <w:r w:rsidR="005E76D1" w:rsidRPr="002F28B0">
              <w:rPr>
                <w:sz w:val="24"/>
                <w:szCs w:val="24"/>
              </w:rPr>
              <w:t>аботники</w:t>
            </w:r>
          </w:p>
        </w:tc>
        <w:tc>
          <w:tcPr>
            <w:tcW w:w="3260" w:type="dxa"/>
          </w:tcPr>
          <w:p w:rsidR="007D2517" w:rsidRPr="002F28B0" w:rsidRDefault="002F381D" w:rsidP="00756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</w:t>
            </w:r>
            <w:r w:rsidR="00F24F41" w:rsidRPr="002F28B0">
              <w:rPr>
                <w:sz w:val="24"/>
                <w:szCs w:val="24"/>
              </w:rPr>
              <w:t>пределяется с учетом объема, сложности и других особенностей служебного задания</w:t>
            </w:r>
          </w:p>
        </w:tc>
        <w:tc>
          <w:tcPr>
            <w:tcW w:w="4538" w:type="dxa"/>
          </w:tcPr>
          <w:p w:rsidR="005E76D1" w:rsidRPr="002F28B0" w:rsidRDefault="005E76D1" w:rsidP="00AF64A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B019EC" w:rsidRPr="002F28B0">
              <w:rPr>
                <w:sz w:val="24"/>
                <w:szCs w:val="24"/>
              </w:rPr>
              <w:t>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бюджета</w:t>
            </w:r>
          </w:p>
        </w:tc>
      </w:tr>
      <w:tr w:rsidR="005E76D1" w:rsidRPr="002F28B0" w:rsidTr="00007646">
        <w:trPr>
          <w:trHeight w:val="411"/>
        </w:trPr>
        <w:tc>
          <w:tcPr>
            <w:tcW w:w="9358" w:type="dxa"/>
            <w:gridSpan w:val="3"/>
          </w:tcPr>
          <w:p w:rsidR="005E76D1" w:rsidRPr="002F28B0" w:rsidRDefault="00CB55ED" w:rsidP="0010775E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E76D1" w:rsidRPr="002F28B0" w:rsidTr="00007646">
        <w:trPr>
          <w:trHeight w:val="1834"/>
        </w:trPr>
        <w:tc>
          <w:tcPr>
            <w:tcW w:w="1560" w:type="dxa"/>
          </w:tcPr>
          <w:p w:rsidR="00D62904" w:rsidRPr="002F28B0" w:rsidRDefault="005E76D1" w:rsidP="007560D3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Все</w:t>
            </w:r>
          </w:p>
          <w:p w:rsidR="007D2517" w:rsidRPr="002F28B0" w:rsidRDefault="0074196D" w:rsidP="0011342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</w:t>
            </w:r>
            <w:r w:rsidR="005E76D1" w:rsidRPr="002F28B0">
              <w:rPr>
                <w:sz w:val="24"/>
                <w:szCs w:val="24"/>
              </w:rPr>
              <w:t>аботники</w:t>
            </w:r>
          </w:p>
        </w:tc>
        <w:tc>
          <w:tcPr>
            <w:tcW w:w="3260" w:type="dxa"/>
          </w:tcPr>
          <w:p w:rsidR="005E76D1" w:rsidRPr="002F28B0" w:rsidRDefault="002F381D" w:rsidP="00756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определяется с учетом объема, сложности и других особенностей служебного задания</w:t>
            </w:r>
          </w:p>
          <w:p w:rsidR="007D2517" w:rsidRPr="002F28B0" w:rsidRDefault="007D2517" w:rsidP="007560D3">
            <w:pPr>
              <w:jc w:val="center"/>
              <w:rPr>
                <w:sz w:val="24"/>
                <w:szCs w:val="24"/>
              </w:rPr>
            </w:pPr>
          </w:p>
          <w:p w:rsidR="007D2517" w:rsidRPr="002F28B0" w:rsidRDefault="007D2517" w:rsidP="007560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8" w:type="dxa"/>
          </w:tcPr>
          <w:p w:rsidR="005E76D1" w:rsidRPr="002F28B0" w:rsidRDefault="00B019EC" w:rsidP="007560D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размера возмещения расходов, связанных со служебными командировками на территории Российской Федерации, работникам организаций, финансируемых за счет средств областного </w:t>
            </w:r>
            <w:proofErr w:type="spellStart"/>
            <w:r w:rsidRPr="002F28B0">
              <w:rPr>
                <w:sz w:val="24"/>
                <w:szCs w:val="24"/>
              </w:rPr>
              <w:t>бюджета</w:t>
            </w:r>
            <w:r w:rsidR="00873557">
              <w:rPr>
                <w:sz w:val="24"/>
                <w:szCs w:val="24"/>
              </w:rPr>
              <w:t>В</w:t>
            </w:r>
            <w:proofErr w:type="spellEnd"/>
          </w:p>
        </w:tc>
      </w:tr>
    </w:tbl>
    <w:p w:rsidR="00EC4D83" w:rsidRDefault="00EC4D83" w:rsidP="00F6031A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EC4D83" w:rsidRDefault="00EC4D83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B019EC" w:rsidRDefault="00565CB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lastRenderedPageBreak/>
        <w:t>Нормативы, применяемые при расчете нормативны</w:t>
      </w:r>
      <w:r w:rsidR="008400CA" w:rsidRPr="002F28B0">
        <w:rPr>
          <w:b/>
          <w:sz w:val="28"/>
          <w:szCs w:val="26"/>
        </w:rPr>
        <w:t xml:space="preserve">х затрат </w:t>
      </w:r>
      <w:r w:rsidR="005947EF" w:rsidRPr="002F28B0">
        <w:rPr>
          <w:b/>
          <w:sz w:val="28"/>
          <w:szCs w:val="26"/>
        </w:rPr>
        <w:br/>
      </w:r>
      <w:r w:rsidR="008400CA" w:rsidRPr="002F28B0">
        <w:rPr>
          <w:b/>
          <w:sz w:val="28"/>
          <w:szCs w:val="26"/>
        </w:rPr>
        <w:t>на коммунальные услуги</w:t>
      </w:r>
    </w:p>
    <w:p w:rsidR="00EC4D83" w:rsidRPr="002F28B0" w:rsidRDefault="00EC4D83" w:rsidP="00EC4D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34"/>
        <w:gridCol w:w="2190"/>
        <w:gridCol w:w="3064"/>
        <w:gridCol w:w="2046"/>
      </w:tblGrid>
      <w:tr w:rsidR="00565CB3" w:rsidRPr="002F28B0" w:rsidTr="00007646">
        <w:trPr>
          <w:trHeight w:val="1748"/>
          <w:tblHeader/>
        </w:trPr>
        <w:tc>
          <w:tcPr>
            <w:tcW w:w="2268" w:type="dxa"/>
          </w:tcPr>
          <w:p w:rsidR="00565CB3" w:rsidRPr="002F28B0" w:rsidRDefault="00565CB3" w:rsidP="00CA050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Вид услуг</w:t>
            </w:r>
            <w:r w:rsidR="006E22BF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565CB3" w:rsidRPr="002F28B0" w:rsidRDefault="00C41D71" w:rsidP="00C41D7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Расчетная</w:t>
            </w:r>
            <w:r w:rsidR="0057338C" w:rsidRPr="002F28B0">
              <w:rPr>
                <w:sz w:val="24"/>
                <w:szCs w:val="24"/>
              </w:rPr>
              <w:t xml:space="preserve"> потреб</w:t>
            </w:r>
            <w:r w:rsidRPr="002F28B0">
              <w:rPr>
                <w:sz w:val="24"/>
                <w:szCs w:val="24"/>
              </w:rPr>
              <w:t>ность в год</w:t>
            </w:r>
          </w:p>
        </w:tc>
        <w:tc>
          <w:tcPr>
            <w:tcW w:w="2976" w:type="dxa"/>
          </w:tcPr>
          <w:p w:rsidR="00565CB3" w:rsidRPr="002F28B0" w:rsidRDefault="00565CB3" w:rsidP="00E217C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Ежемесячная плата </w:t>
            </w:r>
            <w:r w:rsidR="004C2E97" w:rsidRPr="002F28B0">
              <w:rPr>
                <w:sz w:val="24"/>
                <w:szCs w:val="24"/>
              </w:rPr>
              <w:t>(тариф)</w:t>
            </w:r>
          </w:p>
        </w:tc>
        <w:tc>
          <w:tcPr>
            <w:tcW w:w="1987" w:type="dxa"/>
          </w:tcPr>
          <w:p w:rsidR="004C2E97" w:rsidRPr="002F28B0" w:rsidRDefault="004C2E97" w:rsidP="004C2E9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Планируемое </w:t>
            </w:r>
          </w:p>
          <w:p w:rsidR="00565CB3" w:rsidRPr="002F28B0" w:rsidRDefault="004C2E97" w:rsidP="004C2E9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</w:t>
            </w:r>
            <w:r w:rsidR="00565CB3" w:rsidRPr="002F28B0">
              <w:rPr>
                <w:sz w:val="24"/>
                <w:szCs w:val="24"/>
              </w:rPr>
              <w:t xml:space="preserve">оличество месяцев предоставления </w:t>
            </w:r>
            <w:r w:rsidR="006E22BF" w:rsidRPr="002F28B0">
              <w:rPr>
                <w:sz w:val="24"/>
                <w:szCs w:val="24"/>
              </w:rPr>
              <w:t xml:space="preserve">коммунальной </w:t>
            </w:r>
            <w:r w:rsidR="00565CB3" w:rsidRPr="002F28B0">
              <w:rPr>
                <w:sz w:val="24"/>
                <w:szCs w:val="24"/>
              </w:rPr>
              <w:t>услуги</w:t>
            </w:r>
          </w:p>
        </w:tc>
      </w:tr>
      <w:tr w:rsidR="00565CB3" w:rsidRPr="002F28B0" w:rsidTr="00534CFF">
        <w:trPr>
          <w:trHeight w:val="279"/>
        </w:trPr>
        <w:tc>
          <w:tcPr>
            <w:tcW w:w="9358" w:type="dxa"/>
            <w:gridSpan w:val="4"/>
          </w:tcPr>
          <w:p w:rsidR="00565CB3" w:rsidRPr="002F28B0" w:rsidRDefault="00CB55ED" w:rsidP="00334E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65CB3" w:rsidRPr="002F28B0" w:rsidTr="003C7C54">
        <w:trPr>
          <w:trHeight w:val="1955"/>
        </w:trPr>
        <w:tc>
          <w:tcPr>
            <w:tcW w:w="2268" w:type="dxa"/>
          </w:tcPr>
          <w:p w:rsidR="00F24F41" w:rsidRPr="002F28B0" w:rsidRDefault="00E217CA" w:rsidP="004F5B5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Электроснабжение</w:t>
            </w:r>
          </w:p>
          <w:p w:rsidR="009431E2" w:rsidRPr="002F28B0" w:rsidRDefault="009431E2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</w:t>
            </w:r>
          </w:p>
          <w:p w:rsidR="00106704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средним фактическим данным</w:t>
            </w:r>
            <w:r w:rsidR="00106704" w:rsidRPr="002F28B0">
              <w:rPr>
                <w:sz w:val="24"/>
                <w:szCs w:val="24"/>
              </w:rPr>
              <w:t xml:space="preserve"> </w:t>
            </w:r>
          </w:p>
          <w:p w:rsidR="00565CB3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предыдущих</w:t>
            </w:r>
            <w:proofErr w:type="gramEnd"/>
            <w:r w:rsidRPr="002F28B0">
              <w:rPr>
                <w:sz w:val="24"/>
                <w:szCs w:val="24"/>
              </w:rPr>
              <w:t xml:space="preserve"> финансовых года</w:t>
            </w:r>
          </w:p>
          <w:p w:rsidR="00F24F41" w:rsidRPr="002F28B0" w:rsidRDefault="00F24F41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34CFF" w:rsidRPr="002F28B0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934955" w:rsidRPr="002F28B0">
              <w:rPr>
                <w:sz w:val="24"/>
                <w:szCs w:val="24"/>
              </w:rPr>
              <w:t>уровня</w:t>
            </w:r>
            <w:r w:rsidRPr="002F28B0">
              <w:rPr>
                <w:sz w:val="24"/>
                <w:szCs w:val="24"/>
              </w:rPr>
              <w:t xml:space="preserve"> тарифа на электр</w:t>
            </w:r>
            <w:r w:rsidR="00A3685B" w:rsidRPr="002F28B0">
              <w:rPr>
                <w:sz w:val="24"/>
                <w:szCs w:val="24"/>
              </w:rPr>
              <w:t>о</w:t>
            </w:r>
            <w:r w:rsidRPr="002F28B0">
              <w:rPr>
                <w:sz w:val="24"/>
                <w:szCs w:val="24"/>
              </w:rPr>
              <w:t xml:space="preserve">энергию </w:t>
            </w:r>
          </w:p>
          <w:p w:rsidR="004C2E97" w:rsidRPr="002F28B0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 xml:space="preserve">(в рамках применяемого </w:t>
            </w:r>
            <w:proofErr w:type="spellStart"/>
            <w:r w:rsidRPr="002F28B0">
              <w:rPr>
                <w:sz w:val="24"/>
                <w:szCs w:val="24"/>
              </w:rPr>
              <w:t>одноставочного</w:t>
            </w:r>
            <w:proofErr w:type="spellEnd"/>
            <w:r w:rsidRPr="002F28B0">
              <w:rPr>
                <w:sz w:val="24"/>
                <w:szCs w:val="24"/>
              </w:rPr>
              <w:t xml:space="preserve">, дифференцированного </w:t>
            </w:r>
            <w:proofErr w:type="gramEnd"/>
          </w:p>
          <w:p w:rsidR="006322EE" w:rsidRPr="002F28B0" w:rsidRDefault="00334E55" w:rsidP="0010775E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по зонам суток или </w:t>
            </w:r>
            <w:proofErr w:type="spellStart"/>
            <w:r w:rsidRPr="002F28B0">
              <w:rPr>
                <w:sz w:val="24"/>
                <w:szCs w:val="24"/>
              </w:rPr>
              <w:t>двухставочного</w:t>
            </w:r>
            <w:proofErr w:type="spellEnd"/>
            <w:r w:rsidRPr="002F28B0">
              <w:rPr>
                <w:sz w:val="24"/>
                <w:szCs w:val="24"/>
              </w:rPr>
              <w:t xml:space="preserve"> тарифа)</w:t>
            </w:r>
          </w:p>
        </w:tc>
        <w:tc>
          <w:tcPr>
            <w:tcW w:w="1987" w:type="dxa"/>
          </w:tcPr>
          <w:p w:rsidR="00815AC3" w:rsidRPr="002F28B0" w:rsidRDefault="00565CB3" w:rsidP="0011342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</w:tr>
      <w:tr w:rsidR="00334E55" w:rsidRPr="002F28B0" w:rsidTr="00007646">
        <w:trPr>
          <w:trHeight w:val="1844"/>
        </w:trPr>
        <w:tc>
          <w:tcPr>
            <w:tcW w:w="2268" w:type="dxa"/>
          </w:tcPr>
          <w:p w:rsidR="00F24F41" w:rsidRPr="002F28B0" w:rsidRDefault="00334E55" w:rsidP="004F5B5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Теплоснабжение</w:t>
            </w:r>
          </w:p>
        </w:tc>
        <w:tc>
          <w:tcPr>
            <w:tcW w:w="2127" w:type="dxa"/>
          </w:tcPr>
          <w:p w:rsidR="00CB585D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</w:t>
            </w:r>
          </w:p>
          <w:p w:rsidR="004E48EC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средним фактическим данным</w:t>
            </w:r>
            <w:r w:rsidR="003140D0" w:rsidRPr="002F28B0">
              <w:rPr>
                <w:sz w:val="24"/>
                <w:szCs w:val="24"/>
              </w:rPr>
              <w:t xml:space="preserve"> </w:t>
            </w:r>
          </w:p>
          <w:p w:rsidR="009431E2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предыдущих</w:t>
            </w:r>
            <w:proofErr w:type="gramEnd"/>
            <w:r w:rsidRPr="002F28B0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815AC3" w:rsidRPr="002F28B0" w:rsidRDefault="00334E55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регулируемого тарифа на теплоснабжение</w:t>
            </w:r>
          </w:p>
        </w:tc>
        <w:tc>
          <w:tcPr>
            <w:tcW w:w="1987" w:type="dxa"/>
          </w:tcPr>
          <w:p w:rsidR="00334E55" w:rsidRPr="002F28B0" w:rsidRDefault="00334E55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</w:tr>
      <w:tr w:rsidR="006B06BB" w:rsidRPr="002F28B0" w:rsidTr="00007646">
        <w:trPr>
          <w:trHeight w:val="1804"/>
        </w:trPr>
        <w:tc>
          <w:tcPr>
            <w:tcW w:w="2268" w:type="dxa"/>
          </w:tcPr>
          <w:p w:rsidR="002843FD" w:rsidRPr="002F28B0" w:rsidRDefault="006B06BB" w:rsidP="004F5B5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Теплоснабжение (при отсутствии коллективного (</w:t>
            </w:r>
            <w:proofErr w:type="spellStart"/>
            <w:r w:rsidRPr="002F28B0">
              <w:rPr>
                <w:sz w:val="24"/>
                <w:szCs w:val="24"/>
              </w:rPr>
              <w:t>общедомового</w:t>
            </w:r>
            <w:proofErr w:type="spellEnd"/>
            <w:r w:rsidRPr="002F28B0">
              <w:rPr>
                <w:sz w:val="24"/>
                <w:szCs w:val="24"/>
              </w:rPr>
              <w:t>) прибора учета тепловой энергии)</w:t>
            </w:r>
          </w:p>
        </w:tc>
        <w:tc>
          <w:tcPr>
            <w:tcW w:w="2127" w:type="dxa"/>
          </w:tcPr>
          <w:p w:rsidR="00CB585D" w:rsidRPr="002F28B0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</w:t>
            </w:r>
          </w:p>
          <w:p w:rsidR="006B06BB" w:rsidRPr="002F28B0" w:rsidRDefault="004653B8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по </w:t>
            </w:r>
            <w:r w:rsidR="009A202E" w:rsidRPr="002F28B0">
              <w:rPr>
                <w:sz w:val="24"/>
                <w:szCs w:val="24"/>
              </w:rPr>
              <w:t>нормативам, утвержденным нормативными правовыми актами</w:t>
            </w:r>
          </w:p>
          <w:p w:rsidR="003D2E0B" w:rsidRPr="002F28B0" w:rsidRDefault="003D2E0B" w:rsidP="00AF64A9">
            <w:pPr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6B06BB" w:rsidRPr="002F28B0" w:rsidRDefault="00146B3E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</w:t>
            </w:r>
            <w:r w:rsidR="006B06BB" w:rsidRPr="002F28B0">
              <w:rPr>
                <w:sz w:val="24"/>
                <w:szCs w:val="24"/>
              </w:rPr>
              <w:t xml:space="preserve">е более регулируемого тарифа </w:t>
            </w:r>
            <w:r w:rsidR="004F6588" w:rsidRPr="002F28B0">
              <w:rPr>
                <w:sz w:val="24"/>
                <w:szCs w:val="24"/>
              </w:rPr>
              <w:t>на теплоснабжение</w:t>
            </w:r>
            <w:r w:rsidR="00DF1B03" w:rsidRPr="002F28B0">
              <w:rPr>
                <w:sz w:val="24"/>
                <w:szCs w:val="24"/>
              </w:rPr>
              <w:t xml:space="preserve"> и </w:t>
            </w:r>
            <w:r w:rsidR="00D05E5F" w:rsidRPr="002F28B0">
              <w:rPr>
                <w:sz w:val="24"/>
                <w:szCs w:val="24"/>
              </w:rPr>
              <w:t xml:space="preserve">установленных </w:t>
            </w:r>
            <w:r w:rsidR="00DF1B03" w:rsidRPr="002F28B0">
              <w:rPr>
                <w:sz w:val="24"/>
                <w:szCs w:val="24"/>
              </w:rPr>
              <w:t>нормативов</w:t>
            </w:r>
          </w:p>
          <w:p w:rsidR="003D2E0B" w:rsidRPr="002F28B0" w:rsidRDefault="003D2E0B" w:rsidP="005B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2843FD" w:rsidRPr="002F28B0" w:rsidRDefault="003476AB" w:rsidP="0011342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</w:t>
            </w:r>
            <w:r w:rsidR="006B06BB" w:rsidRPr="002F28B0">
              <w:rPr>
                <w:sz w:val="24"/>
                <w:szCs w:val="24"/>
              </w:rPr>
              <w:t>е более 12</w:t>
            </w:r>
          </w:p>
        </w:tc>
      </w:tr>
      <w:tr w:rsidR="00301ED8" w:rsidRPr="002F28B0" w:rsidTr="00007646">
        <w:trPr>
          <w:trHeight w:val="1828"/>
        </w:trPr>
        <w:tc>
          <w:tcPr>
            <w:tcW w:w="2268" w:type="dxa"/>
          </w:tcPr>
          <w:p w:rsidR="00F24F41" w:rsidRPr="002F28B0" w:rsidRDefault="00301ED8" w:rsidP="004F5B5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Горячее водоснабжение</w:t>
            </w:r>
          </w:p>
        </w:tc>
        <w:tc>
          <w:tcPr>
            <w:tcW w:w="2127" w:type="dxa"/>
          </w:tcPr>
          <w:p w:rsidR="00CB585D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</w:t>
            </w:r>
          </w:p>
          <w:p w:rsidR="00D05E5F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средним фактическим данным</w:t>
            </w:r>
            <w:r w:rsidR="00D05E5F" w:rsidRPr="002F28B0">
              <w:rPr>
                <w:sz w:val="24"/>
                <w:szCs w:val="24"/>
              </w:rPr>
              <w:t xml:space="preserve"> </w:t>
            </w:r>
          </w:p>
          <w:p w:rsidR="004E48EC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предыдущих</w:t>
            </w:r>
            <w:proofErr w:type="gramEnd"/>
            <w:r w:rsidRPr="002F28B0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2F28B0" w:rsidRDefault="00301ED8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регулируемого тарифа на горячее водоснабжение</w:t>
            </w:r>
          </w:p>
        </w:tc>
        <w:tc>
          <w:tcPr>
            <w:tcW w:w="1987" w:type="dxa"/>
          </w:tcPr>
          <w:p w:rsidR="00F24F41" w:rsidRPr="002F28B0" w:rsidRDefault="00301ED8" w:rsidP="0011342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</w:tr>
      <w:tr w:rsidR="00301ED8" w:rsidRPr="002F28B0" w:rsidTr="00007646">
        <w:trPr>
          <w:trHeight w:val="1631"/>
        </w:trPr>
        <w:tc>
          <w:tcPr>
            <w:tcW w:w="2268" w:type="dxa"/>
          </w:tcPr>
          <w:p w:rsidR="00F24F41" w:rsidRPr="002F28B0" w:rsidRDefault="00301ED8" w:rsidP="004F5B5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Холодное водоснабжение</w:t>
            </w:r>
          </w:p>
        </w:tc>
        <w:tc>
          <w:tcPr>
            <w:tcW w:w="2127" w:type="dxa"/>
          </w:tcPr>
          <w:p w:rsidR="00CB585D" w:rsidRPr="002F28B0" w:rsidRDefault="005647EB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</w:t>
            </w:r>
            <w:r w:rsidR="001E2494" w:rsidRPr="002F28B0">
              <w:rPr>
                <w:sz w:val="24"/>
                <w:szCs w:val="24"/>
              </w:rPr>
              <w:t xml:space="preserve">пределяется </w:t>
            </w:r>
          </w:p>
          <w:p w:rsidR="004E48EC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2F28B0" w:rsidRDefault="001E2494" w:rsidP="00AF64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предыдущих</w:t>
            </w:r>
            <w:proofErr w:type="gramEnd"/>
            <w:r w:rsidRPr="002F28B0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F24F41" w:rsidRPr="002F28B0" w:rsidRDefault="00301ED8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регулируемого тарифа на холодное водоснабжение</w:t>
            </w:r>
          </w:p>
        </w:tc>
        <w:tc>
          <w:tcPr>
            <w:tcW w:w="1987" w:type="dxa"/>
          </w:tcPr>
          <w:p w:rsidR="00301ED8" w:rsidRPr="002F28B0" w:rsidRDefault="00301ED8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</w:tr>
      <w:tr w:rsidR="00334E55" w:rsidRPr="002F28B0" w:rsidTr="00007646">
        <w:trPr>
          <w:trHeight w:val="1669"/>
        </w:trPr>
        <w:tc>
          <w:tcPr>
            <w:tcW w:w="2268" w:type="dxa"/>
          </w:tcPr>
          <w:p w:rsidR="005647EB" w:rsidRPr="002F28B0" w:rsidRDefault="00334E55" w:rsidP="004F5B5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Водоотведение</w:t>
            </w:r>
          </w:p>
          <w:p w:rsidR="005647EB" w:rsidRPr="002F28B0" w:rsidRDefault="005647EB" w:rsidP="004F5B5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CB585D" w:rsidRPr="002F28B0" w:rsidRDefault="005647EB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</w:t>
            </w:r>
            <w:r w:rsidR="003140D0" w:rsidRPr="002F28B0">
              <w:rPr>
                <w:sz w:val="24"/>
                <w:szCs w:val="24"/>
              </w:rPr>
              <w:t>п</w:t>
            </w:r>
            <w:r w:rsidR="001E2494" w:rsidRPr="002F28B0">
              <w:rPr>
                <w:sz w:val="24"/>
                <w:szCs w:val="24"/>
              </w:rPr>
              <w:t xml:space="preserve">ределяется </w:t>
            </w:r>
          </w:p>
          <w:p w:rsidR="00500F28" w:rsidRPr="002F28B0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средним фактическим данным</w:t>
            </w:r>
          </w:p>
          <w:p w:rsidR="003D2E0B" w:rsidRPr="002F28B0" w:rsidRDefault="001E2494" w:rsidP="00AF64A9">
            <w:pPr>
              <w:ind w:lef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предыдущих</w:t>
            </w:r>
            <w:proofErr w:type="gramEnd"/>
            <w:r w:rsidRPr="002F28B0">
              <w:rPr>
                <w:sz w:val="24"/>
                <w:szCs w:val="24"/>
              </w:rPr>
              <w:t xml:space="preserve"> финансовых года</w:t>
            </w:r>
          </w:p>
        </w:tc>
        <w:tc>
          <w:tcPr>
            <w:tcW w:w="2976" w:type="dxa"/>
          </w:tcPr>
          <w:p w:rsidR="003140D0" w:rsidRPr="002F28B0" w:rsidRDefault="00334E55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регулируемого тарифа на водоотведение</w:t>
            </w:r>
          </w:p>
          <w:p w:rsidR="00F24F41" w:rsidRPr="002F28B0" w:rsidRDefault="00F24F41" w:rsidP="003140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7" w:type="dxa"/>
          </w:tcPr>
          <w:p w:rsidR="00334E55" w:rsidRPr="002F28B0" w:rsidRDefault="00334E55" w:rsidP="005B652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</w:tr>
    </w:tbl>
    <w:p w:rsidR="00BC4D45" w:rsidRPr="002F28B0" w:rsidRDefault="00BC4D45" w:rsidP="00565CB3">
      <w:pPr>
        <w:spacing w:line="276" w:lineRule="auto"/>
        <w:jc w:val="both"/>
        <w:rPr>
          <w:b/>
          <w:sz w:val="24"/>
          <w:szCs w:val="24"/>
        </w:rPr>
      </w:pPr>
    </w:p>
    <w:p w:rsidR="00376F02" w:rsidRPr="002F28B0" w:rsidRDefault="001B64C5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947EF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</w:t>
      </w:r>
      <w:r w:rsidR="006D524C" w:rsidRPr="002F28B0">
        <w:rPr>
          <w:b/>
          <w:sz w:val="28"/>
          <w:szCs w:val="26"/>
        </w:rPr>
        <w:t xml:space="preserve">услугу регионального оператора по обращению с твердыми коммунальными </w:t>
      </w:r>
      <w:r w:rsidR="00376F02" w:rsidRPr="002F28B0">
        <w:rPr>
          <w:b/>
          <w:sz w:val="28"/>
          <w:szCs w:val="26"/>
        </w:rPr>
        <w:t>отходами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1"/>
        <w:gridCol w:w="5528"/>
      </w:tblGrid>
      <w:tr w:rsidR="009A4046" w:rsidRPr="002F28B0" w:rsidTr="00534CFF">
        <w:trPr>
          <w:trHeight w:val="1010"/>
          <w:tblHeader/>
        </w:trPr>
        <w:tc>
          <w:tcPr>
            <w:tcW w:w="4111" w:type="dxa"/>
            <w:shd w:val="clear" w:color="auto" w:fill="auto"/>
          </w:tcPr>
          <w:p w:rsidR="009A4046" w:rsidRPr="002F28B0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528" w:type="dxa"/>
          </w:tcPr>
          <w:p w:rsidR="006D524C" w:rsidRPr="002F28B0" w:rsidRDefault="009A4046" w:rsidP="003814E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услуги </w:t>
            </w:r>
            <w:r w:rsidR="006E22BF" w:rsidRPr="002F28B0">
              <w:rPr>
                <w:sz w:val="24"/>
                <w:szCs w:val="24"/>
              </w:rPr>
              <w:t xml:space="preserve">регионального оператора </w:t>
            </w:r>
            <w:r w:rsidR="006E22BF" w:rsidRPr="002F28B0">
              <w:rPr>
                <w:sz w:val="24"/>
                <w:szCs w:val="24"/>
              </w:rPr>
              <w:br/>
              <w:t xml:space="preserve">по обращению с твердыми коммунальными расходами </w:t>
            </w:r>
            <w:r w:rsidRPr="002F28B0">
              <w:rPr>
                <w:sz w:val="24"/>
                <w:szCs w:val="24"/>
              </w:rPr>
              <w:t xml:space="preserve">за </w:t>
            </w:r>
            <w:r w:rsidR="00376F02" w:rsidRPr="002F28B0">
              <w:rPr>
                <w:sz w:val="24"/>
                <w:szCs w:val="24"/>
              </w:rPr>
              <w:t>один куб. метр</w:t>
            </w:r>
            <w:r w:rsidRPr="002F28B0">
              <w:rPr>
                <w:sz w:val="24"/>
                <w:szCs w:val="24"/>
              </w:rPr>
              <w:t xml:space="preserve">, </w:t>
            </w:r>
            <w:r w:rsidR="006D524C" w:rsidRPr="002F28B0">
              <w:rPr>
                <w:sz w:val="24"/>
                <w:szCs w:val="24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(руб.)</w:t>
            </w:r>
          </w:p>
        </w:tc>
      </w:tr>
      <w:tr w:rsidR="001B21A3" w:rsidRPr="002F28B0" w:rsidTr="00534CFF">
        <w:trPr>
          <w:trHeight w:val="265"/>
          <w:tblHeader/>
        </w:trPr>
        <w:tc>
          <w:tcPr>
            <w:tcW w:w="9639" w:type="dxa"/>
            <w:gridSpan w:val="2"/>
            <w:shd w:val="clear" w:color="auto" w:fill="auto"/>
          </w:tcPr>
          <w:p w:rsidR="001B21A3" w:rsidRPr="002F28B0" w:rsidRDefault="00CB55ED" w:rsidP="00F67CA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D524C" w:rsidRPr="002F28B0" w:rsidTr="00534CFF">
        <w:trPr>
          <w:trHeight w:val="714"/>
        </w:trPr>
        <w:tc>
          <w:tcPr>
            <w:tcW w:w="4111" w:type="dxa"/>
            <w:shd w:val="clear" w:color="auto" w:fill="auto"/>
          </w:tcPr>
          <w:p w:rsidR="006D524C" w:rsidRPr="002F28B0" w:rsidRDefault="006D524C" w:rsidP="006E22B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Услуга регионального оператора</w:t>
            </w:r>
            <w:r w:rsidR="006E22BF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по обращению с твердыми коммунальными отходами</w:t>
            </w:r>
          </w:p>
        </w:tc>
        <w:tc>
          <w:tcPr>
            <w:tcW w:w="5528" w:type="dxa"/>
          </w:tcPr>
          <w:p w:rsidR="006D524C" w:rsidRPr="002F28B0" w:rsidRDefault="006D524C" w:rsidP="006D52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уровня тарифов на услуги, утвержденные регулятором</w:t>
            </w:r>
          </w:p>
        </w:tc>
      </w:tr>
    </w:tbl>
    <w:p w:rsidR="00F6031A" w:rsidRPr="002F28B0" w:rsidRDefault="00F6031A">
      <w:pPr>
        <w:rPr>
          <w:b/>
          <w:sz w:val="24"/>
          <w:szCs w:val="24"/>
        </w:rPr>
      </w:pPr>
    </w:p>
    <w:p w:rsidR="001B64C5" w:rsidRPr="002F28B0" w:rsidRDefault="001B64C5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оплату услуг по утилизации отходов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2410"/>
        <w:gridCol w:w="2693"/>
      </w:tblGrid>
      <w:tr w:rsidR="008E15F7" w:rsidRPr="002F28B0" w:rsidTr="00534CFF">
        <w:trPr>
          <w:trHeight w:val="1181"/>
          <w:tblHeader/>
        </w:trPr>
        <w:tc>
          <w:tcPr>
            <w:tcW w:w="4536" w:type="dxa"/>
          </w:tcPr>
          <w:p w:rsidR="008E15F7" w:rsidRPr="002F28B0" w:rsidRDefault="008E15F7" w:rsidP="00876FCB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410" w:type="dxa"/>
          </w:tcPr>
          <w:p w:rsidR="008E15F7" w:rsidRPr="002F28B0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Планируемое количество </w:t>
            </w:r>
            <w:r w:rsidR="006E22BF" w:rsidRPr="002F28B0">
              <w:rPr>
                <w:sz w:val="24"/>
                <w:szCs w:val="24"/>
              </w:rPr>
              <w:t>услуг по утилизации отходов</w:t>
            </w:r>
            <w:r w:rsidR="006E22BF" w:rsidRPr="002F28B0">
              <w:rPr>
                <w:sz w:val="24"/>
                <w:szCs w:val="24"/>
              </w:rPr>
              <w:br/>
            </w:r>
            <w:r w:rsidRPr="002F28B0">
              <w:rPr>
                <w:rFonts w:eastAsia="Calibri"/>
                <w:sz w:val="24"/>
                <w:szCs w:val="24"/>
              </w:rPr>
              <w:t>в год</w:t>
            </w:r>
          </w:p>
        </w:tc>
        <w:tc>
          <w:tcPr>
            <w:tcW w:w="2693" w:type="dxa"/>
          </w:tcPr>
          <w:p w:rsidR="0049430A" w:rsidRPr="002F28B0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Цена услуги</w:t>
            </w:r>
            <w:r w:rsidR="006E22BF" w:rsidRPr="002F28B0">
              <w:rPr>
                <w:b/>
                <w:sz w:val="28"/>
                <w:szCs w:val="26"/>
              </w:rPr>
              <w:t xml:space="preserve"> </w:t>
            </w:r>
            <w:r w:rsidR="006E22BF" w:rsidRPr="002F28B0">
              <w:rPr>
                <w:sz w:val="24"/>
                <w:szCs w:val="24"/>
              </w:rPr>
              <w:t>по утилизации отходов</w:t>
            </w:r>
          </w:p>
          <w:p w:rsidR="0049430A" w:rsidRPr="002F28B0" w:rsidRDefault="008E15F7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за </w:t>
            </w:r>
            <w:r w:rsidR="006E22BF" w:rsidRPr="002F28B0">
              <w:rPr>
                <w:rFonts w:eastAsia="Calibri"/>
                <w:sz w:val="24"/>
                <w:szCs w:val="24"/>
              </w:rPr>
              <w:t xml:space="preserve">одну </w:t>
            </w:r>
            <w:r w:rsidRPr="002F28B0">
              <w:rPr>
                <w:rFonts w:eastAsia="Calibri"/>
                <w:sz w:val="24"/>
                <w:szCs w:val="24"/>
              </w:rPr>
              <w:t>единицу</w:t>
            </w:r>
            <w:r w:rsidR="009401F1" w:rsidRPr="002F28B0">
              <w:rPr>
                <w:rFonts w:eastAsia="Calibri"/>
                <w:sz w:val="24"/>
                <w:szCs w:val="24"/>
              </w:rPr>
              <w:t>,</w:t>
            </w:r>
          </w:p>
          <w:p w:rsidR="008E15F7" w:rsidRPr="002F28B0" w:rsidRDefault="009401F1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не более</w:t>
            </w:r>
            <w:r w:rsidR="008E15F7" w:rsidRPr="002F28B0">
              <w:rPr>
                <w:rFonts w:eastAsia="Calibri"/>
                <w:sz w:val="24"/>
                <w:szCs w:val="24"/>
              </w:rPr>
              <w:t xml:space="preserve"> (руб.)</w:t>
            </w:r>
          </w:p>
        </w:tc>
      </w:tr>
      <w:tr w:rsidR="00291A1C" w:rsidRPr="002F28B0" w:rsidTr="00534CFF">
        <w:trPr>
          <w:trHeight w:val="207"/>
          <w:tblHeader/>
        </w:trPr>
        <w:tc>
          <w:tcPr>
            <w:tcW w:w="9639" w:type="dxa"/>
            <w:gridSpan w:val="3"/>
          </w:tcPr>
          <w:p w:rsidR="00291A1C" w:rsidRPr="002F28B0" w:rsidRDefault="00291A1C" w:rsidP="006E22B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91A1C" w:rsidRPr="002F28B0" w:rsidTr="00534CFF">
        <w:trPr>
          <w:trHeight w:val="1107"/>
          <w:tblHeader/>
        </w:trPr>
        <w:tc>
          <w:tcPr>
            <w:tcW w:w="4536" w:type="dxa"/>
          </w:tcPr>
          <w:p w:rsidR="00291A1C" w:rsidRPr="002F28B0" w:rsidRDefault="00291A1C" w:rsidP="00267DA0">
            <w:pPr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</w:t>
            </w:r>
            <w:r w:rsidR="00267DA0" w:rsidRPr="002F28B0">
              <w:rPr>
                <w:rFonts w:eastAsia="Calibri"/>
                <w:sz w:val="24"/>
                <w:szCs w:val="24"/>
              </w:rPr>
              <w:t>(</w:t>
            </w:r>
            <w:r w:rsidRPr="002F28B0">
              <w:rPr>
                <w:rFonts w:eastAsia="Calibri"/>
                <w:sz w:val="24"/>
                <w:szCs w:val="24"/>
              </w:rPr>
              <w:t xml:space="preserve">оборудования), </w:t>
            </w:r>
            <w:proofErr w:type="gramStart"/>
            <w:r w:rsidRPr="002F28B0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2F28B0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2F28B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не более 1 000 кг</w:t>
            </w:r>
          </w:p>
        </w:tc>
        <w:tc>
          <w:tcPr>
            <w:tcW w:w="2693" w:type="dxa"/>
          </w:tcPr>
          <w:p w:rsidR="00291A1C" w:rsidRPr="002F28B0" w:rsidRDefault="00291A1C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2F28B0" w:rsidTr="00534CFF">
        <w:trPr>
          <w:trHeight w:val="286"/>
        </w:trPr>
        <w:tc>
          <w:tcPr>
            <w:tcW w:w="9639" w:type="dxa"/>
            <w:gridSpan w:val="3"/>
            <w:vAlign w:val="center"/>
          </w:tcPr>
          <w:p w:rsidR="00291A1C" w:rsidRPr="002F28B0" w:rsidRDefault="00291A1C" w:rsidP="00C10AA0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291A1C" w:rsidRPr="002F28B0" w:rsidTr="00534CFF">
        <w:trPr>
          <w:trHeight w:val="203"/>
        </w:trPr>
        <w:tc>
          <w:tcPr>
            <w:tcW w:w="4536" w:type="dxa"/>
          </w:tcPr>
          <w:p w:rsidR="00291A1C" w:rsidRPr="002F28B0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Утилизация ртутьсодержащих отходов</w:t>
            </w:r>
          </w:p>
        </w:tc>
        <w:tc>
          <w:tcPr>
            <w:tcW w:w="2410" w:type="dxa"/>
          </w:tcPr>
          <w:p w:rsidR="00291A1C" w:rsidRPr="002F28B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не более 500 </w:t>
            </w:r>
            <w:r w:rsidR="00EB29B8" w:rsidRPr="002F28B0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2693" w:type="dxa"/>
          </w:tcPr>
          <w:p w:rsidR="00291A1C" w:rsidRPr="002F28B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50</w:t>
            </w:r>
          </w:p>
        </w:tc>
      </w:tr>
      <w:tr w:rsidR="00291A1C" w:rsidRPr="002F28B0" w:rsidTr="00534CFF">
        <w:trPr>
          <w:trHeight w:val="208"/>
        </w:trPr>
        <w:tc>
          <w:tcPr>
            <w:tcW w:w="4536" w:type="dxa"/>
          </w:tcPr>
          <w:p w:rsidR="00291A1C" w:rsidRPr="002F28B0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Обработка, утилизация огнетушителей</w:t>
            </w:r>
          </w:p>
        </w:tc>
        <w:tc>
          <w:tcPr>
            <w:tcW w:w="2410" w:type="dxa"/>
          </w:tcPr>
          <w:p w:rsidR="00291A1C" w:rsidRPr="002F28B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не более 10 кг</w:t>
            </w:r>
          </w:p>
        </w:tc>
        <w:tc>
          <w:tcPr>
            <w:tcW w:w="2693" w:type="dxa"/>
          </w:tcPr>
          <w:p w:rsidR="00291A1C" w:rsidRPr="002F28B0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100</w:t>
            </w:r>
          </w:p>
        </w:tc>
      </w:tr>
      <w:tr w:rsidR="00291A1C" w:rsidRPr="002F28B0" w:rsidTr="00534CFF">
        <w:tc>
          <w:tcPr>
            <w:tcW w:w="4536" w:type="dxa"/>
          </w:tcPr>
          <w:p w:rsidR="00291A1C" w:rsidRPr="00EC4D83" w:rsidRDefault="00291A1C" w:rsidP="005947EF">
            <w:pPr>
              <w:rPr>
                <w:rFonts w:eastAsia="Calibri"/>
                <w:sz w:val="24"/>
                <w:szCs w:val="24"/>
              </w:rPr>
            </w:pPr>
            <w:r w:rsidRPr="00EC4D83">
              <w:rPr>
                <w:rFonts w:eastAsia="Calibri"/>
                <w:sz w:val="24"/>
                <w:szCs w:val="24"/>
              </w:rPr>
              <w:t xml:space="preserve">Обработка (диагностика), утилизация организационной, вычислительной техники и иной техники (оборудования), </w:t>
            </w:r>
            <w:proofErr w:type="gramStart"/>
            <w:r w:rsidRPr="00EC4D83">
              <w:rPr>
                <w:rFonts w:eastAsia="Calibri"/>
                <w:sz w:val="24"/>
                <w:szCs w:val="24"/>
              </w:rPr>
              <w:t>утративших</w:t>
            </w:r>
            <w:proofErr w:type="gramEnd"/>
            <w:r w:rsidRPr="00EC4D83">
              <w:rPr>
                <w:rFonts w:eastAsia="Calibri"/>
                <w:sz w:val="24"/>
                <w:szCs w:val="24"/>
              </w:rPr>
              <w:t xml:space="preserve"> потребительские свойства</w:t>
            </w:r>
          </w:p>
        </w:tc>
        <w:tc>
          <w:tcPr>
            <w:tcW w:w="2410" w:type="dxa"/>
          </w:tcPr>
          <w:p w:rsidR="00291A1C" w:rsidRPr="00EC4D83" w:rsidRDefault="00291A1C" w:rsidP="005947EF">
            <w:pPr>
              <w:jc w:val="center"/>
              <w:rPr>
                <w:rFonts w:eastAsia="Calibri"/>
                <w:sz w:val="24"/>
                <w:szCs w:val="24"/>
              </w:rPr>
            </w:pPr>
            <w:r w:rsidRPr="00EC4D83">
              <w:rPr>
                <w:rFonts w:eastAsia="Calibri"/>
                <w:sz w:val="24"/>
                <w:szCs w:val="24"/>
              </w:rPr>
              <w:t>не более 1</w:t>
            </w:r>
            <w:r w:rsidR="006C7C5B" w:rsidRPr="00EC4D83">
              <w:rPr>
                <w:rFonts w:eastAsia="Calibri"/>
                <w:sz w:val="24"/>
                <w:szCs w:val="24"/>
              </w:rPr>
              <w:t>0</w:t>
            </w:r>
            <w:r w:rsidRPr="00EC4D83">
              <w:rPr>
                <w:rFonts w:eastAsia="Calibri"/>
                <w:sz w:val="24"/>
                <w:szCs w:val="24"/>
              </w:rPr>
              <w:t> 000 кг</w:t>
            </w:r>
          </w:p>
        </w:tc>
        <w:tc>
          <w:tcPr>
            <w:tcW w:w="2693" w:type="dxa"/>
          </w:tcPr>
          <w:p w:rsidR="00291A1C" w:rsidRPr="00EC4D83" w:rsidRDefault="006C7C5B" w:rsidP="005947EF">
            <w:pPr>
              <w:ind w:left="34"/>
              <w:jc w:val="center"/>
              <w:rPr>
                <w:rFonts w:eastAsia="Calibri"/>
                <w:sz w:val="24"/>
                <w:szCs w:val="24"/>
              </w:rPr>
            </w:pPr>
            <w:r w:rsidRPr="00EC4D83">
              <w:rPr>
                <w:rFonts w:eastAsia="Calibri"/>
                <w:sz w:val="24"/>
                <w:szCs w:val="24"/>
              </w:rPr>
              <w:t>100</w:t>
            </w:r>
          </w:p>
        </w:tc>
      </w:tr>
    </w:tbl>
    <w:p w:rsidR="00007646" w:rsidRPr="002F28B0" w:rsidRDefault="00007646" w:rsidP="00007646">
      <w:pPr>
        <w:tabs>
          <w:tab w:val="left" w:pos="142"/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1B64C5" w:rsidRPr="002F28B0" w:rsidRDefault="001B64C5" w:rsidP="00393811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8A4D1C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оплату услуг по поверке </w:t>
      </w:r>
      <w:r w:rsidR="009464B0" w:rsidRPr="002F28B0">
        <w:rPr>
          <w:b/>
          <w:sz w:val="28"/>
          <w:szCs w:val="26"/>
        </w:rPr>
        <w:t>средств измерений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4536"/>
        <w:gridCol w:w="3118"/>
      </w:tblGrid>
      <w:tr w:rsidR="001B64C5" w:rsidRPr="002F28B0" w:rsidTr="00534CFF">
        <w:trPr>
          <w:trHeight w:val="836"/>
          <w:tblHeader/>
        </w:trPr>
        <w:tc>
          <w:tcPr>
            <w:tcW w:w="1985" w:type="dxa"/>
            <w:shd w:val="clear" w:color="auto" w:fill="auto"/>
          </w:tcPr>
          <w:p w:rsidR="007560D3" w:rsidRPr="002F28B0" w:rsidRDefault="001B64C5" w:rsidP="00007646">
            <w:pPr>
              <w:jc w:val="center"/>
              <w:rPr>
                <w:rFonts w:eastAsia="Calibri"/>
                <w:strike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Наименование </w:t>
            </w:r>
            <w:r w:rsidR="002D1585" w:rsidRPr="002F28B0">
              <w:rPr>
                <w:rFonts w:eastAsia="Calibri"/>
                <w:sz w:val="24"/>
                <w:szCs w:val="24"/>
              </w:rPr>
              <w:t>оборудования</w:t>
            </w:r>
          </w:p>
          <w:p w:rsidR="007560D3" w:rsidRPr="002F28B0" w:rsidRDefault="007560D3" w:rsidP="00007646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</w:tcPr>
          <w:p w:rsidR="001B64C5" w:rsidRPr="002F28B0" w:rsidRDefault="001B64C5" w:rsidP="0000764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Периодичность</w:t>
            </w:r>
            <w:r w:rsidR="0029316D" w:rsidRPr="002F28B0">
              <w:rPr>
                <w:sz w:val="24"/>
                <w:szCs w:val="24"/>
              </w:rPr>
              <w:t xml:space="preserve"> проведения поверки средств измерения</w:t>
            </w:r>
          </w:p>
        </w:tc>
        <w:tc>
          <w:tcPr>
            <w:tcW w:w="3118" w:type="dxa"/>
          </w:tcPr>
          <w:p w:rsidR="0049430A" w:rsidRPr="002F28B0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 xml:space="preserve">Цена </w:t>
            </w:r>
            <w:r w:rsidR="005875F6" w:rsidRPr="002F28B0">
              <w:rPr>
                <w:rFonts w:eastAsia="Calibri"/>
                <w:sz w:val="24"/>
                <w:szCs w:val="24"/>
              </w:rPr>
              <w:t>услуги</w:t>
            </w:r>
            <w:r w:rsidR="002D1585" w:rsidRPr="002F28B0">
              <w:rPr>
                <w:rFonts w:eastAsia="Calibri"/>
                <w:sz w:val="24"/>
                <w:szCs w:val="24"/>
              </w:rPr>
              <w:t xml:space="preserve"> </w:t>
            </w:r>
            <w:r w:rsidR="00291A1C" w:rsidRPr="002F28B0">
              <w:rPr>
                <w:sz w:val="24"/>
                <w:szCs w:val="24"/>
              </w:rPr>
              <w:t>по поверке</w:t>
            </w:r>
            <w:r w:rsidR="002D1585" w:rsidRPr="002F28B0">
              <w:rPr>
                <w:rFonts w:eastAsia="Calibri"/>
                <w:sz w:val="24"/>
                <w:szCs w:val="24"/>
              </w:rPr>
              <w:t xml:space="preserve"> одного средства измерения</w:t>
            </w:r>
            <w:r w:rsidRPr="002F28B0">
              <w:rPr>
                <w:rFonts w:eastAsia="Calibri"/>
                <w:sz w:val="24"/>
                <w:szCs w:val="24"/>
              </w:rPr>
              <w:t>,</w:t>
            </w:r>
          </w:p>
          <w:p w:rsidR="001B64C5" w:rsidRPr="002F28B0" w:rsidRDefault="001B64C5" w:rsidP="00007646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не более (руб.)</w:t>
            </w:r>
          </w:p>
        </w:tc>
      </w:tr>
      <w:tr w:rsidR="0074196D" w:rsidRPr="002F28B0" w:rsidTr="00534CFF">
        <w:trPr>
          <w:trHeight w:val="325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74196D" w:rsidRPr="002F28B0" w:rsidRDefault="00CB55ED" w:rsidP="00D83C06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B64C5" w:rsidRPr="002F28B0" w:rsidTr="00534CFF">
        <w:trPr>
          <w:trHeight w:val="986"/>
        </w:trPr>
        <w:tc>
          <w:tcPr>
            <w:tcW w:w="1985" w:type="dxa"/>
            <w:shd w:val="clear" w:color="auto" w:fill="auto"/>
          </w:tcPr>
          <w:p w:rsidR="001B64C5" w:rsidRPr="002F28B0" w:rsidRDefault="002D1585" w:rsidP="005B6522">
            <w:pPr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Счетчик воды</w:t>
            </w:r>
          </w:p>
        </w:tc>
        <w:tc>
          <w:tcPr>
            <w:tcW w:w="4536" w:type="dxa"/>
          </w:tcPr>
          <w:p w:rsidR="001B64C5" w:rsidRPr="002F28B0" w:rsidRDefault="00B265C7" w:rsidP="0010775E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2F28B0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2F28B0">
              <w:rPr>
                <w:bCs/>
                <w:sz w:val="24"/>
                <w:szCs w:val="24"/>
              </w:rPr>
              <w:t xml:space="preserve"> интервала, установленного нормативн</w:t>
            </w:r>
            <w:r w:rsidR="0010775E" w:rsidRPr="002F28B0">
              <w:rPr>
                <w:bCs/>
                <w:sz w:val="24"/>
                <w:szCs w:val="24"/>
              </w:rPr>
              <w:t xml:space="preserve">ыми </w:t>
            </w:r>
            <w:r w:rsidRPr="002F28B0">
              <w:rPr>
                <w:bCs/>
                <w:sz w:val="24"/>
                <w:szCs w:val="24"/>
              </w:rPr>
              <w:t>техническими документами</w:t>
            </w:r>
          </w:p>
        </w:tc>
        <w:tc>
          <w:tcPr>
            <w:tcW w:w="3118" w:type="dxa"/>
          </w:tcPr>
          <w:p w:rsidR="001B64C5" w:rsidRPr="002F28B0" w:rsidRDefault="008E15F7" w:rsidP="00D93757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1</w:t>
            </w:r>
            <w:r w:rsidR="006120A6" w:rsidRPr="002F28B0">
              <w:rPr>
                <w:rFonts w:eastAsia="Calibri"/>
                <w:sz w:val="24"/>
                <w:szCs w:val="24"/>
              </w:rPr>
              <w:t> </w:t>
            </w:r>
            <w:r w:rsidR="00D93757" w:rsidRPr="002F28B0">
              <w:rPr>
                <w:rFonts w:eastAsia="Calibri"/>
                <w:sz w:val="24"/>
                <w:szCs w:val="24"/>
              </w:rPr>
              <w:t>5</w:t>
            </w:r>
            <w:r w:rsidRPr="002F28B0">
              <w:rPr>
                <w:rFonts w:eastAsia="Calibri"/>
                <w:sz w:val="24"/>
                <w:szCs w:val="24"/>
              </w:rPr>
              <w:t>00</w:t>
            </w:r>
          </w:p>
        </w:tc>
      </w:tr>
      <w:tr w:rsidR="0010775E" w:rsidRPr="002F28B0" w:rsidTr="00534CFF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2F28B0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Счетчик электроэнергии</w:t>
            </w:r>
          </w:p>
        </w:tc>
        <w:tc>
          <w:tcPr>
            <w:tcW w:w="4536" w:type="dxa"/>
          </w:tcPr>
          <w:p w:rsidR="0010775E" w:rsidRPr="002F28B0" w:rsidRDefault="0010775E" w:rsidP="0010775E">
            <w:pPr>
              <w:jc w:val="center"/>
            </w:pPr>
            <w:r w:rsidRPr="002F28B0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2F28B0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2F28B0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3118" w:type="dxa"/>
          </w:tcPr>
          <w:p w:rsidR="0010775E" w:rsidRPr="002F28B0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3 000</w:t>
            </w:r>
          </w:p>
          <w:p w:rsidR="0010775E" w:rsidRPr="002F28B0" w:rsidRDefault="0010775E" w:rsidP="005B6522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10775E" w:rsidRPr="002F28B0" w:rsidTr="00534CFF">
        <w:trPr>
          <w:trHeight w:val="985"/>
        </w:trPr>
        <w:tc>
          <w:tcPr>
            <w:tcW w:w="1985" w:type="dxa"/>
            <w:shd w:val="clear" w:color="auto" w:fill="auto"/>
          </w:tcPr>
          <w:p w:rsidR="0010775E" w:rsidRPr="002F28B0" w:rsidRDefault="0010775E" w:rsidP="005B6522">
            <w:pPr>
              <w:rPr>
                <w:rFonts w:eastAsia="Calibri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Счетчик тепла</w:t>
            </w:r>
          </w:p>
        </w:tc>
        <w:tc>
          <w:tcPr>
            <w:tcW w:w="4536" w:type="dxa"/>
          </w:tcPr>
          <w:p w:rsidR="0010775E" w:rsidRPr="002F28B0" w:rsidRDefault="0010775E" w:rsidP="0010775E">
            <w:pPr>
              <w:jc w:val="center"/>
            </w:pPr>
            <w:r w:rsidRPr="002F28B0">
              <w:rPr>
                <w:bCs/>
                <w:sz w:val="24"/>
                <w:szCs w:val="24"/>
              </w:rPr>
              <w:t xml:space="preserve">по истечении </w:t>
            </w:r>
            <w:proofErr w:type="spellStart"/>
            <w:r w:rsidRPr="002F28B0">
              <w:rPr>
                <w:bCs/>
                <w:sz w:val="24"/>
                <w:szCs w:val="24"/>
              </w:rPr>
              <w:t>межповерочного</w:t>
            </w:r>
            <w:proofErr w:type="spellEnd"/>
            <w:r w:rsidRPr="002F28B0">
              <w:rPr>
                <w:bCs/>
                <w:sz w:val="24"/>
                <w:szCs w:val="24"/>
              </w:rPr>
              <w:t xml:space="preserve"> интервала, установленного нормативными техническими документами</w:t>
            </w:r>
          </w:p>
        </w:tc>
        <w:tc>
          <w:tcPr>
            <w:tcW w:w="3118" w:type="dxa"/>
          </w:tcPr>
          <w:p w:rsidR="0010775E" w:rsidRPr="002F28B0" w:rsidRDefault="006120A6" w:rsidP="005B6522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2F28B0">
              <w:rPr>
                <w:rFonts w:eastAsia="Calibri"/>
                <w:sz w:val="24"/>
                <w:szCs w:val="24"/>
              </w:rPr>
              <w:t>3 </w:t>
            </w:r>
            <w:r w:rsidR="0010775E" w:rsidRPr="002F28B0">
              <w:rPr>
                <w:rFonts w:eastAsia="Calibri"/>
                <w:sz w:val="24"/>
                <w:szCs w:val="24"/>
              </w:rPr>
              <w:t>000</w:t>
            </w:r>
          </w:p>
        </w:tc>
      </w:tr>
    </w:tbl>
    <w:p w:rsidR="000F441C" w:rsidRPr="002F28B0" w:rsidRDefault="000F441C" w:rsidP="0074196D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57338C" w:rsidRPr="002F28B0" w:rsidRDefault="0057338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>Нормативы, применяемые при расчете нормати</w:t>
      </w:r>
      <w:r w:rsidR="008400CA" w:rsidRPr="002F28B0">
        <w:rPr>
          <w:b/>
          <w:bCs/>
          <w:sz w:val="28"/>
          <w:szCs w:val="28"/>
        </w:rPr>
        <w:t xml:space="preserve">вных затрат </w:t>
      </w:r>
      <w:r w:rsidR="00AF64A9" w:rsidRPr="002F28B0">
        <w:rPr>
          <w:b/>
          <w:bCs/>
          <w:sz w:val="28"/>
          <w:szCs w:val="28"/>
        </w:rPr>
        <w:br/>
      </w:r>
      <w:r w:rsidR="008400CA" w:rsidRPr="002F28B0">
        <w:rPr>
          <w:b/>
          <w:bCs/>
          <w:sz w:val="28"/>
          <w:szCs w:val="28"/>
        </w:rPr>
        <w:t>на аренду помещений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2772"/>
        <w:gridCol w:w="3649"/>
      </w:tblGrid>
      <w:tr w:rsidR="00954015" w:rsidRPr="002F28B0" w:rsidTr="00007646">
        <w:trPr>
          <w:trHeight w:val="903"/>
        </w:trPr>
        <w:tc>
          <w:tcPr>
            <w:tcW w:w="3119" w:type="dxa"/>
          </w:tcPr>
          <w:p w:rsidR="00954015" w:rsidRPr="002F28B0" w:rsidRDefault="00954015" w:rsidP="00F512C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3" w:type="dxa"/>
          </w:tcPr>
          <w:p w:rsidR="00954015" w:rsidRPr="002F28B0" w:rsidRDefault="00A82D68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Планируемое количество месяцев аренды</w:t>
            </w:r>
          </w:p>
        </w:tc>
        <w:tc>
          <w:tcPr>
            <w:tcW w:w="3544" w:type="dxa"/>
          </w:tcPr>
          <w:p w:rsidR="00383E67" w:rsidRPr="002F28B0" w:rsidRDefault="00954015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A82D68" w:rsidRPr="002F28B0">
              <w:rPr>
                <w:sz w:val="24"/>
                <w:szCs w:val="24"/>
              </w:rPr>
              <w:t xml:space="preserve">ежемесячной </w:t>
            </w:r>
            <w:r w:rsidRPr="002F28B0">
              <w:rPr>
                <w:sz w:val="24"/>
                <w:szCs w:val="24"/>
              </w:rPr>
              <w:t>аренды</w:t>
            </w:r>
            <w:r w:rsidR="00A82D68" w:rsidRPr="002F28B0">
              <w:rPr>
                <w:sz w:val="24"/>
                <w:szCs w:val="24"/>
              </w:rPr>
              <w:t xml:space="preserve"> </w:t>
            </w:r>
          </w:p>
          <w:p w:rsidR="00954015" w:rsidRPr="002F28B0" w:rsidRDefault="00A82D68" w:rsidP="007560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 один кв. метр арендуемой площади</w:t>
            </w:r>
            <w:r w:rsidR="00954015" w:rsidRPr="002F28B0">
              <w:rPr>
                <w:sz w:val="24"/>
                <w:szCs w:val="24"/>
              </w:rPr>
              <w:t>,</w:t>
            </w:r>
            <w:r w:rsidR="007560D3" w:rsidRPr="002F28B0">
              <w:rPr>
                <w:sz w:val="24"/>
                <w:szCs w:val="24"/>
              </w:rPr>
              <w:t xml:space="preserve"> </w:t>
            </w:r>
            <w:r w:rsidR="00954015" w:rsidRPr="002F28B0">
              <w:rPr>
                <w:sz w:val="24"/>
                <w:szCs w:val="24"/>
              </w:rPr>
              <w:t>не более</w:t>
            </w:r>
            <w:r w:rsidR="00954015" w:rsidRPr="002F28B0">
              <w:rPr>
                <w:sz w:val="24"/>
                <w:szCs w:val="24"/>
                <w:vertAlign w:val="superscript"/>
              </w:rPr>
              <w:t xml:space="preserve"> </w:t>
            </w:r>
            <w:r w:rsidR="00954015" w:rsidRPr="002F28B0">
              <w:rPr>
                <w:sz w:val="24"/>
                <w:szCs w:val="24"/>
              </w:rPr>
              <w:t>(руб.)</w:t>
            </w:r>
          </w:p>
        </w:tc>
      </w:tr>
      <w:tr w:rsidR="00DC64C0" w:rsidRPr="002F28B0" w:rsidTr="00496EC9">
        <w:trPr>
          <w:trHeight w:val="421"/>
        </w:trPr>
        <w:tc>
          <w:tcPr>
            <w:tcW w:w="9356" w:type="dxa"/>
            <w:gridSpan w:val="3"/>
          </w:tcPr>
          <w:p w:rsidR="00DC64C0" w:rsidRPr="002F28B0" w:rsidRDefault="00CB55ED" w:rsidP="00325F0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954015" w:rsidRPr="002F28B0" w:rsidTr="00007646">
        <w:trPr>
          <w:trHeight w:val="708"/>
        </w:trPr>
        <w:tc>
          <w:tcPr>
            <w:tcW w:w="3119" w:type="dxa"/>
          </w:tcPr>
          <w:p w:rsidR="00954015" w:rsidRPr="002F28B0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Аренда административных помещений</w:t>
            </w:r>
          </w:p>
        </w:tc>
        <w:tc>
          <w:tcPr>
            <w:tcW w:w="2693" w:type="dxa"/>
          </w:tcPr>
          <w:p w:rsidR="00954015" w:rsidRPr="002F28B0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A82D68" w:rsidRPr="002F28B0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2F28B0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954015" w:rsidRPr="002F28B0" w:rsidTr="00007646">
        <w:trPr>
          <w:trHeight w:val="620"/>
        </w:trPr>
        <w:tc>
          <w:tcPr>
            <w:tcW w:w="3119" w:type="dxa"/>
          </w:tcPr>
          <w:p w:rsidR="00954015" w:rsidRPr="002F28B0" w:rsidRDefault="00954015" w:rsidP="0000764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Аренда вспомогательных помещений</w:t>
            </w:r>
          </w:p>
        </w:tc>
        <w:tc>
          <w:tcPr>
            <w:tcW w:w="2693" w:type="dxa"/>
          </w:tcPr>
          <w:p w:rsidR="00954015" w:rsidRPr="002F28B0" w:rsidRDefault="00373698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A82D68" w:rsidRPr="002F28B0"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</w:tcPr>
          <w:p w:rsidR="00954015" w:rsidRPr="002F28B0" w:rsidRDefault="00954015" w:rsidP="00291A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</w:tbl>
    <w:p w:rsidR="00FF5455" w:rsidRPr="002F28B0" w:rsidRDefault="00FF5455" w:rsidP="00FF5455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A90E94" w:rsidRPr="002F28B0" w:rsidRDefault="0059522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bCs/>
          <w:sz w:val="28"/>
          <w:szCs w:val="28"/>
        </w:rPr>
        <w:t>Нормативы</w:t>
      </w:r>
      <w:r w:rsidRPr="002F28B0">
        <w:rPr>
          <w:b/>
          <w:sz w:val="28"/>
          <w:szCs w:val="26"/>
        </w:rPr>
        <w:t>, применяемые при расчете нормативных затрат</w:t>
      </w:r>
      <w:r w:rsidR="00AF64A9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оплату услуг по </w:t>
      </w:r>
      <w:r w:rsidR="00C15532" w:rsidRPr="002F28B0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C15532" w:rsidRPr="002F28B0">
        <w:rPr>
          <w:b/>
          <w:sz w:val="28"/>
          <w:szCs w:val="28"/>
        </w:rPr>
        <w:t>регламентно-профилактическому</w:t>
      </w:r>
      <w:proofErr w:type="spellEnd"/>
      <w:r w:rsidR="00C15532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>ремонту систем охранно-</w:t>
      </w:r>
      <w:r w:rsidR="000C090B" w:rsidRPr="002F28B0">
        <w:rPr>
          <w:b/>
          <w:sz w:val="28"/>
          <w:szCs w:val="26"/>
        </w:rPr>
        <w:t>тревожной</w:t>
      </w:r>
      <w:r w:rsidRPr="002F28B0">
        <w:rPr>
          <w:b/>
          <w:sz w:val="28"/>
          <w:szCs w:val="26"/>
        </w:rPr>
        <w:t xml:space="preserve"> </w:t>
      </w:r>
      <w:r w:rsidR="008400CA" w:rsidRPr="002F28B0">
        <w:rPr>
          <w:b/>
          <w:sz w:val="28"/>
          <w:szCs w:val="26"/>
        </w:rPr>
        <w:t>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552"/>
        <w:gridCol w:w="4252"/>
      </w:tblGrid>
      <w:tr w:rsidR="008E342C" w:rsidRPr="002F28B0" w:rsidTr="00534CFF">
        <w:trPr>
          <w:trHeight w:val="1448"/>
        </w:trPr>
        <w:tc>
          <w:tcPr>
            <w:tcW w:w="2835" w:type="dxa"/>
          </w:tcPr>
          <w:p w:rsidR="008E342C" w:rsidRPr="002F28B0" w:rsidRDefault="008E342C" w:rsidP="002609F6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552" w:type="dxa"/>
            <w:shd w:val="clear" w:color="auto" w:fill="auto"/>
          </w:tcPr>
          <w:p w:rsidR="008E342C" w:rsidRPr="002F28B0" w:rsidRDefault="008E342C" w:rsidP="00CF78C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систем </w:t>
            </w:r>
            <w:r w:rsidR="00C15532" w:rsidRPr="002F28B0">
              <w:rPr>
                <w:sz w:val="24"/>
                <w:szCs w:val="24"/>
              </w:rPr>
              <w:t>охранно-тревожной сигнализации</w:t>
            </w:r>
            <w:r w:rsidR="00D26712" w:rsidRPr="002F28B0">
              <w:rPr>
                <w:sz w:val="24"/>
                <w:szCs w:val="24"/>
              </w:rPr>
              <w:t>, (шт.)</w:t>
            </w:r>
          </w:p>
        </w:tc>
        <w:tc>
          <w:tcPr>
            <w:tcW w:w="4252" w:type="dxa"/>
            <w:shd w:val="clear" w:color="auto" w:fill="auto"/>
          </w:tcPr>
          <w:p w:rsidR="008E342C" w:rsidRPr="002F28B0" w:rsidRDefault="00E27DB5" w:rsidP="00496EC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</w:t>
            </w:r>
            <w:r w:rsidR="00496EC9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и </w:t>
            </w:r>
            <w:proofErr w:type="spellStart"/>
            <w:r w:rsidRPr="002F28B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2F28B0">
              <w:rPr>
                <w:sz w:val="24"/>
                <w:szCs w:val="24"/>
              </w:rPr>
              <w:t xml:space="preserve"> ремонта одной системы </w:t>
            </w:r>
            <w:r w:rsidR="00496EC9" w:rsidRPr="002F28B0">
              <w:rPr>
                <w:sz w:val="24"/>
                <w:szCs w:val="24"/>
              </w:rPr>
              <w:br/>
            </w:r>
            <w:r w:rsidR="00C15532" w:rsidRPr="002F28B0">
              <w:rPr>
                <w:sz w:val="24"/>
                <w:szCs w:val="24"/>
              </w:rPr>
              <w:t xml:space="preserve">охранно-тревожной сигнализации </w:t>
            </w:r>
            <w:r w:rsidR="00496EC9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в год, </w:t>
            </w:r>
            <w:r w:rsidR="008E342C"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8E342C" w:rsidRPr="002F28B0" w:rsidTr="00534CFF">
        <w:trPr>
          <w:trHeight w:val="375"/>
        </w:trPr>
        <w:tc>
          <w:tcPr>
            <w:tcW w:w="9639" w:type="dxa"/>
            <w:gridSpan w:val="3"/>
          </w:tcPr>
          <w:p w:rsidR="008E342C" w:rsidRPr="002F28B0" w:rsidRDefault="00CB55ED" w:rsidP="008E342C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8E342C" w:rsidRPr="002F28B0" w:rsidTr="00534CFF">
        <w:trPr>
          <w:trHeight w:val="838"/>
        </w:trPr>
        <w:tc>
          <w:tcPr>
            <w:tcW w:w="2835" w:type="dxa"/>
          </w:tcPr>
          <w:p w:rsidR="008E342C" w:rsidRPr="002F28B0" w:rsidRDefault="008E342C" w:rsidP="0000764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охранно-тревожной сигнализации</w:t>
            </w:r>
          </w:p>
        </w:tc>
        <w:tc>
          <w:tcPr>
            <w:tcW w:w="2552" w:type="dxa"/>
          </w:tcPr>
          <w:p w:rsidR="00D26712" w:rsidRPr="002F28B0" w:rsidRDefault="00D26712" w:rsidP="0000764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8E342C" w:rsidRPr="002F28B0">
              <w:rPr>
                <w:sz w:val="24"/>
                <w:szCs w:val="24"/>
              </w:rPr>
              <w:t xml:space="preserve">1 </w:t>
            </w:r>
            <w:r w:rsidRPr="002F28B0">
              <w:rPr>
                <w:sz w:val="24"/>
                <w:szCs w:val="24"/>
              </w:rPr>
              <w:t>единицы</w:t>
            </w:r>
          </w:p>
          <w:p w:rsidR="008E342C" w:rsidRPr="002F28B0" w:rsidRDefault="008E342C" w:rsidP="0000764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252" w:type="dxa"/>
          </w:tcPr>
          <w:p w:rsidR="008E342C" w:rsidRPr="002F28B0" w:rsidRDefault="0013602F" w:rsidP="0000764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18 000</w:t>
            </w:r>
          </w:p>
        </w:tc>
      </w:tr>
    </w:tbl>
    <w:p w:rsidR="00C15532" w:rsidRPr="002F28B0" w:rsidRDefault="00C15532" w:rsidP="00C1553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2D03" w:rsidRPr="002F28B0" w:rsidRDefault="004C2D03" w:rsidP="00393811">
      <w:pPr>
        <w:pStyle w:val="ae"/>
        <w:numPr>
          <w:ilvl w:val="0"/>
          <w:numId w:val="3"/>
        </w:numPr>
        <w:tabs>
          <w:tab w:val="left" w:pos="142"/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оплату услуг по </w:t>
      </w:r>
      <w:r w:rsidR="00FA0CF7" w:rsidRPr="002F28B0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2F28B0">
        <w:rPr>
          <w:b/>
          <w:sz w:val="28"/>
          <w:szCs w:val="28"/>
        </w:rPr>
        <w:t>регламентно-профилактическому</w:t>
      </w:r>
      <w:proofErr w:type="spellEnd"/>
      <w:r w:rsidR="00FA0CF7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>ремонту систе</w:t>
      </w:r>
      <w:r w:rsidR="008400CA" w:rsidRPr="002F28B0">
        <w:rPr>
          <w:b/>
          <w:sz w:val="28"/>
          <w:szCs w:val="26"/>
        </w:rPr>
        <w:t xml:space="preserve">м </w:t>
      </w:r>
      <w:r w:rsidR="00FB37E2" w:rsidRPr="002F28B0">
        <w:rPr>
          <w:b/>
          <w:sz w:val="28"/>
          <w:szCs w:val="26"/>
        </w:rPr>
        <w:t>охранно-</w:t>
      </w:r>
      <w:r w:rsidR="008400CA" w:rsidRPr="002F28B0">
        <w:rPr>
          <w:b/>
          <w:sz w:val="28"/>
          <w:szCs w:val="26"/>
        </w:rPr>
        <w:t>пожарной 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694"/>
        <w:gridCol w:w="4110"/>
      </w:tblGrid>
      <w:tr w:rsidR="004C2D03" w:rsidRPr="002F28B0" w:rsidTr="00534CFF">
        <w:trPr>
          <w:trHeight w:val="1293"/>
        </w:trPr>
        <w:tc>
          <w:tcPr>
            <w:tcW w:w="2835" w:type="dxa"/>
          </w:tcPr>
          <w:p w:rsidR="004C2D03" w:rsidRPr="002F28B0" w:rsidRDefault="004C2D03" w:rsidP="002609F6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94" w:type="dxa"/>
            <w:shd w:val="clear" w:color="auto" w:fill="auto"/>
          </w:tcPr>
          <w:p w:rsidR="004C2D03" w:rsidRPr="002F28B0" w:rsidRDefault="00036BA8" w:rsidP="00FA0CF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систем</w:t>
            </w:r>
            <w:r w:rsidR="00FA0CF7" w:rsidRPr="002F28B0">
              <w:rPr>
                <w:sz w:val="24"/>
                <w:szCs w:val="24"/>
              </w:rPr>
              <w:t xml:space="preserve"> охранно-пожарной сигнализации</w:t>
            </w:r>
            <w:r w:rsidR="00FB37E2" w:rsidRPr="002F28B0">
              <w:rPr>
                <w:sz w:val="24"/>
                <w:szCs w:val="24"/>
              </w:rPr>
              <w:t>, (шт.)</w:t>
            </w:r>
          </w:p>
        </w:tc>
        <w:tc>
          <w:tcPr>
            <w:tcW w:w="4110" w:type="dxa"/>
            <w:shd w:val="clear" w:color="auto" w:fill="auto"/>
          </w:tcPr>
          <w:p w:rsidR="00186FF7" w:rsidRPr="002F28B0" w:rsidRDefault="004C2D03" w:rsidP="00605F6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605F60" w:rsidRPr="002F28B0">
              <w:rPr>
                <w:sz w:val="24"/>
                <w:szCs w:val="24"/>
              </w:rPr>
              <w:t xml:space="preserve">технического обслуживания </w:t>
            </w:r>
          </w:p>
          <w:p w:rsidR="00875E43" w:rsidRPr="002F28B0" w:rsidRDefault="00605F60" w:rsidP="00605F6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</w:t>
            </w:r>
            <w:proofErr w:type="spellStart"/>
            <w:r w:rsidRPr="002F28B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2F28B0">
              <w:rPr>
                <w:sz w:val="24"/>
                <w:szCs w:val="24"/>
              </w:rPr>
              <w:t xml:space="preserve"> ремонта одной системы </w:t>
            </w:r>
            <w:r w:rsidR="00FA0CF7" w:rsidRPr="002F28B0">
              <w:rPr>
                <w:sz w:val="24"/>
                <w:szCs w:val="24"/>
              </w:rPr>
              <w:t xml:space="preserve">охранно-пожарной сигнализации </w:t>
            </w:r>
            <w:r w:rsidRPr="002F28B0">
              <w:rPr>
                <w:sz w:val="24"/>
                <w:szCs w:val="24"/>
              </w:rPr>
              <w:t xml:space="preserve">в год, </w:t>
            </w:r>
          </w:p>
          <w:p w:rsidR="004C2D03" w:rsidRPr="002F28B0" w:rsidRDefault="004C2D03" w:rsidP="00605F6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4C2D03" w:rsidRPr="002F28B0" w:rsidTr="00534CFF">
        <w:trPr>
          <w:trHeight w:val="281"/>
        </w:trPr>
        <w:tc>
          <w:tcPr>
            <w:tcW w:w="9639" w:type="dxa"/>
            <w:gridSpan w:val="3"/>
          </w:tcPr>
          <w:p w:rsidR="004C2D03" w:rsidRPr="002F28B0" w:rsidRDefault="00CB55ED" w:rsidP="004C2D03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C2D03" w:rsidRPr="002F28B0" w:rsidTr="00534CFF">
        <w:trPr>
          <w:trHeight w:val="541"/>
        </w:trPr>
        <w:tc>
          <w:tcPr>
            <w:tcW w:w="2835" w:type="dxa"/>
            <w:vAlign w:val="center"/>
          </w:tcPr>
          <w:p w:rsidR="004C2D03" w:rsidRPr="002F28B0" w:rsidRDefault="004C2D03" w:rsidP="004C2D03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охранно-пожарной сигнализации</w:t>
            </w:r>
          </w:p>
        </w:tc>
        <w:tc>
          <w:tcPr>
            <w:tcW w:w="2694" w:type="dxa"/>
          </w:tcPr>
          <w:p w:rsidR="00FB37E2" w:rsidRPr="002F28B0" w:rsidRDefault="00FB37E2" w:rsidP="00FB37E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4C2D03" w:rsidRPr="002F28B0" w:rsidRDefault="004C2D03" w:rsidP="00FB37E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0" w:type="dxa"/>
          </w:tcPr>
          <w:p w:rsidR="004C2D03" w:rsidRPr="002F28B0" w:rsidRDefault="004C2D03" w:rsidP="00FA0CF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36 000</w:t>
            </w:r>
          </w:p>
        </w:tc>
      </w:tr>
    </w:tbl>
    <w:p w:rsidR="004C2D03" w:rsidRPr="002F28B0" w:rsidRDefault="004C2D03" w:rsidP="00D83C06">
      <w:pPr>
        <w:rPr>
          <w:sz w:val="24"/>
          <w:szCs w:val="24"/>
        </w:rPr>
      </w:pPr>
    </w:p>
    <w:p w:rsidR="000C090B" w:rsidRPr="002F28B0" w:rsidRDefault="000C090B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оплату услуг по </w:t>
      </w:r>
      <w:r w:rsidR="00FA0CF7" w:rsidRPr="002F28B0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FA0CF7" w:rsidRPr="002F28B0">
        <w:rPr>
          <w:b/>
          <w:sz w:val="28"/>
          <w:szCs w:val="28"/>
        </w:rPr>
        <w:t>регламентно-профилактическому</w:t>
      </w:r>
      <w:proofErr w:type="spellEnd"/>
      <w:r w:rsidR="00FA0CF7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>ремон</w:t>
      </w:r>
      <w:r w:rsidR="008400CA" w:rsidRPr="002F28B0">
        <w:rPr>
          <w:b/>
          <w:sz w:val="28"/>
          <w:szCs w:val="26"/>
        </w:rPr>
        <w:t>ту систем пожарной 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52"/>
        <w:gridCol w:w="2977"/>
        <w:gridCol w:w="4110"/>
      </w:tblGrid>
      <w:tr w:rsidR="000C090B" w:rsidRPr="002F28B0" w:rsidTr="00534CFF">
        <w:trPr>
          <w:trHeight w:val="1062"/>
        </w:trPr>
        <w:tc>
          <w:tcPr>
            <w:tcW w:w="2552" w:type="dxa"/>
          </w:tcPr>
          <w:p w:rsidR="000C090B" w:rsidRPr="002F28B0" w:rsidRDefault="000C090B" w:rsidP="00D26712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77" w:type="dxa"/>
          </w:tcPr>
          <w:p w:rsidR="000C090B" w:rsidRPr="002F28B0" w:rsidRDefault="00036BA8" w:rsidP="00CF78C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систем</w:t>
            </w:r>
            <w:r w:rsidR="00FA0CF7" w:rsidRPr="002F28B0">
              <w:rPr>
                <w:sz w:val="24"/>
                <w:szCs w:val="24"/>
              </w:rPr>
              <w:t xml:space="preserve"> пожарной сигнализации</w:t>
            </w:r>
            <w:r w:rsidR="00FB37E2" w:rsidRPr="002F28B0">
              <w:rPr>
                <w:sz w:val="24"/>
                <w:szCs w:val="24"/>
              </w:rPr>
              <w:t>, (шт.)</w:t>
            </w:r>
          </w:p>
        </w:tc>
        <w:tc>
          <w:tcPr>
            <w:tcW w:w="4110" w:type="dxa"/>
          </w:tcPr>
          <w:p w:rsidR="000C090B" w:rsidRPr="002F28B0" w:rsidRDefault="000C090B" w:rsidP="00FA0CF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2F28B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2F28B0">
              <w:rPr>
                <w:sz w:val="24"/>
                <w:szCs w:val="24"/>
              </w:rPr>
              <w:t xml:space="preserve"> ремонта одно</w:t>
            </w:r>
            <w:r w:rsidR="00E24446" w:rsidRPr="002F28B0">
              <w:rPr>
                <w:sz w:val="24"/>
                <w:szCs w:val="24"/>
              </w:rPr>
              <w:t>й</w:t>
            </w:r>
            <w:r w:rsidRPr="002F28B0">
              <w:rPr>
                <w:sz w:val="24"/>
                <w:szCs w:val="24"/>
              </w:rPr>
              <w:t xml:space="preserve"> </w:t>
            </w:r>
            <w:r w:rsidR="00E24446" w:rsidRPr="002F28B0">
              <w:rPr>
                <w:sz w:val="24"/>
                <w:szCs w:val="24"/>
              </w:rPr>
              <w:t>системы</w:t>
            </w:r>
            <w:r w:rsidRPr="002F28B0">
              <w:rPr>
                <w:sz w:val="24"/>
                <w:szCs w:val="24"/>
              </w:rPr>
              <w:t xml:space="preserve"> </w:t>
            </w:r>
            <w:r w:rsidR="00FA0CF7" w:rsidRPr="002F28B0">
              <w:rPr>
                <w:sz w:val="24"/>
                <w:szCs w:val="24"/>
              </w:rPr>
              <w:t xml:space="preserve">пожарной сигнализации </w:t>
            </w:r>
            <w:r w:rsidRPr="002F28B0">
              <w:rPr>
                <w:sz w:val="24"/>
                <w:szCs w:val="24"/>
              </w:rPr>
              <w:t>в год, не более (руб.)</w:t>
            </w:r>
          </w:p>
        </w:tc>
      </w:tr>
      <w:tr w:rsidR="000C090B" w:rsidRPr="002F28B0" w:rsidTr="00534CFF">
        <w:trPr>
          <w:trHeight w:val="320"/>
        </w:trPr>
        <w:tc>
          <w:tcPr>
            <w:tcW w:w="9639" w:type="dxa"/>
            <w:gridSpan w:val="3"/>
          </w:tcPr>
          <w:p w:rsidR="000C090B" w:rsidRPr="002F28B0" w:rsidRDefault="00CB55ED" w:rsidP="005C1731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C090B" w:rsidRPr="002F28B0" w:rsidTr="00534CFF">
        <w:trPr>
          <w:trHeight w:val="500"/>
        </w:trPr>
        <w:tc>
          <w:tcPr>
            <w:tcW w:w="2552" w:type="dxa"/>
          </w:tcPr>
          <w:p w:rsidR="000C090B" w:rsidRPr="002F28B0" w:rsidRDefault="000C090B" w:rsidP="00C1553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Система пожарной сигнализации </w:t>
            </w:r>
          </w:p>
        </w:tc>
        <w:tc>
          <w:tcPr>
            <w:tcW w:w="2977" w:type="dxa"/>
          </w:tcPr>
          <w:p w:rsidR="00FB37E2" w:rsidRPr="002F28B0" w:rsidRDefault="00FB37E2" w:rsidP="00FB37E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0C090B" w:rsidRPr="002F28B0" w:rsidRDefault="00FB37E2" w:rsidP="00FB37E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0" w:type="dxa"/>
          </w:tcPr>
          <w:p w:rsidR="000C090B" w:rsidRPr="002F28B0" w:rsidRDefault="00E24446" w:rsidP="00C1553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135</w:t>
            </w:r>
            <w:r w:rsidR="000C090B" w:rsidRPr="002F28B0">
              <w:rPr>
                <w:sz w:val="24"/>
                <w:szCs w:val="24"/>
              </w:rPr>
              <w:t xml:space="preserve"> 000</w:t>
            </w:r>
          </w:p>
        </w:tc>
      </w:tr>
    </w:tbl>
    <w:p w:rsidR="00F6031A" w:rsidRPr="002F28B0" w:rsidRDefault="00F6031A" w:rsidP="005C1731">
      <w:pPr>
        <w:ind w:firstLine="710"/>
        <w:rPr>
          <w:b/>
          <w:sz w:val="28"/>
          <w:szCs w:val="26"/>
        </w:rPr>
      </w:pPr>
    </w:p>
    <w:p w:rsidR="005C1731" w:rsidRPr="002F28B0" w:rsidRDefault="005C1731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BatangChe"/>
          <w:b/>
          <w:sz w:val="28"/>
          <w:szCs w:val="28"/>
        </w:rPr>
      </w:pPr>
      <w:r w:rsidRPr="002F28B0">
        <w:rPr>
          <w:rFonts w:eastAsia="BatangChe"/>
          <w:b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D104CF" w:rsidRPr="002F28B0">
        <w:rPr>
          <w:rFonts w:eastAsia="BatangChe"/>
          <w:b/>
          <w:sz w:val="28"/>
          <w:szCs w:val="28"/>
        </w:rPr>
        <w:br/>
      </w:r>
      <w:r w:rsidRPr="002F28B0">
        <w:rPr>
          <w:rFonts w:eastAsia="BatangChe"/>
          <w:b/>
          <w:sz w:val="28"/>
          <w:szCs w:val="28"/>
        </w:rPr>
        <w:t>на оказание</w:t>
      </w:r>
      <w:r w:rsidR="008400CA" w:rsidRPr="002F28B0">
        <w:rPr>
          <w:rFonts w:eastAsia="BatangChe"/>
          <w:b/>
          <w:sz w:val="28"/>
          <w:szCs w:val="28"/>
        </w:rPr>
        <w:t xml:space="preserve"> услуг вневедомственной охраны</w:t>
      </w:r>
      <w:r w:rsidR="00B05C23" w:rsidRPr="002F28B0">
        <w:rPr>
          <w:rFonts w:eastAsia="BatangChe"/>
          <w:b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115"/>
        <w:gridCol w:w="2404"/>
        <w:gridCol w:w="2398"/>
      </w:tblGrid>
      <w:tr w:rsidR="003E7CF8" w:rsidRPr="002F28B0" w:rsidTr="00534CFF">
        <w:tc>
          <w:tcPr>
            <w:tcW w:w="2722" w:type="dxa"/>
          </w:tcPr>
          <w:p w:rsidR="003E7CF8" w:rsidRPr="002F28B0" w:rsidRDefault="003E7CF8" w:rsidP="00876FCB">
            <w:pPr>
              <w:jc w:val="center"/>
              <w:rPr>
                <w:rFonts w:eastAsia="BatangChe"/>
                <w:strike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115" w:type="dxa"/>
          </w:tcPr>
          <w:p w:rsidR="003E7CF8" w:rsidRPr="002F28B0" w:rsidRDefault="00036BA8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</w:t>
            </w:r>
            <w:r w:rsidR="00FA0CF7" w:rsidRPr="002F28B0">
              <w:rPr>
                <w:sz w:val="24"/>
                <w:szCs w:val="24"/>
              </w:rPr>
              <w:t>объектов, подлежащих вневедомственной охране</w:t>
            </w:r>
          </w:p>
        </w:tc>
        <w:tc>
          <w:tcPr>
            <w:tcW w:w="2404" w:type="dxa"/>
          </w:tcPr>
          <w:p w:rsidR="003E7CF8" w:rsidRPr="002F28B0" w:rsidRDefault="003E7CF8" w:rsidP="008A1F39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Планируемое количество месяцев </w:t>
            </w:r>
            <w:r w:rsidR="008A1F39" w:rsidRPr="002F28B0">
              <w:rPr>
                <w:rFonts w:eastAsia="BatangChe"/>
                <w:sz w:val="24"/>
                <w:szCs w:val="24"/>
              </w:rPr>
              <w:t>использования</w:t>
            </w:r>
            <w:r w:rsidRPr="002F28B0">
              <w:rPr>
                <w:rFonts w:eastAsia="BatangChe"/>
                <w:sz w:val="24"/>
                <w:szCs w:val="24"/>
              </w:rPr>
              <w:t xml:space="preserve"> услуги</w:t>
            </w:r>
          </w:p>
          <w:p w:rsidR="00B05C23" w:rsidRPr="002F28B0" w:rsidRDefault="00B05C23" w:rsidP="008A1F39">
            <w:pPr>
              <w:jc w:val="center"/>
              <w:rPr>
                <w:rFonts w:eastAsia="BatangChe"/>
                <w:i/>
                <w:sz w:val="24"/>
                <w:szCs w:val="24"/>
              </w:rPr>
            </w:pPr>
          </w:p>
        </w:tc>
        <w:tc>
          <w:tcPr>
            <w:tcW w:w="2398" w:type="dxa"/>
          </w:tcPr>
          <w:p w:rsidR="003E7CF8" w:rsidRPr="002F28B0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Цена </w:t>
            </w:r>
            <w:r w:rsidR="00B05C23" w:rsidRPr="002F28B0">
              <w:rPr>
                <w:rFonts w:eastAsia="BatangChe"/>
                <w:sz w:val="24"/>
                <w:szCs w:val="24"/>
              </w:rPr>
              <w:t xml:space="preserve">одной </w:t>
            </w:r>
            <w:r w:rsidRPr="002F28B0">
              <w:rPr>
                <w:rFonts w:eastAsia="BatangChe"/>
                <w:sz w:val="24"/>
                <w:szCs w:val="24"/>
              </w:rPr>
              <w:t xml:space="preserve">услуги </w:t>
            </w:r>
            <w:r w:rsidR="00B05C23" w:rsidRPr="002F28B0">
              <w:rPr>
                <w:sz w:val="24"/>
                <w:szCs w:val="24"/>
              </w:rPr>
              <w:t>вневедомственной охраны</w:t>
            </w:r>
            <w:r w:rsidR="00B05C23" w:rsidRPr="002F28B0">
              <w:rPr>
                <w:rFonts w:eastAsia="BatangChe"/>
                <w:sz w:val="24"/>
                <w:szCs w:val="24"/>
              </w:rPr>
              <w:t xml:space="preserve"> </w:t>
            </w:r>
            <w:r w:rsidRPr="002F28B0">
              <w:rPr>
                <w:rFonts w:eastAsia="BatangChe"/>
                <w:sz w:val="24"/>
                <w:szCs w:val="24"/>
              </w:rPr>
              <w:t>в месяц,</w:t>
            </w:r>
          </w:p>
          <w:p w:rsidR="003E7CF8" w:rsidRPr="002F28B0" w:rsidRDefault="003E7CF8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3E7CF8" w:rsidRPr="002F28B0" w:rsidTr="00534CFF">
        <w:trPr>
          <w:trHeight w:val="175"/>
        </w:trPr>
        <w:tc>
          <w:tcPr>
            <w:tcW w:w="9639" w:type="dxa"/>
            <w:gridSpan w:val="4"/>
          </w:tcPr>
          <w:p w:rsidR="003E7CF8" w:rsidRPr="002F28B0" w:rsidRDefault="00CB55ED" w:rsidP="003E7CF8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E7CF8" w:rsidRPr="002F28B0" w:rsidTr="00534CFF">
        <w:trPr>
          <w:trHeight w:val="572"/>
        </w:trPr>
        <w:tc>
          <w:tcPr>
            <w:tcW w:w="2722" w:type="dxa"/>
          </w:tcPr>
          <w:p w:rsidR="003E7CF8" w:rsidRPr="002F28B0" w:rsidRDefault="003E7CF8" w:rsidP="003E7CF8">
            <w:pPr>
              <w:jc w:val="both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Вневедомственная охрана</w:t>
            </w:r>
          </w:p>
        </w:tc>
        <w:tc>
          <w:tcPr>
            <w:tcW w:w="2115" w:type="dxa"/>
          </w:tcPr>
          <w:p w:rsidR="00B05C23" w:rsidRPr="002F28B0" w:rsidRDefault="00B05C23" w:rsidP="00383E67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не более </w:t>
            </w:r>
            <w:r w:rsidR="00383E67" w:rsidRPr="002F28B0">
              <w:rPr>
                <w:rFonts w:eastAsia="BatangChe"/>
                <w:sz w:val="24"/>
                <w:szCs w:val="24"/>
              </w:rPr>
              <w:t xml:space="preserve">5 зданий </w:t>
            </w:r>
          </w:p>
        </w:tc>
        <w:tc>
          <w:tcPr>
            <w:tcW w:w="2404" w:type="dxa"/>
          </w:tcPr>
          <w:p w:rsidR="003E7CF8" w:rsidRPr="002F28B0" w:rsidRDefault="003E361E" w:rsidP="003E7CF8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3E7CF8" w:rsidRPr="002F28B0">
              <w:rPr>
                <w:rFonts w:eastAsia="BatangChe"/>
                <w:sz w:val="24"/>
                <w:szCs w:val="24"/>
              </w:rPr>
              <w:t>12</w:t>
            </w:r>
          </w:p>
        </w:tc>
        <w:tc>
          <w:tcPr>
            <w:tcW w:w="2398" w:type="dxa"/>
            <w:shd w:val="clear" w:color="auto" w:fill="auto"/>
          </w:tcPr>
          <w:p w:rsidR="003E7CF8" w:rsidRPr="002F28B0" w:rsidRDefault="00605F60" w:rsidP="00605F60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2 200</w:t>
            </w:r>
          </w:p>
        </w:tc>
      </w:tr>
    </w:tbl>
    <w:p w:rsidR="00024250" w:rsidRDefault="00024250" w:rsidP="000A241C">
      <w:pPr>
        <w:tabs>
          <w:tab w:val="left" w:pos="1134"/>
        </w:tabs>
        <w:ind w:left="710"/>
        <w:jc w:val="both"/>
        <w:rPr>
          <w:rFonts w:eastAsia="BatangChe"/>
          <w:b/>
          <w:sz w:val="28"/>
          <w:szCs w:val="28"/>
        </w:rPr>
      </w:pPr>
    </w:p>
    <w:p w:rsidR="005C1731" w:rsidRPr="002F28B0" w:rsidRDefault="005C1731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rFonts w:eastAsia="BatangChe"/>
          <w:b/>
          <w:sz w:val="28"/>
          <w:szCs w:val="28"/>
        </w:rPr>
      </w:pPr>
      <w:r w:rsidRPr="002F28B0">
        <w:rPr>
          <w:rFonts w:eastAsia="BatangChe"/>
          <w:b/>
          <w:sz w:val="28"/>
          <w:szCs w:val="28"/>
        </w:rPr>
        <w:t>Нормативы, применяемые при расчете нормативных затрат</w:t>
      </w:r>
      <w:r w:rsidR="008400CA" w:rsidRPr="002F28B0">
        <w:rPr>
          <w:rFonts w:eastAsia="BatangChe"/>
          <w:b/>
          <w:sz w:val="28"/>
          <w:szCs w:val="28"/>
        </w:rPr>
        <w:t xml:space="preserve"> </w:t>
      </w:r>
      <w:r w:rsidR="00AF64A9" w:rsidRPr="002F28B0">
        <w:rPr>
          <w:rFonts w:eastAsia="BatangChe"/>
          <w:b/>
          <w:sz w:val="28"/>
          <w:szCs w:val="28"/>
        </w:rPr>
        <w:br/>
      </w:r>
      <w:r w:rsidR="008400CA" w:rsidRPr="002F28B0">
        <w:rPr>
          <w:rFonts w:eastAsia="BatangChe"/>
          <w:b/>
          <w:sz w:val="28"/>
          <w:szCs w:val="28"/>
        </w:rPr>
        <w:t>на оплату услуг охраны объекта</w:t>
      </w:r>
      <w:r w:rsidR="00B05C23" w:rsidRPr="002F28B0">
        <w:rPr>
          <w:rFonts w:eastAsia="BatangChe"/>
          <w:b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72"/>
        <w:gridCol w:w="1690"/>
        <w:gridCol w:w="2268"/>
        <w:gridCol w:w="2409"/>
      </w:tblGrid>
      <w:tr w:rsidR="007B0435" w:rsidRPr="002F28B0" w:rsidTr="00534CFF">
        <w:trPr>
          <w:tblHeader/>
        </w:trPr>
        <w:tc>
          <w:tcPr>
            <w:tcW w:w="3272" w:type="dxa"/>
          </w:tcPr>
          <w:p w:rsidR="007B0435" w:rsidRPr="002F28B0" w:rsidRDefault="007B0435" w:rsidP="00876FCB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0" w:type="dxa"/>
          </w:tcPr>
          <w:p w:rsidR="007B0435" w:rsidRPr="002F28B0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Количество объектов, подлежащих охране</w:t>
            </w:r>
          </w:p>
        </w:tc>
        <w:tc>
          <w:tcPr>
            <w:tcW w:w="2268" w:type="dxa"/>
          </w:tcPr>
          <w:p w:rsidR="007B0435" w:rsidRPr="002F28B0" w:rsidRDefault="007B0435" w:rsidP="00954015">
            <w:pPr>
              <w:ind w:firstLine="33"/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Планируемое количество </w:t>
            </w:r>
            <w:proofErr w:type="gramStart"/>
            <w:r w:rsidRPr="002F28B0">
              <w:rPr>
                <w:rFonts w:eastAsia="BatangChe"/>
                <w:sz w:val="24"/>
                <w:szCs w:val="24"/>
              </w:rPr>
              <w:t>месяцев использования услуги охраны объекта</w:t>
            </w:r>
            <w:proofErr w:type="gramEnd"/>
          </w:p>
        </w:tc>
        <w:tc>
          <w:tcPr>
            <w:tcW w:w="2409" w:type="dxa"/>
          </w:tcPr>
          <w:p w:rsidR="007B0435" w:rsidRPr="002F28B0" w:rsidRDefault="007B0435" w:rsidP="00954015">
            <w:pPr>
              <w:jc w:val="center"/>
              <w:rPr>
                <w:rFonts w:eastAsia="BatangChe"/>
                <w:b/>
                <w:sz w:val="28"/>
                <w:szCs w:val="28"/>
              </w:rPr>
            </w:pPr>
            <w:r w:rsidRPr="002F28B0">
              <w:rPr>
                <w:rFonts w:eastAsia="BatangChe"/>
                <w:sz w:val="24"/>
                <w:szCs w:val="24"/>
              </w:rPr>
              <w:t>Цена одной услуги охраны объекта</w:t>
            </w:r>
            <w:r w:rsidRPr="002F28B0">
              <w:rPr>
                <w:rFonts w:eastAsia="BatangChe"/>
                <w:b/>
                <w:sz w:val="28"/>
                <w:szCs w:val="28"/>
              </w:rPr>
              <w:t xml:space="preserve"> </w:t>
            </w:r>
          </w:p>
          <w:p w:rsidR="007B0435" w:rsidRPr="002F28B0" w:rsidRDefault="007B0435" w:rsidP="00954015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 xml:space="preserve">в месяц, </w:t>
            </w:r>
          </w:p>
          <w:p w:rsidR="007B0435" w:rsidRPr="002F28B0" w:rsidRDefault="007B0435" w:rsidP="00D104CF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не более (руб.)</w:t>
            </w:r>
          </w:p>
        </w:tc>
      </w:tr>
      <w:tr w:rsidR="00EB29B8" w:rsidRPr="002F28B0" w:rsidTr="00534CFF">
        <w:trPr>
          <w:trHeight w:val="195"/>
        </w:trPr>
        <w:tc>
          <w:tcPr>
            <w:tcW w:w="9639" w:type="dxa"/>
            <w:gridSpan w:val="4"/>
          </w:tcPr>
          <w:p w:rsidR="00EB29B8" w:rsidRPr="002F28B0" w:rsidRDefault="00EB29B8" w:rsidP="003F7C4A">
            <w:pPr>
              <w:ind w:firstLine="71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B0435" w:rsidRPr="002F28B0" w:rsidTr="00534CFF">
        <w:trPr>
          <w:trHeight w:val="766"/>
        </w:trPr>
        <w:tc>
          <w:tcPr>
            <w:tcW w:w="3272" w:type="dxa"/>
            <w:shd w:val="clear" w:color="auto" w:fill="auto"/>
          </w:tcPr>
          <w:p w:rsidR="007B0435" w:rsidRPr="002F28B0" w:rsidRDefault="007B0435" w:rsidP="0010775E">
            <w:pPr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Охрана объекта с помощью кнопки тревожной сигнализации</w:t>
            </w:r>
          </w:p>
        </w:tc>
        <w:tc>
          <w:tcPr>
            <w:tcW w:w="1690" w:type="dxa"/>
          </w:tcPr>
          <w:p w:rsidR="00383E67" w:rsidRPr="002F28B0" w:rsidRDefault="007B0435" w:rsidP="00383E6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</w:p>
          <w:p w:rsidR="007B0435" w:rsidRPr="002F28B0" w:rsidRDefault="007B0435" w:rsidP="00383E6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</w:t>
            </w:r>
            <w:r w:rsidR="00383E67" w:rsidRPr="002F28B0">
              <w:rPr>
                <w:sz w:val="24"/>
                <w:szCs w:val="24"/>
              </w:rPr>
              <w:t xml:space="preserve">здания </w:t>
            </w:r>
          </w:p>
        </w:tc>
        <w:tc>
          <w:tcPr>
            <w:tcW w:w="2268" w:type="dxa"/>
            <w:shd w:val="clear" w:color="auto" w:fill="auto"/>
          </w:tcPr>
          <w:p w:rsidR="007B0435" w:rsidRPr="002F28B0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2F28B0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3 0</w:t>
            </w:r>
            <w:r w:rsidR="007B0435" w:rsidRPr="002F28B0">
              <w:rPr>
                <w:rFonts w:eastAsia="BatangChe"/>
                <w:sz w:val="24"/>
                <w:szCs w:val="24"/>
              </w:rPr>
              <w:t>00</w:t>
            </w:r>
          </w:p>
        </w:tc>
      </w:tr>
      <w:tr w:rsidR="007B0435" w:rsidRPr="002F28B0" w:rsidTr="00534CFF">
        <w:trPr>
          <w:trHeight w:val="778"/>
        </w:trPr>
        <w:tc>
          <w:tcPr>
            <w:tcW w:w="3272" w:type="dxa"/>
            <w:shd w:val="clear" w:color="auto" w:fill="auto"/>
          </w:tcPr>
          <w:p w:rsidR="007B0435" w:rsidRPr="002F28B0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Охрана объекта с помощью технических средств охранной сигнализации</w:t>
            </w:r>
          </w:p>
        </w:tc>
        <w:tc>
          <w:tcPr>
            <w:tcW w:w="1690" w:type="dxa"/>
          </w:tcPr>
          <w:p w:rsidR="0035213D" w:rsidRPr="002F28B0" w:rsidRDefault="0035213D" w:rsidP="003521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</w:p>
          <w:p w:rsidR="007B0435" w:rsidRPr="002F28B0" w:rsidRDefault="0035213D" w:rsidP="003521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2F28B0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2F28B0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2F28B0" w:rsidTr="00534CFF">
        <w:trPr>
          <w:trHeight w:val="859"/>
        </w:trPr>
        <w:tc>
          <w:tcPr>
            <w:tcW w:w="3272" w:type="dxa"/>
            <w:shd w:val="clear" w:color="auto" w:fill="auto"/>
          </w:tcPr>
          <w:p w:rsidR="007B0435" w:rsidRPr="002F28B0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Охрана объектов с помощью технических средств пожарной сигнализации</w:t>
            </w:r>
          </w:p>
        </w:tc>
        <w:tc>
          <w:tcPr>
            <w:tcW w:w="1690" w:type="dxa"/>
          </w:tcPr>
          <w:p w:rsidR="0035213D" w:rsidRPr="002F28B0" w:rsidRDefault="0035213D" w:rsidP="003521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</w:p>
          <w:p w:rsidR="007B0435" w:rsidRPr="002F28B0" w:rsidRDefault="0035213D" w:rsidP="003521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2F28B0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2F28B0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3 000</w:t>
            </w:r>
          </w:p>
        </w:tc>
      </w:tr>
      <w:tr w:rsidR="007B0435" w:rsidRPr="002F28B0" w:rsidTr="00534CFF">
        <w:trPr>
          <w:trHeight w:val="702"/>
        </w:trPr>
        <w:tc>
          <w:tcPr>
            <w:tcW w:w="3272" w:type="dxa"/>
            <w:shd w:val="clear" w:color="auto" w:fill="auto"/>
          </w:tcPr>
          <w:p w:rsidR="007B0435" w:rsidRPr="002F28B0" w:rsidRDefault="007B0435" w:rsidP="009D1111">
            <w:pPr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Комбинированный комплекс охранных услуг</w:t>
            </w:r>
          </w:p>
        </w:tc>
        <w:tc>
          <w:tcPr>
            <w:tcW w:w="1690" w:type="dxa"/>
          </w:tcPr>
          <w:p w:rsidR="0035213D" w:rsidRPr="002F28B0" w:rsidRDefault="0035213D" w:rsidP="003521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</w:p>
          <w:p w:rsidR="007B0435" w:rsidRPr="002F28B0" w:rsidRDefault="0035213D" w:rsidP="0035213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здания</w:t>
            </w:r>
          </w:p>
        </w:tc>
        <w:tc>
          <w:tcPr>
            <w:tcW w:w="2268" w:type="dxa"/>
            <w:shd w:val="clear" w:color="auto" w:fill="auto"/>
          </w:tcPr>
          <w:p w:rsidR="007B0435" w:rsidRPr="002F28B0" w:rsidRDefault="007B0435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rFonts w:eastAsia="BatangChe"/>
                <w:sz w:val="24"/>
                <w:szCs w:val="24"/>
              </w:rPr>
              <w:t xml:space="preserve"> 12</w:t>
            </w:r>
          </w:p>
        </w:tc>
        <w:tc>
          <w:tcPr>
            <w:tcW w:w="2409" w:type="dxa"/>
          </w:tcPr>
          <w:p w:rsidR="007B0435" w:rsidRPr="002F28B0" w:rsidRDefault="00B13264" w:rsidP="00D608F4">
            <w:pPr>
              <w:jc w:val="center"/>
              <w:rPr>
                <w:rFonts w:eastAsia="BatangChe"/>
                <w:sz w:val="24"/>
                <w:szCs w:val="24"/>
              </w:rPr>
            </w:pPr>
            <w:r w:rsidRPr="002F28B0">
              <w:rPr>
                <w:rFonts w:eastAsia="BatangChe"/>
                <w:sz w:val="24"/>
                <w:szCs w:val="24"/>
              </w:rPr>
              <w:t>4 500</w:t>
            </w:r>
          </w:p>
        </w:tc>
      </w:tr>
    </w:tbl>
    <w:p w:rsidR="00923D3E" w:rsidRPr="002F28B0" w:rsidRDefault="00923D3E" w:rsidP="00923D3E">
      <w:pPr>
        <w:tabs>
          <w:tab w:val="left" w:pos="1276"/>
        </w:tabs>
        <w:ind w:left="710"/>
        <w:jc w:val="both"/>
        <w:rPr>
          <w:b/>
          <w:sz w:val="28"/>
          <w:szCs w:val="26"/>
        </w:rPr>
      </w:pPr>
    </w:p>
    <w:p w:rsidR="007A06C7" w:rsidRPr="002F28B0" w:rsidRDefault="007A06C7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rFonts w:eastAsia="BatangChe"/>
          <w:b/>
          <w:sz w:val="28"/>
          <w:szCs w:val="28"/>
        </w:rPr>
        <w:t>Нормативы</w:t>
      </w:r>
      <w:r w:rsidRPr="002F28B0">
        <w:rPr>
          <w:b/>
          <w:sz w:val="28"/>
          <w:szCs w:val="26"/>
        </w:rPr>
        <w:t xml:space="preserve">, применяемые при расчете нормативных затрат </w:t>
      </w:r>
      <w:r w:rsidR="00AF64A9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оплату услуг по </w:t>
      </w:r>
      <w:r w:rsidR="00615952" w:rsidRPr="002F28B0">
        <w:rPr>
          <w:b/>
          <w:sz w:val="28"/>
          <w:szCs w:val="28"/>
        </w:rPr>
        <w:t xml:space="preserve">техническому обслуживанию и </w:t>
      </w:r>
      <w:proofErr w:type="spellStart"/>
      <w:r w:rsidR="00615952" w:rsidRPr="002F28B0">
        <w:rPr>
          <w:b/>
          <w:sz w:val="28"/>
          <w:szCs w:val="28"/>
        </w:rPr>
        <w:t>регламентно-профилактическому</w:t>
      </w:r>
      <w:proofErr w:type="spellEnd"/>
      <w:r w:rsidR="00615952" w:rsidRPr="002F28B0">
        <w:rPr>
          <w:b/>
          <w:sz w:val="28"/>
          <w:szCs w:val="26"/>
        </w:rPr>
        <w:t xml:space="preserve"> </w:t>
      </w:r>
      <w:r w:rsidR="00081E4A" w:rsidRPr="002F28B0">
        <w:rPr>
          <w:b/>
          <w:sz w:val="28"/>
          <w:szCs w:val="26"/>
        </w:rPr>
        <w:t>ремонт</w:t>
      </w:r>
      <w:r w:rsidR="00BE034A" w:rsidRPr="002F28B0">
        <w:rPr>
          <w:b/>
          <w:sz w:val="28"/>
          <w:szCs w:val="26"/>
        </w:rPr>
        <w:t>у</w:t>
      </w:r>
      <w:r w:rsidR="00081E4A" w:rsidRPr="002F28B0">
        <w:rPr>
          <w:b/>
          <w:sz w:val="28"/>
          <w:szCs w:val="26"/>
        </w:rPr>
        <w:t xml:space="preserve"> систем видеонаблюдения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3119"/>
        <w:gridCol w:w="4110"/>
      </w:tblGrid>
      <w:tr w:rsidR="007A06C7" w:rsidRPr="002F28B0" w:rsidTr="006212A8">
        <w:trPr>
          <w:trHeight w:val="1243"/>
        </w:trPr>
        <w:tc>
          <w:tcPr>
            <w:tcW w:w="2410" w:type="dxa"/>
          </w:tcPr>
          <w:p w:rsidR="007A06C7" w:rsidRPr="002F28B0" w:rsidRDefault="007A06C7" w:rsidP="00EA057E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119" w:type="dxa"/>
          </w:tcPr>
          <w:p w:rsidR="007A06C7" w:rsidRPr="002F28B0" w:rsidRDefault="007A06C7" w:rsidP="008A1F3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систем</w:t>
            </w:r>
            <w:r w:rsidR="00615952" w:rsidRPr="002F28B0">
              <w:rPr>
                <w:sz w:val="24"/>
                <w:szCs w:val="24"/>
              </w:rPr>
              <w:t xml:space="preserve"> видеонаблюдения</w:t>
            </w:r>
            <w:r w:rsidR="0035213D" w:rsidRPr="002F28B0">
              <w:rPr>
                <w:sz w:val="24"/>
                <w:szCs w:val="24"/>
              </w:rPr>
              <w:t>, (шт.)</w:t>
            </w:r>
          </w:p>
          <w:p w:rsidR="0035213D" w:rsidRPr="002F28B0" w:rsidRDefault="0035213D" w:rsidP="00AF64A9">
            <w:pPr>
              <w:rPr>
                <w:sz w:val="24"/>
                <w:szCs w:val="24"/>
              </w:rPr>
            </w:pPr>
          </w:p>
        </w:tc>
        <w:tc>
          <w:tcPr>
            <w:tcW w:w="4110" w:type="dxa"/>
          </w:tcPr>
          <w:p w:rsidR="00186FF7" w:rsidRPr="002F28B0" w:rsidRDefault="007A06C7" w:rsidP="00186FF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и </w:t>
            </w:r>
            <w:proofErr w:type="spellStart"/>
            <w:r w:rsidRPr="002F28B0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2F28B0">
              <w:rPr>
                <w:sz w:val="24"/>
                <w:szCs w:val="24"/>
              </w:rPr>
              <w:t xml:space="preserve"> ремонта системы </w:t>
            </w:r>
            <w:r w:rsidR="00186FF7" w:rsidRPr="002F28B0">
              <w:rPr>
                <w:sz w:val="24"/>
                <w:szCs w:val="24"/>
              </w:rPr>
              <w:t>в</w:t>
            </w:r>
            <w:r w:rsidRPr="002F28B0">
              <w:rPr>
                <w:sz w:val="24"/>
                <w:szCs w:val="24"/>
              </w:rPr>
              <w:t xml:space="preserve">идеонаблюдения </w:t>
            </w:r>
          </w:p>
          <w:p w:rsidR="007A06C7" w:rsidRPr="002F28B0" w:rsidRDefault="007A06C7" w:rsidP="00186FF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год, не более (руб.)</w:t>
            </w:r>
          </w:p>
        </w:tc>
      </w:tr>
      <w:tr w:rsidR="007A06C7" w:rsidRPr="002F28B0" w:rsidTr="006212A8">
        <w:trPr>
          <w:trHeight w:val="407"/>
        </w:trPr>
        <w:tc>
          <w:tcPr>
            <w:tcW w:w="9639" w:type="dxa"/>
            <w:gridSpan w:val="3"/>
          </w:tcPr>
          <w:p w:rsidR="007A06C7" w:rsidRPr="002F28B0" w:rsidRDefault="00CB55ED" w:rsidP="007A06C7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A06C7" w:rsidRPr="002F28B0" w:rsidTr="006212A8">
        <w:trPr>
          <w:trHeight w:val="710"/>
        </w:trPr>
        <w:tc>
          <w:tcPr>
            <w:tcW w:w="2410" w:type="dxa"/>
          </w:tcPr>
          <w:p w:rsidR="007A06C7" w:rsidRPr="002F28B0" w:rsidRDefault="007A06C7" w:rsidP="0061595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Система видеонаблюдения</w:t>
            </w:r>
          </w:p>
        </w:tc>
        <w:tc>
          <w:tcPr>
            <w:tcW w:w="3119" w:type="dxa"/>
          </w:tcPr>
          <w:p w:rsidR="007A06C7" w:rsidRPr="002F28B0" w:rsidRDefault="006A1678" w:rsidP="00FB37E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7A06C7" w:rsidRPr="002F28B0">
              <w:rPr>
                <w:sz w:val="24"/>
                <w:szCs w:val="24"/>
              </w:rPr>
              <w:t xml:space="preserve">1 </w:t>
            </w:r>
            <w:r w:rsidRPr="002F28B0">
              <w:rPr>
                <w:sz w:val="24"/>
                <w:szCs w:val="24"/>
              </w:rPr>
              <w:t xml:space="preserve">единицы </w:t>
            </w:r>
            <w:r w:rsidR="005152A9" w:rsidRPr="002F28B0">
              <w:rPr>
                <w:sz w:val="24"/>
                <w:szCs w:val="24"/>
              </w:rPr>
              <w:br/>
            </w:r>
            <w:r w:rsidR="007A06C7" w:rsidRPr="002F28B0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110" w:type="dxa"/>
          </w:tcPr>
          <w:p w:rsidR="007A06C7" w:rsidRPr="002F28B0" w:rsidRDefault="00081E4A" w:rsidP="0061595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</w:t>
            </w:r>
            <w:r w:rsidR="007A06C7" w:rsidRPr="002F28B0">
              <w:rPr>
                <w:sz w:val="24"/>
                <w:szCs w:val="24"/>
              </w:rPr>
              <w:t xml:space="preserve"> 000</w:t>
            </w:r>
          </w:p>
        </w:tc>
      </w:tr>
    </w:tbl>
    <w:p w:rsidR="00EC4D83" w:rsidRDefault="00EC4D83" w:rsidP="00267DA0">
      <w:pPr>
        <w:tabs>
          <w:tab w:val="left" w:pos="142"/>
          <w:tab w:val="left" w:pos="1276"/>
        </w:tabs>
        <w:autoSpaceDE w:val="0"/>
        <w:autoSpaceDN w:val="0"/>
        <w:adjustRightInd w:val="0"/>
        <w:spacing w:line="276" w:lineRule="auto"/>
        <w:ind w:left="943"/>
        <w:jc w:val="both"/>
        <w:rPr>
          <w:b/>
          <w:sz w:val="28"/>
          <w:szCs w:val="26"/>
        </w:rPr>
      </w:pPr>
    </w:p>
    <w:p w:rsidR="00EC4D83" w:rsidRDefault="00EC4D83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13602F" w:rsidRDefault="0013602F" w:rsidP="00393811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D104CF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со</w:t>
      </w:r>
      <w:r w:rsidR="008400CA" w:rsidRPr="002F28B0">
        <w:rPr>
          <w:b/>
          <w:sz w:val="28"/>
          <w:szCs w:val="26"/>
        </w:rPr>
        <w:t>держание прилегающей территории</w:t>
      </w:r>
      <w:r w:rsidR="00615952" w:rsidRPr="002F28B0">
        <w:rPr>
          <w:b/>
          <w:sz w:val="28"/>
          <w:szCs w:val="26"/>
        </w:rPr>
        <w:t xml:space="preserve"> </w:t>
      </w:r>
    </w:p>
    <w:p w:rsidR="00EC4D83" w:rsidRPr="002F28B0" w:rsidRDefault="00EC4D83" w:rsidP="00EC4D83">
      <w:pPr>
        <w:tabs>
          <w:tab w:val="left" w:pos="142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2642"/>
        <w:gridCol w:w="3442"/>
      </w:tblGrid>
      <w:tr w:rsidR="00615952" w:rsidRPr="002F28B0" w:rsidTr="006212A8">
        <w:trPr>
          <w:trHeight w:val="1519"/>
        </w:trPr>
        <w:tc>
          <w:tcPr>
            <w:tcW w:w="3555" w:type="dxa"/>
            <w:shd w:val="clear" w:color="auto" w:fill="auto"/>
          </w:tcPr>
          <w:p w:rsidR="00615952" w:rsidRPr="002F28B0" w:rsidRDefault="00615952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642" w:type="dxa"/>
          </w:tcPr>
          <w:p w:rsidR="00615952" w:rsidRPr="002F28B0" w:rsidRDefault="00615952" w:rsidP="003365D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Планируемое количество месяцев содержания прилегающей территории в год</w:t>
            </w:r>
          </w:p>
        </w:tc>
        <w:tc>
          <w:tcPr>
            <w:tcW w:w="3442" w:type="dxa"/>
          </w:tcPr>
          <w:p w:rsidR="007B0435" w:rsidRPr="002F28B0" w:rsidRDefault="00615952" w:rsidP="007B0435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содержания прилегающей территории </w:t>
            </w:r>
          </w:p>
          <w:p w:rsidR="00827B67" w:rsidRPr="002F28B0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 месяц в расчете </w:t>
            </w:r>
            <w:r w:rsidR="00AF64A9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на один кв. метр</w:t>
            </w:r>
            <w:r w:rsidRPr="002F28B0">
              <w:rPr>
                <w:sz w:val="24"/>
                <w:szCs w:val="24"/>
                <w:vertAlign w:val="superscript"/>
              </w:rPr>
              <w:t xml:space="preserve"> </w:t>
            </w:r>
            <w:r w:rsidRPr="002F28B0">
              <w:rPr>
                <w:sz w:val="24"/>
                <w:szCs w:val="24"/>
              </w:rPr>
              <w:t xml:space="preserve"> площади, </w:t>
            </w:r>
          </w:p>
          <w:p w:rsidR="00615952" w:rsidRPr="002F28B0" w:rsidRDefault="00615952" w:rsidP="00AF64A9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615952" w:rsidRPr="002F28B0" w:rsidTr="006212A8">
        <w:trPr>
          <w:trHeight w:val="354"/>
        </w:trPr>
        <w:tc>
          <w:tcPr>
            <w:tcW w:w="9639" w:type="dxa"/>
            <w:gridSpan w:val="3"/>
          </w:tcPr>
          <w:p w:rsidR="00615952" w:rsidRPr="002F28B0" w:rsidRDefault="00615952" w:rsidP="00875E43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5952" w:rsidRPr="002F28B0" w:rsidTr="006212A8">
        <w:trPr>
          <w:trHeight w:val="203"/>
        </w:trPr>
        <w:tc>
          <w:tcPr>
            <w:tcW w:w="3555" w:type="dxa"/>
            <w:shd w:val="clear" w:color="auto" w:fill="auto"/>
          </w:tcPr>
          <w:p w:rsidR="00615952" w:rsidRPr="002F28B0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Уборка снега и наледи с крыш</w:t>
            </w:r>
          </w:p>
        </w:tc>
        <w:tc>
          <w:tcPr>
            <w:tcW w:w="2642" w:type="dxa"/>
          </w:tcPr>
          <w:p w:rsidR="00615952" w:rsidRPr="002F28B0" w:rsidRDefault="00615952" w:rsidP="006212A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="00C26B47" w:rsidRPr="002F28B0">
              <w:rPr>
                <w:color w:val="FF0000"/>
                <w:sz w:val="24"/>
                <w:szCs w:val="24"/>
              </w:rPr>
              <w:t xml:space="preserve"> </w:t>
            </w:r>
            <w:r w:rsidR="00C26B47" w:rsidRPr="002F28B0">
              <w:rPr>
                <w:sz w:val="24"/>
                <w:szCs w:val="24"/>
              </w:rPr>
              <w:t>7</w:t>
            </w:r>
          </w:p>
        </w:tc>
        <w:tc>
          <w:tcPr>
            <w:tcW w:w="3442" w:type="dxa"/>
          </w:tcPr>
          <w:p w:rsidR="00615952" w:rsidRPr="002F28B0" w:rsidRDefault="006212A8" w:rsidP="001C725C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 </w:t>
            </w:r>
            <w:r w:rsidR="001C725C" w:rsidRPr="00EC4D83">
              <w:rPr>
                <w:sz w:val="24"/>
                <w:szCs w:val="24"/>
              </w:rPr>
              <w:t>500</w:t>
            </w:r>
          </w:p>
        </w:tc>
      </w:tr>
      <w:tr w:rsidR="00615952" w:rsidRPr="002F28B0" w:rsidTr="006212A8">
        <w:trPr>
          <w:trHeight w:val="224"/>
        </w:trPr>
        <w:tc>
          <w:tcPr>
            <w:tcW w:w="3555" w:type="dxa"/>
            <w:shd w:val="clear" w:color="auto" w:fill="auto"/>
          </w:tcPr>
          <w:p w:rsidR="00615952" w:rsidRPr="002F28B0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Вывоз снега с прилегающей территории</w:t>
            </w:r>
          </w:p>
        </w:tc>
        <w:tc>
          <w:tcPr>
            <w:tcW w:w="2642" w:type="dxa"/>
          </w:tcPr>
          <w:p w:rsidR="00615952" w:rsidRPr="002F28B0" w:rsidRDefault="00615952" w:rsidP="006212A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="00046277" w:rsidRPr="002F28B0">
              <w:rPr>
                <w:color w:val="FF0000"/>
                <w:sz w:val="24"/>
                <w:szCs w:val="24"/>
              </w:rPr>
              <w:t xml:space="preserve"> </w:t>
            </w:r>
            <w:r w:rsidR="00046277" w:rsidRPr="002F28B0">
              <w:rPr>
                <w:sz w:val="24"/>
                <w:szCs w:val="24"/>
              </w:rPr>
              <w:t>7</w:t>
            </w:r>
          </w:p>
        </w:tc>
        <w:tc>
          <w:tcPr>
            <w:tcW w:w="3442" w:type="dxa"/>
          </w:tcPr>
          <w:p w:rsidR="00615952" w:rsidRPr="002F28B0" w:rsidRDefault="00615952" w:rsidP="00D02DAF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140</w:t>
            </w:r>
          </w:p>
        </w:tc>
      </w:tr>
    </w:tbl>
    <w:p w:rsidR="00EC4D83" w:rsidRDefault="00EC4D83">
      <w:pPr>
        <w:rPr>
          <w:b/>
          <w:sz w:val="28"/>
          <w:szCs w:val="26"/>
        </w:rPr>
      </w:pPr>
    </w:p>
    <w:p w:rsidR="0013602F" w:rsidRPr="002F28B0" w:rsidRDefault="0013602F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AF64A9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</w:t>
      </w:r>
      <w:r w:rsidR="00673964" w:rsidRPr="002F28B0">
        <w:rPr>
          <w:b/>
          <w:sz w:val="28"/>
          <w:szCs w:val="26"/>
        </w:rPr>
        <w:t>оплату</w:t>
      </w:r>
      <w:r w:rsidR="008400CA" w:rsidRPr="002F28B0">
        <w:rPr>
          <w:b/>
          <w:sz w:val="28"/>
          <w:szCs w:val="26"/>
        </w:rPr>
        <w:t xml:space="preserve"> услуг управляющей компании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1"/>
        <w:gridCol w:w="2835"/>
        <w:gridCol w:w="3543"/>
      </w:tblGrid>
      <w:tr w:rsidR="00F07FC8" w:rsidRPr="002F28B0" w:rsidTr="006212A8">
        <w:trPr>
          <w:trHeight w:val="274"/>
        </w:trPr>
        <w:tc>
          <w:tcPr>
            <w:tcW w:w="3261" w:type="dxa"/>
            <w:shd w:val="clear" w:color="auto" w:fill="auto"/>
          </w:tcPr>
          <w:p w:rsidR="00F07FC8" w:rsidRPr="002F28B0" w:rsidRDefault="00F07FC8" w:rsidP="00876FC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35" w:type="dxa"/>
          </w:tcPr>
          <w:p w:rsidR="00F07FC8" w:rsidRPr="002F28B0" w:rsidRDefault="0035213D" w:rsidP="005D6FAB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2F28B0">
              <w:rPr>
                <w:sz w:val="24"/>
                <w:szCs w:val="24"/>
              </w:rPr>
              <w:t>Планируемое количество месяцев использования услуги управляющей компании</w:t>
            </w:r>
          </w:p>
        </w:tc>
        <w:tc>
          <w:tcPr>
            <w:tcW w:w="3543" w:type="dxa"/>
          </w:tcPr>
          <w:p w:rsidR="0035213D" w:rsidRPr="002F28B0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услуги управляющей компании в месяц, </w:t>
            </w:r>
          </w:p>
          <w:p w:rsidR="00F07FC8" w:rsidRPr="002F28B0" w:rsidRDefault="0035213D" w:rsidP="0035213D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5E2999" w:rsidRPr="002F28B0" w:rsidTr="006212A8">
        <w:trPr>
          <w:trHeight w:val="361"/>
        </w:trPr>
        <w:tc>
          <w:tcPr>
            <w:tcW w:w="9639" w:type="dxa"/>
            <w:gridSpan w:val="3"/>
            <w:shd w:val="clear" w:color="auto" w:fill="auto"/>
          </w:tcPr>
          <w:p w:rsidR="005E2999" w:rsidRPr="002F28B0" w:rsidRDefault="00CB55E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2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2F28B0" w:rsidTr="006212A8">
        <w:trPr>
          <w:trHeight w:val="976"/>
        </w:trPr>
        <w:tc>
          <w:tcPr>
            <w:tcW w:w="3261" w:type="dxa"/>
            <w:shd w:val="clear" w:color="auto" w:fill="auto"/>
          </w:tcPr>
          <w:p w:rsidR="00F07FC8" w:rsidRPr="002F28B0" w:rsidRDefault="00F07FC8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Содержание и обслуживание нежилого помещения</w:t>
            </w:r>
          </w:p>
        </w:tc>
        <w:tc>
          <w:tcPr>
            <w:tcW w:w="2835" w:type="dxa"/>
          </w:tcPr>
          <w:p w:rsidR="00F07FC8" w:rsidRPr="002F28B0" w:rsidRDefault="0035213D" w:rsidP="00EB29B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  <w:tc>
          <w:tcPr>
            <w:tcW w:w="3543" w:type="dxa"/>
          </w:tcPr>
          <w:p w:rsidR="0035213D" w:rsidRPr="002F28B0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уровней тарифов </w:t>
            </w:r>
          </w:p>
          <w:p w:rsidR="00F07FC8" w:rsidRPr="002F28B0" w:rsidRDefault="0035213D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 нормативов, установленных регулятором</w:t>
            </w:r>
          </w:p>
        </w:tc>
      </w:tr>
      <w:tr w:rsidR="008915C6" w:rsidRPr="002F28B0" w:rsidTr="006212A8">
        <w:trPr>
          <w:trHeight w:val="976"/>
        </w:trPr>
        <w:tc>
          <w:tcPr>
            <w:tcW w:w="3261" w:type="dxa"/>
            <w:shd w:val="clear" w:color="auto" w:fill="auto"/>
          </w:tcPr>
          <w:p w:rsidR="008915C6" w:rsidRPr="002F28B0" w:rsidRDefault="008915C6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8915C6" w:rsidRPr="002F28B0" w:rsidRDefault="008915C6" w:rsidP="00EB29B8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:rsidR="008915C6" w:rsidRPr="002F28B0" w:rsidRDefault="008915C6" w:rsidP="008E6E01">
            <w:pPr>
              <w:widowControl w:val="0"/>
              <w:tabs>
                <w:tab w:val="left" w:pos="7358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</w:tbl>
    <w:p w:rsidR="00923D3E" w:rsidRPr="002F28B0" w:rsidRDefault="00923D3E" w:rsidP="00923D3E">
      <w:pPr>
        <w:tabs>
          <w:tab w:val="left" w:pos="1276"/>
        </w:tabs>
        <w:autoSpaceDE w:val="0"/>
        <w:autoSpaceDN w:val="0"/>
        <w:adjustRightInd w:val="0"/>
        <w:ind w:left="709"/>
        <w:jc w:val="both"/>
        <w:rPr>
          <w:b/>
          <w:sz w:val="24"/>
          <w:szCs w:val="24"/>
        </w:rPr>
      </w:pPr>
    </w:p>
    <w:p w:rsidR="007F45A4" w:rsidRPr="002F28B0" w:rsidRDefault="00DE499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C46C1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</w:t>
      </w:r>
      <w:r w:rsidR="0067122D" w:rsidRPr="002F28B0">
        <w:rPr>
          <w:b/>
          <w:sz w:val="28"/>
          <w:szCs w:val="26"/>
        </w:rPr>
        <w:t xml:space="preserve">приобретение </w:t>
      </w:r>
      <w:r w:rsidR="008400CA" w:rsidRPr="002F28B0">
        <w:rPr>
          <w:b/>
          <w:sz w:val="28"/>
          <w:szCs w:val="26"/>
        </w:rPr>
        <w:t>информационных услуг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1"/>
        <w:gridCol w:w="3408"/>
        <w:gridCol w:w="4110"/>
      </w:tblGrid>
      <w:tr w:rsidR="00422A33" w:rsidRPr="002F28B0" w:rsidTr="006212A8">
        <w:trPr>
          <w:trHeight w:val="563"/>
          <w:tblHeader/>
        </w:trPr>
        <w:tc>
          <w:tcPr>
            <w:tcW w:w="2121" w:type="dxa"/>
            <w:shd w:val="clear" w:color="auto" w:fill="auto"/>
          </w:tcPr>
          <w:p w:rsidR="00422A33" w:rsidRPr="002F28B0" w:rsidRDefault="00422A33" w:rsidP="00300E4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Вид издания </w:t>
            </w:r>
          </w:p>
        </w:tc>
        <w:tc>
          <w:tcPr>
            <w:tcW w:w="3408" w:type="dxa"/>
            <w:shd w:val="clear" w:color="auto" w:fill="auto"/>
          </w:tcPr>
          <w:p w:rsidR="00422A33" w:rsidRPr="002F28B0" w:rsidRDefault="00FB37E2" w:rsidP="003510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</w:t>
            </w:r>
            <w:r w:rsidR="00422A33" w:rsidRPr="002F28B0">
              <w:rPr>
                <w:sz w:val="24"/>
                <w:szCs w:val="24"/>
              </w:rPr>
              <w:t>оличество годовых подписок*</w:t>
            </w:r>
          </w:p>
        </w:tc>
        <w:tc>
          <w:tcPr>
            <w:tcW w:w="4110" w:type="dxa"/>
          </w:tcPr>
          <w:p w:rsidR="00422A33" w:rsidRPr="002F28B0" w:rsidRDefault="00422A33" w:rsidP="00422A3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одной годовой подписки, </w:t>
            </w:r>
          </w:p>
          <w:p w:rsidR="00422A33" w:rsidRPr="002F28B0" w:rsidRDefault="00422A33" w:rsidP="00422A3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422A33" w:rsidRPr="002F28B0" w:rsidTr="006212A8">
        <w:trPr>
          <w:trHeight w:val="377"/>
          <w:tblHeader/>
        </w:trPr>
        <w:tc>
          <w:tcPr>
            <w:tcW w:w="9639" w:type="dxa"/>
            <w:gridSpan w:val="3"/>
            <w:shd w:val="clear" w:color="auto" w:fill="auto"/>
          </w:tcPr>
          <w:p w:rsidR="00422A33" w:rsidRPr="002F28B0" w:rsidRDefault="00422A33" w:rsidP="003510E0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22A33" w:rsidRPr="002F28B0" w:rsidTr="006212A8">
        <w:trPr>
          <w:trHeight w:val="426"/>
        </w:trPr>
        <w:tc>
          <w:tcPr>
            <w:tcW w:w="2121" w:type="dxa"/>
            <w:shd w:val="clear" w:color="auto" w:fill="auto"/>
          </w:tcPr>
          <w:p w:rsidR="00422A33" w:rsidRPr="002F28B0" w:rsidRDefault="00300E4E" w:rsidP="005152A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Ж</w:t>
            </w:r>
            <w:r w:rsidR="00422A33" w:rsidRPr="002F28B0">
              <w:rPr>
                <w:sz w:val="24"/>
                <w:szCs w:val="24"/>
              </w:rPr>
              <w:t>урнал</w:t>
            </w:r>
          </w:p>
        </w:tc>
        <w:tc>
          <w:tcPr>
            <w:tcW w:w="3408" w:type="dxa"/>
            <w:shd w:val="clear" w:color="auto" w:fill="auto"/>
          </w:tcPr>
          <w:p w:rsidR="00422A33" w:rsidRPr="002F28B0" w:rsidRDefault="00422A33" w:rsidP="001E436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20</w:t>
            </w:r>
            <w:r w:rsidR="00300E4E" w:rsidRPr="002F28B0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110" w:type="dxa"/>
          </w:tcPr>
          <w:p w:rsidR="00422A33" w:rsidRPr="002F28B0" w:rsidRDefault="00422A33" w:rsidP="00422A3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50 000</w:t>
            </w:r>
          </w:p>
        </w:tc>
      </w:tr>
      <w:tr w:rsidR="00422A33" w:rsidRPr="002F28B0" w:rsidTr="006212A8">
        <w:trPr>
          <w:trHeight w:val="479"/>
        </w:trPr>
        <w:tc>
          <w:tcPr>
            <w:tcW w:w="2121" w:type="dxa"/>
            <w:shd w:val="clear" w:color="auto" w:fill="auto"/>
          </w:tcPr>
          <w:p w:rsidR="00422A33" w:rsidRPr="002F28B0" w:rsidRDefault="00300E4E" w:rsidP="005152A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Г</w:t>
            </w:r>
            <w:r w:rsidR="00422A33" w:rsidRPr="002F28B0">
              <w:rPr>
                <w:sz w:val="24"/>
                <w:szCs w:val="24"/>
              </w:rPr>
              <w:t>азета</w:t>
            </w:r>
          </w:p>
        </w:tc>
        <w:tc>
          <w:tcPr>
            <w:tcW w:w="3408" w:type="dxa"/>
            <w:shd w:val="clear" w:color="auto" w:fill="auto"/>
          </w:tcPr>
          <w:p w:rsidR="00422A33" w:rsidRPr="002F28B0" w:rsidRDefault="00300E4E" w:rsidP="001E436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20 единиц </w:t>
            </w:r>
          </w:p>
        </w:tc>
        <w:tc>
          <w:tcPr>
            <w:tcW w:w="4110" w:type="dxa"/>
          </w:tcPr>
          <w:p w:rsidR="00422A33" w:rsidRPr="002F28B0" w:rsidRDefault="00422A33" w:rsidP="00422A3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</w:tr>
      <w:tr w:rsidR="00422A33" w:rsidRPr="002F28B0" w:rsidTr="006212A8">
        <w:trPr>
          <w:trHeight w:val="401"/>
          <w:tblHeader/>
        </w:trPr>
        <w:tc>
          <w:tcPr>
            <w:tcW w:w="9639" w:type="dxa"/>
            <w:gridSpan w:val="3"/>
            <w:shd w:val="clear" w:color="auto" w:fill="auto"/>
            <w:vAlign w:val="bottom"/>
          </w:tcPr>
          <w:p w:rsidR="00422A33" w:rsidRPr="002F28B0" w:rsidRDefault="00422A33" w:rsidP="00A3685B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22A33" w:rsidRPr="002F28B0" w:rsidTr="006212A8">
        <w:trPr>
          <w:trHeight w:val="375"/>
        </w:trPr>
        <w:tc>
          <w:tcPr>
            <w:tcW w:w="2121" w:type="dxa"/>
            <w:shd w:val="clear" w:color="auto" w:fill="auto"/>
          </w:tcPr>
          <w:p w:rsidR="00422A33" w:rsidRPr="002F28B0" w:rsidRDefault="00422A33" w:rsidP="00496EC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Журнал</w:t>
            </w:r>
          </w:p>
        </w:tc>
        <w:tc>
          <w:tcPr>
            <w:tcW w:w="3408" w:type="dxa"/>
            <w:shd w:val="clear" w:color="auto" w:fill="auto"/>
          </w:tcPr>
          <w:p w:rsidR="00422A33" w:rsidRPr="002F28B0" w:rsidRDefault="00422A33" w:rsidP="001E436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20</w:t>
            </w:r>
            <w:r w:rsidR="008D4ACE" w:rsidRPr="002F28B0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110" w:type="dxa"/>
          </w:tcPr>
          <w:p w:rsidR="00422A33" w:rsidRPr="002F28B0" w:rsidRDefault="00422A33" w:rsidP="00496EC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20 000</w:t>
            </w:r>
          </w:p>
        </w:tc>
      </w:tr>
      <w:tr w:rsidR="00422A33" w:rsidRPr="002F28B0" w:rsidTr="006212A8">
        <w:trPr>
          <w:trHeight w:val="412"/>
        </w:trPr>
        <w:tc>
          <w:tcPr>
            <w:tcW w:w="2121" w:type="dxa"/>
            <w:shd w:val="clear" w:color="auto" w:fill="auto"/>
          </w:tcPr>
          <w:p w:rsidR="00422A33" w:rsidRPr="002F28B0" w:rsidRDefault="00422A33" w:rsidP="00496EC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Газета</w:t>
            </w:r>
          </w:p>
        </w:tc>
        <w:tc>
          <w:tcPr>
            <w:tcW w:w="3408" w:type="dxa"/>
            <w:shd w:val="clear" w:color="auto" w:fill="auto"/>
          </w:tcPr>
          <w:p w:rsidR="00422A33" w:rsidRPr="002F28B0" w:rsidRDefault="008D4ACE" w:rsidP="001E436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20 единиц </w:t>
            </w:r>
          </w:p>
        </w:tc>
        <w:tc>
          <w:tcPr>
            <w:tcW w:w="4110" w:type="dxa"/>
          </w:tcPr>
          <w:p w:rsidR="00422A33" w:rsidRPr="002F28B0" w:rsidRDefault="00422A33" w:rsidP="00496EC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</w:tr>
    </w:tbl>
    <w:p w:rsidR="009B392D" w:rsidRPr="002F28B0" w:rsidRDefault="009B392D" w:rsidP="009B392D">
      <w:pPr>
        <w:jc w:val="both"/>
        <w:rPr>
          <w:bCs/>
          <w:sz w:val="24"/>
          <w:szCs w:val="24"/>
        </w:rPr>
      </w:pPr>
      <w:r w:rsidRPr="002F28B0">
        <w:rPr>
          <w:sz w:val="24"/>
          <w:szCs w:val="24"/>
        </w:rPr>
        <w:t>*</w:t>
      </w:r>
      <w:r w:rsidRPr="002F28B0">
        <w:rPr>
          <w:bCs/>
          <w:sz w:val="24"/>
          <w:szCs w:val="24"/>
        </w:rPr>
        <w:t xml:space="preserve">Количество </w:t>
      </w:r>
      <w:r w:rsidR="00760713" w:rsidRPr="002F28B0">
        <w:rPr>
          <w:bCs/>
          <w:sz w:val="24"/>
          <w:szCs w:val="24"/>
        </w:rPr>
        <w:t xml:space="preserve">годовых подписок </w:t>
      </w:r>
      <w:r w:rsidRPr="002F28B0">
        <w:rPr>
          <w:bCs/>
          <w:sz w:val="24"/>
          <w:szCs w:val="24"/>
        </w:rPr>
        <w:t xml:space="preserve">журналов и газет для министерства и подведомственных ему казенных учреждений может быть изменено в связи со служебной необходимостью. При этом закупка осуществляется в пределах </w:t>
      </w:r>
      <w:r w:rsidR="00B71629" w:rsidRPr="002F28B0">
        <w:rPr>
          <w:bCs/>
          <w:sz w:val="24"/>
          <w:szCs w:val="28"/>
        </w:rPr>
        <w:t xml:space="preserve">доведенных лимитов </w:t>
      </w:r>
      <w:r w:rsidRPr="002F28B0">
        <w:rPr>
          <w:bCs/>
          <w:sz w:val="24"/>
          <w:szCs w:val="24"/>
        </w:rPr>
        <w:t xml:space="preserve">бюджетных обязательств на обеспечение функций министерства </w:t>
      </w:r>
      <w:r w:rsidR="007B3A17" w:rsidRPr="002F28B0">
        <w:rPr>
          <w:bCs/>
          <w:sz w:val="24"/>
          <w:szCs w:val="24"/>
        </w:rPr>
        <w:t>и подведомственных ему казенных учреждений</w:t>
      </w:r>
    </w:p>
    <w:p w:rsidR="00EC4D83" w:rsidRDefault="00EC4D8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</w:p>
    <w:p w:rsidR="005D6C3C" w:rsidRDefault="005D6C3C" w:rsidP="00393811">
      <w:pPr>
        <w:pStyle w:val="ae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b/>
          <w:color w:val="000000"/>
          <w:sz w:val="28"/>
          <w:szCs w:val="26"/>
        </w:rPr>
      </w:pPr>
      <w:r w:rsidRPr="002F28B0">
        <w:rPr>
          <w:b/>
          <w:color w:val="000000"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5152A9" w:rsidRPr="002F28B0">
        <w:rPr>
          <w:b/>
          <w:color w:val="000000"/>
          <w:sz w:val="28"/>
          <w:szCs w:val="26"/>
        </w:rPr>
        <w:br/>
      </w:r>
      <w:r w:rsidRPr="002F28B0">
        <w:rPr>
          <w:b/>
          <w:color w:val="000000"/>
          <w:sz w:val="28"/>
          <w:szCs w:val="26"/>
        </w:rPr>
        <w:t>на оплату услуг по размещению информации в средствах массовой информации</w:t>
      </w:r>
    </w:p>
    <w:p w:rsidR="00EC4D83" w:rsidRPr="00EC4D83" w:rsidRDefault="00EC4D83" w:rsidP="00EC4D83">
      <w:pPr>
        <w:tabs>
          <w:tab w:val="left" w:pos="0"/>
          <w:tab w:val="left" w:pos="993"/>
          <w:tab w:val="left" w:pos="1134"/>
        </w:tabs>
        <w:jc w:val="both"/>
        <w:rPr>
          <w:b/>
          <w:color w:val="000000"/>
          <w:sz w:val="28"/>
          <w:szCs w:val="2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68200A" w:rsidRPr="002F28B0" w:rsidTr="006212A8">
        <w:trPr>
          <w:trHeight w:val="897"/>
          <w:tblHeader/>
        </w:trPr>
        <w:tc>
          <w:tcPr>
            <w:tcW w:w="4536" w:type="dxa"/>
            <w:shd w:val="clear" w:color="auto" w:fill="auto"/>
          </w:tcPr>
          <w:p w:rsidR="0068200A" w:rsidRPr="002F28B0" w:rsidRDefault="0068200A" w:rsidP="00686E72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Количество услуг</w:t>
            </w:r>
            <w:r w:rsidR="00AC5AD4" w:rsidRPr="002F28B0">
              <w:rPr>
                <w:color w:val="000000"/>
                <w:sz w:val="24"/>
                <w:szCs w:val="26"/>
              </w:rPr>
              <w:t xml:space="preserve"> </w:t>
            </w:r>
            <w:r w:rsidRPr="002F28B0">
              <w:rPr>
                <w:color w:val="000000"/>
                <w:sz w:val="24"/>
                <w:szCs w:val="26"/>
              </w:rPr>
              <w:t xml:space="preserve">по размещению информации </w:t>
            </w:r>
            <w:r w:rsidR="00686E72" w:rsidRPr="002F28B0">
              <w:rPr>
                <w:color w:val="000000"/>
                <w:sz w:val="24"/>
                <w:szCs w:val="24"/>
              </w:rPr>
              <w:t xml:space="preserve">в средствах массовой информации </w:t>
            </w:r>
            <w:r w:rsidRPr="002F28B0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5103" w:type="dxa"/>
            <w:shd w:val="clear" w:color="auto" w:fill="auto"/>
          </w:tcPr>
          <w:p w:rsidR="0068200A" w:rsidRPr="002F28B0" w:rsidRDefault="0068200A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Цена одной услуги</w:t>
            </w:r>
            <w:r w:rsidR="00686E72" w:rsidRPr="002F28B0">
              <w:rPr>
                <w:color w:val="000000"/>
                <w:sz w:val="24"/>
                <w:szCs w:val="26"/>
              </w:rPr>
              <w:t xml:space="preserve"> по размещению </w:t>
            </w:r>
            <w:r w:rsidR="00686E72" w:rsidRPr="002F28B0">
              <w:rPr>
                <w:color w:val="000000"/>
                <w:sz w:val="24"/>
                <w:szCs w:val="26"/>
              </w:rPr>
              <w:br/>
            </w:r>
            <w:r w:rsidR="00686E72" w:rsidRPr="002F28B0">
              <w:rPr>
                <w:color w:val="000000"/>
                <w:sz w:val="24"/>
                <w:szCs w:val="24"/>
              </w:rPr>
              <w:t xml:space="preserve"> в средствах массовой информации</w:t>
            </w:r>
            <w:r w:rsidR="00D739E7" w:rsidRPr="002F28B0">
              <w:rPr>
                <w:color w:val="000000"/>
                <w:sz w:val="24"/>
                <w:szCs w:val="26"/>
              </w:rPr>
              <w:t xml:space="preserve">, </w:t>
            </w:r>
            <w:r w:rsidR="00686E72" w:rsidRPr="002F28B0">
              <w:rPr>
                <w:color w:val="000000"/>
                <w:sz w:val="24"/>
                <w:szCs w:val="26"/>
              </w:rPr>
              <w:br/>
            </w:r>
            <w:r w:rsidR="00D739E7" w:rsidRPr="002F28B0">
              <w:rPr>
                <w:color w:val="000000"/>
                <w:sz w:val="24"/>
                <w:szCs w:val="26"/>
              </w:rPr>
              <w:t>не более</w:t>
            </w:r>
            <w:r w:rsidRPr="002F28B0">
              <w:rPr>
                <w:color w:val="000000"/>
                <w:sz w:val="24"/>
                <w:szCs w:val="26"/>
              </w:rPr>
              <w:t xml:space="preserve"> (руб.)</w:t>
            </w:r>
          </w:p>
        </w:tc>
      </w:tr>
      <w:tr w:rsidR="0068200A" w:rsidRPr="002F28B0" w:rsidTr="006212A8">
        <w:trPr>
          <w:trHeight w:val="385"/>
        </w:trPr>
        <w:tc>
          <w:tcPr>
            <w:tcW w:w="9639" w:type="dxa"/>
            <w:gridSpan w:val="2"/>
            <w:shd w:val="clear" w:color="auto" w:fill="auto"/>
          </w:tcPr>
          <w:p w:rsidR="0068200A" w:rsidRPr="002F28B0" w:rsidRDefault="006944A3" w:rsidP="005D6C3C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8200A" w:rsidRPr="002F28B0" w:rsidTr="006212A8">
        <w:trPr>
          <w:trHeight w:val="406"/>
        </w:trPr>
        <w:tc>
          <w:tcPr>
            <w:tcW w:w="4536" w:type="dxa"/>
            <w:shd w:val="clear" w:color="auto" w:fill="auto"/>
            <w:vAlign w:val="center"/>
          </w:tcPr>
          <w:p w:rsidR="0068200A" w:rsidRPr="002F28B0" w:rsidRDefault="0068200A" w:rsidP="00850998">
            <w:pPr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 xml:space="preserve">не более </w:t>
            </w:r>
            <w:r w:rsidR="00D739E7" w:rsidRPr="002F28B0">
              <w:rPr>
                <w:color w:val="000000"/>
                <w:sz w:val="24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267DA0" w:rsidRPr="002F28B0" w:rsidRDefault="00CC79DD" w:rsidP="005152A9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30</w:t>
            </w:r>
            <w:r w:rsidR="00267DA0" w:rsidRPr="002F28B0">
              <w:rPr>
                <w:color w:val="000000"/>
                <w:sz w:val="24"/>
                <w:szCs w:val="26"/>
              </w:rPr>
              <w:t> </w:t>
            </w:r>
            <w:r w:rsidR="0068200A" w:rsidRPr="002F28B0">
              <w:rPr>
                <w:color w:val="000000"/>
                <w:sz w:val="24"/>
                <w:szCs w:val="26"/>
              </w:rPr>
              <w:t>000</w:t>
            </w:r>
          </w:p>
        </w:tc>
      </w:tr>
      <w:tr w:rsidR="0068200A" w:rsidRPr="002F28B0" w:rsidTr="006212A8">
        <w:trPr>
          <w:trHeight w:val="426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68200A" w:rsidRPr="002F28B0" w:rsidRDefault="00CB55ED" w:rsidP="00CE64D1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200A" w:rsidRPr="002F28B0" w:rsidTr="006212A8">
        <w:trPr>
          <w:trHeight w:val="40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2F28B0" w:rsidRDefault="0068200A" w:rsidP="00850998">
            <w:pPr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 xml:space="preserve">не более </w:t>
            </w:r>
            <w:r w:rsidR="00850998" w:rsidRPr="002F28B0">
              <w:rPr>
                <w:color w:val="000000"/>
                <w:sz w:val="24"/>
                <w:szCs w:val="26"/>
              </w:rPr>
              <w:t>130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00A" w:rsidRPr="002F28B0" w:rsidRDefault="00EA34BE" w:rsidP="00850998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2</w:t>
            </w:r>
            <w:r w:rsidR="000B1A0A" w:rsidRPr="002F28B0">
              <w:rPr>
                <w:color w:val="000000"/>
                <w:sz w:val="24"/>
                <w:szCs w:val="26"/>
              </w:rPr>
              <w:t>5</w:t>
            </w:r>
            <w:r w:rsidR="00D739E7" w:rsidRPr="002F28B0">
              <w:rPr>
                <w:color w:val="000000"/>
                <w:sz w:val="24"/>
                <w:szCs w:val="26"/>
              </w:rPr>
              <w:t xml:space="preserve"> 000</w:t>
            </w:r>
          </w:p>
        </w:tc>
      </w:tr>
    </w:tbl>
    <w:p w:rsidR="00ED6220" w:rsidRPr="002F28B0" w:rsidRDefault="00ED6220">
      <w:pPr>
        <w:rPr>
          <w:sz w:val="24"/>
          <w:szCs w:val="24"/>
        </w:rPr>
      </w:pPr>
    </w:p>
    <w:p w:rsidR="00584587" w:rsidRPr="002F28B0" w:rsidRDefault="00584587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на приобретение </w:t>
      </w:r>
      <w:proofErr w:type="spellStart"/>
      <w:r w:rsidRPr="002F28B0">
        <w:rPr>
          <w:b/>
          <w:sz w:val="28"/>
          <w:szCs w:val="26"/>
        </w:rPr>
        <w:t>спецжурналов</w:t>
      </w:r>
      <w:proofErr w:type="spellEnd"/>
      <w:r w:rsidRPr="002F28B0">
        <w:rPr>
          <w:b/>
          <w:sz w:val="28"/>
          <w:szCs w:val="26"/>
        </w:rPr>
        <w:t xml:space="preserve"> и бланков строгой отчетности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33"/>
        <w:gridCol w:w="5405"/>
      </w:tblGrid>
      <w:tr w:rsidR="00C42815" w:rsidRPr="002F28B0" w:rsidTr="006212A8">
        <w:trPr>
          <w:trHeight w:val="482"/>
          <w:tblHeader/>
        </w:trPr>
        <w:tc>
          <w:tcPr>
            <w:tcW w:w="2196" w:type="pct"/>
          </w:tcPr>
          <w:p w:rsidR="00C42815" w:rsidRPr="002F28B0" w:rsidRDefault="00C42815" w:rsidP="00F512C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  <w:p w:rsidR="00C42815" w:rsidRPr="002F28B0" w:rsidRDefault="00C42815" w:rsidP="00F512C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4" w:type="pct"/>
          </w:tcPr>
          <w:p w:rsidR="00C5162E" w:rsidRPr="002F28B0" w:rsidRDefault="00C42815" w:rsidP="008A1F3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одного </w:t>
            </w:r>
            <w:proofErr w:type="spellStart"/>
            <w:r w:rsidRPr="002F28B0">
              <w:rPr>
                <w:sz w:val="24"/>
                <w:szCs w:val="24"/>
              </w:rPr>
              <w:t>спецжурнала</w:t>
            </w:r>
            <w:proofErr w:type="spellEnd"/>
            <w:r w:rsidRPr="002F28B0">
              <w:rPr>
                <w:sz w:val="24"/>
                <w:szCs w:val="24"/>
              </w:rPr>
              <w:t xml:space="preserve"> и бланка строгой отчетности, не более (руб.)</w:t>
            </w:r>
          </w:p>
        </w:tc>
      </w:tr>
      <w:tr w:rsidR="00683BA9" w:rsidRPr="002F28B0" w:rsidTr="006212A8">
        <w:trPr>
          <w:trHeight w:val="359"/>
        </w:trPr>
        <w:tc>
          <w:tcPr>
            <w:tcW w:w="5000" w:type="pct"/>
            <w:gridSpan w:val="2"/>
          </w:tcPr>
          <w:p w:rsidR="00683BA9" w:rsidRPr="002F28B0" w:rsidRDefault="006944A3" w:rsidP="009B39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42815" w:rsidRPr="002F28B0" w:rsidTr="006212A8">
        <w:trPr>
          <w:trHeight w:val="410"/>
        </w:trPr>
        <w:tc>
          <w:tcPr>
            <w:tcW w:w="2196" w:type="pct"/>
            <w:shd w:val="clear" w:color="auto" w:fill="auto"/>
          </w:tcPr>
          <w:p w:rsidR="00C42815" w:rsidRPr="002F28B0" w:rsidRDefault="00C42815" w:rsidP="00686E72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04" w:type="pct"/>
            <w:shd w:val="clear" w:color="auto" w:fill="auto"/>
          </w:tcPr>
          <w:p w:rsidR="00C5162E" w:rsidRPr="002F28B0" w:rsidRDefault="00C42815" w:rsidP="00C5162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300 </w:t>
            </w:r>
          </w:p>
        </w:tc>
      </w:tr>
      <w:tr w:rsidR="00C42815" w:rsidRPr="002F28B0" w:rsidTr="006212A8">
        <w:trPr>
          <w:trHeight w:val="431"/>
        </w:trPr>
        <w:tc>
          <w:tcPr>
            <w:tcW w:w="2196" w:type="pct"/>
          </w:tcPr>
          <w:p w:rsidR="00C42815" w:rsidRPr="002F28B0" w:rsidRDefault="00C42815" w:rsidP="00686E7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04" w:type="pct"/>
          </w:tcPr>
          <w:p w:rsidR="00C42815" w:rsidRPr="002F28B0" w:rsidRDefault="00C42815" w:rsidP="009B39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  <w:tr w:rsidR="00683BA9" w:rsidRPr="002F28B0" w:rsidTr="006212A8">
        <w:trPr>
          <w:trHeight w:val="363"/>
        </w:trPr>
        <w:tc>
          <w:tcPr>
            <w:tcW w:w="5000" w:type="pct"/>
            <w:gridSpan w:val="2"/>
          </w:tcPr>
          <w:p w:rsidR="00683BA9" w:rsidRPr="002F28B0" w:rsidRDefault="00CB55ED" w:rsidP="009B39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86E72" w:rsidRPr="002F28B0" w:rsidTr="006212A8">
        <w:trPr>
          <w:trHeight w:val="414"/>
        </w:trPr>
        <w:tc>
          <w:tcPr>
            <w:tcW w:w="2196" w:type="pct"/>
            <w:shd w:val="clear" w:color="auto" w:fill="auto"/>
          </w:tcPr>
          <w:p w:rsidR="00686E72" w:rsidRPr="002F28B0" w:rsidRDefault="00686E72" w:rsidP="00686E72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Спецжурнал</w:t>
            </w:r>
            <w:proofErr w:type="spellEnd"/>
          </w:p>
        </w:tc>
        <w:tc>
          <w:tcPr>
            <w:tcW w:w="2804" w:type="pct"/>
            <w:shd w:val="clear" w:color="auto" w:fill="auto"/>
          </w:tcPr>
          <w:p w:rsidR="00686E72" w:rsidRPr="002F28B0" w:rsidRDefault="00686E72" w:rsidP="004D5EB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300 </w:t>
            </w:r>
          </w:p>
        </w:tc>
      </w:tr>
      <w:tr w:rsidR="00686E72" w:rsidRPr="002F28B0" w:rsidTr="006212A8">
        <w:trPr>
          <w:trHeight w:val="406"/>
        </w:trPr>
        <w:tc>
          <w:tcPr>
            <w:tcW w:w="2196" w:type="pct"/>
          </w:tcPr>
          <w:p w:rsidR="00686E72" w:rsidRPr="002F28B0" w:rsidRDefault="00686E72" w:rsidP="00686E7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Бланк строгой отчетности</w:t>
            </w:r>
          </w:p>
        </w:tc>
        <w:tc>
          <w:tcPr>
            <w:tcW w:w="2804" w:type="pct"/>
          </w:tcPr>
          <w:p w:rsidR="00686E72" w:rsidRPr="002F28B0" w:rsidRDefault="00686E72" w:rsidP="004D5EB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</w:tbl>
    <w:p w:rsidR="00496EC9" w:rsidRPr="002F28B0" w:rsidRDefault="00496EC9" w:rsidP="00496EC9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513C43" w:rsidRPr="002F28B0" w:rsidRDefault="00513C43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>Нормативы, применяемые при расчете нормативных затрат</w:t>
      </w:r>
      <w:r w:rsidRPr="002F28B0">
        <w:t xml:space="preserve"> </w:t>
      </w:r>
      <w:r w:rsidR="00493F65" w:rsidRPr="002F28B0">
        <w:br/>
      </w:r>
      <w:r w:rsidRPr="002F28B0">
        <w:rPr>
          <w:b/>
          <w:sz w:val="28"/>
          <w:szCs w:val="26"/>
        </w:rPr>
        <w:t xml:space="preserve">на проведение </w:t>
      </w:r>
      <w:proofErr w:type="spellStart"/>
      <w:r w:rsidRPr="002F28B0">
        <w:rPr>
          <w:b/>
          <w:sz w:val="28"/>
          <w:szCs w:val="26"/>
        </w:rPr>
        <w:t>предрейсового</w:t>
      </w:r>
      <w:proofErr w:type="spellEnd"/>
      <w:r w:rsidRPr="002F28B0">
        <w:rPr>
          <w:b/>
          <w:sz w:val="28"/>
          <w:szCs w:val="26"/>
        </w:rPr>
        <w:t xml:space="preserve"> и </w:t>
      </w:r>
      <w:proofErr w:type="spellStart"/>
      <w:r w:rsidRPr="002F28B0">
        <w:rPr>
          <w:b/>
          <w:sz w:val="28"/>
          <w:szCs w:val="26"/>
        </w:rPr>
        <w:t>послерейсового</w:t>
      </w:r>
      <w:proofErr w:type="spellEnd"/>
      <w:r w:rsidRPr="002F28B0">
        <w:rPr>
          <w:b/>
          <w:sz w:val="28"/>
          <w:szCs w:val="26"/>
        </w:rPr>
        <w:t xml:space="preserve"> осмотра водителей транспортных средств</w:t>
      </w:r>
    </w:p>
    <w:tbl>
      <w:tblPr>
        <w:tblpPr w:leftFromText="180" w:rightFromText="180" w:vertAnchor="text" w:horzAnchor="margin" w:tblpX="108" w:tblpY="13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2693"/>
        <w:gridCol w:w="2410"/>
        <w:gridCol w:w="2410"/>
      </w:tblGrid>
      <w:tr w:rsidR="00F07FC8" w:rsidRPr="002F28B0" w:rsidTr="00561088">
        <w:trPr>
          <w:trHeight w:val="1837"/>
        </w:trPr>
        <w:tc>
          <w:tcPr>
            <w:tcW w:w="2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07FC8" w:rsidRPr="002F28B0" w:rsidRDefault="00F07FC8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  <w:shd w:val="clear" w:color="auto" w:fill="auto"/>
          </w:tcPr>
          <w:p w:rsidR="00A167C5" w:rsidRPr="002F28B0" w:rsidRDefault="00F07FC8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Периодичность</w:t>
            </w:r>
            <w:r w:rsidR="00261415" w:rsidRPr="002F28B0">
              <w:rPr>
                <w:b/>
                <w:sz w:val="28"/>
                <w:szCs w:val="26"/>
              </w:rPr>
              <w:t xml:space="preserve"> </w:t>
            </w:r>
            <w:r w:rsidR="00261415" w:rsidRPr="002F28B0">
              <w:rPr>
                <w:sz w:val="24"/>
                <w:szCs w:val="24"/>
              </w:rPr>
              <w:t xml:space="preserve">проведение </w:t>
            </w:r>
            <w:proofErr w:type="spellStart"/>
            <w:r w:rsidR="00261415" w:rsidRPr="002F28B0">
              <w:rPr>
                <w:sz w:val="24"/>
                <w:szCs w:val="24"/>
              </w:rPr>
              <w:t>предрейсового</w:t>
            </w:r>
            <w:proofErr w:type="spellEnd"/>
            <w:r w:rsidR="00261415" w:rsidRPr="002F28B0">
              <w:rPr>
                <w:sz w:val="24"/>
                <w:szCs w:val="24"/>
              </w:rPr>
              <w:t xml:space="preserve"> </w:t>
            </w:r>
          </w:p>
          <w:p w:rsidR="00F07FC8" w:rsidRPr="002F28B0" w:rsidRDefault="00261415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</w:t>
            </w:r>
            <w:proofErr w:type="spellStart"/>
            <w:r w:rsidRPr="002F28B0">
              <w:rPr>
                <w:sz w:val="24"/>
                <w:szCs w:val="24"/>
              </w:rPr>
              <w:t>послерейсового</w:t>
            </w:r>
            <w:proofErr w:type="spellEnd"/>
            <w:r w:rsidRPr="002F28B0">
              <w:rPr>
                <w:sz w:val="24"/>
                <w:szCs w:val="24"/>
              </w:rPr>
              <w:t xml:space="preserve"> осмотра водителей транспортных средств</w:t>
            </w:r>
          </w:p>
        </w:tc>
        <w:tc>
          <w:tcPr>
            <w:tcW w:w="2410" w:type="dxa"/>
          </w:tcPr>
          <w:p w:rsidR="00F07FC8" w:rsidRPr="002F28B0" w:rsidRDefault="00F07FC8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рабочих дней в году</w:t>
            </w:r>
            <w:r w:rsidR="00F5788C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382EFB" w:rsidRPr="002F28B0" w:rsidRDefault="00F07FC8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проведения одного </w:t>
            </w:r>
            <w:proofErr w:type="spellStart"/>
            <w:r w:rsidR="000766E1" w:rsidRPr="002F28B0">
              <w:rPr>
                <w:sz w:val="24"/>
                <w:szCs w:val="24"/>
              </w:rPr>
              <w:t>п</w:t>
            </w:r>
            <w:r w:rsidRPr="002F28B0">
              <w:rPr>
                <w:sz w:val="24"/>
                <w:szCs w:val="24"/>
              </w:rPr>
              <w:t>редрейсового</w:t>
            </w:r>
            <w:proofErr w:type="spellEnd"/>
            <w:r w:rsidRPr="002F28B0">
              <w:rPr>
                <w:sz w:val="24"/>
                <w:szCs w:val="24"/>
              </w:rPr>
              <w:t xml:space="preserve"> </w:t>
            </w:r>
          </w:p>
          <w:p w:rsidR="00C5162E" w:rsidRPr="002F28B0" w:rsidRDefault="00F07FC8" w:rsidP="001D5B7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</w:t>
            </w:r>
            <w:proofErr w:type="spellStart"/>
            <w:r w:rsidRPr="002F28B0">
              <w:rPr>
                <w:sz w:val="24"/>
                <w:szCs w:val="24"/>
              </w:rPr>
              <w:t>послерейсового</w:t>
            </w:r>
            <w:proofErr w:type="spellEnd"/>
            <w:r w:rsidRPr="002F28B0">
              <w:rPr>
                <w:sz w:val="24"/>
                <w:szCs w:val="24"/>
              </w:rPr>
              <w:t xml:space="preserve"> осмотра, не более (руб.)</w:t>
            </w:r>
          </w:p>
        </w:tc>
      </w:tr>
      <w:tr w:rsidR="00F07FC8" w:rsidRPr="002F28B0" w:rsidTr="006212A8">
        <w:trPr>
          <w:trHeight w:val="278"/>
        </w:trPr>
        <w:tc>
          <w:tcPr>
            <w:tcW w:w="960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07FC8" w:rsidRPr="002F28B0" w:rsidRDefault="00CB55ED" w:rsidP="00A167C5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07FC8" w:rsidRPr="002F28B0" w:rsidTr="006212A8">
        <w:trPr>
          <w:trHeight w:val="2652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F07FC8" w:rsidRPr="002F28B0" w:rsidRDefault="00F07FC8" w:rsidP="00A167C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Предрейсовый</w:t>
            </w:r>
            <w:proofErr w:type="spellEnd"/>
            <w:r w:rsidRPr="002F28B0">
              <w:rPr>
                <w:sz w:val="24"/>
                <w:szCs w:val="24"/>
              </w:rPr>
              <w:t xml:space="preserve"> </w:t>
            </w:r>
          </w:p>
          <w:p w:rsidR="00F07FC8" w:rsidRPr="002F28B0" w:rsidRDefault="00F07FC8" w:rsidP="00A167C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</w:t>
            </w:r>
            <w:proofErr w:type="spellStart"/>
            <w:r w:rsidRPr="002F28B0">
              <w:rPr>
                <w:sz w:val="24"/>
                <w:szCs w:val="24"/>
              </w:rPr>
              <w:t>послерейсовый</w:t>
            </w:r>
            <w:proofErr w:type="spellEnd"/>
            <w:r w:rsidRPr="002F28B0">
              <w:rPr>
                <w:sz w:val="24"/>
                <w:szCs w:val="24"/>
              </w:rPr>
              <w:t xml:space="preserve"> осмотр</w:t>
            </w:r>
          </w:p>
        </w:tc>
        <w:tc>
          <w:tcPr>
            <w:tcW w:w="2693" w:type="dxa"/>
            <w:shd w:val="clear" w:color="auto" w:fill="auto"/>
          </w:tcPr>
          <w:p w:rsidR="00F07FC8" w:rsidRPr="002F28B0" w:rsidRDefault="00F07FC8" w:rsidP="00A167C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перед выходом </w:t>
            </w:r>
            <w:r w:rsidR="00686E72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на линию и 1 раз после выхода на линию </w:t>
            </w:r>
          </w:p>
        </w:tc>
        <w:tc>
          <w:tcPr>
            <w:tcW w:w="2410" w:type="dxa"/>
          </w:tcPr>
          <w:p w:rsidR="00261415" w:rsidRPr="002F28B0" w:rsidRDefault="0035213D" w:rsidP="00A167C5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6D5993" w:rsidRPr="002F28B0">
              <w:rPr>
                <w:sz w:val="24"/>
                <w:szCs w:val="24"/>
              </w:rPr>
              <w:t>к</w:t>
            </w:r>
            <w:r w:rsidRPr="002F28B0">
              <w:rPr>
                <w:sz w:val="24"/>
                <w:szCs w:val="24"/>
              </w:rPr>
              <w:t>оличества</w:t>
            </w:r>
            <w:r w:rsidR="00261415" w:rsidRPr="002F28B0">
              <w:rPr>
                <w:sz w:val="24"/>
                <w:szCs w:val="24"/>
              </w:rPr>
              <w:t xml:space="preserve"> рабочих дней</w:t>
            </w:r>
            <w:r w:rsidRPr="002F28B0">
              <w:rPr>
                <w:sz w:val="24"/>
                <w:szCs w:val="24"/>
              </w:rPr>
              <w:t xml:space="preserve">, </w:t>
            </w:r>
            <w:r w:rsidR="00261415" w:rsidRPr="002F28B0">
              <w:rPr>
                <w:sz w:val="24"/>
                <w:szCs w:val="24"/>
              </w:rPr>
              <w:t>предусмотренных</w:t>
            </w:r>
          </w:p>
          <w:p w:rsidR="00261415" w:rsidRPr="002F28B0" w:rsidRDefault="00261415" w:rsidP="00A167C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производственным</w:t>
            </w:r>
          </w:p>
          <w:p w:rsidR="006D5993" w:rsidRPr="002F28B0" w:rsidRDefault="00261415" w:rsidP="00A167C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календарем </w:t>
            </w:r>
          </w:p>
          <w:p w:rsidR="00F07FC8" w:rsidRPr="002F28B0" w:rsidRDefault="00351FFA" w:rsidP="00A167C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основании Трудового кодекса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F07FC8" w:rsidRPr="002F28B0" w:rsidRDefault="006F0BFF" w:rsidP="00A167C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</w:t>
            </w:r>
            <w:r w:rsidR="00672A4E" w:rsidRPr="002F28B0">
              <w:rPr>
                <w:sz w:val="24"/>
                <w:szCs w:val="24"/>
              </w:rPr>
              <w:t>0</w:t>
            </w:r>
          </w:p>
        </w:tc>
      </w:tr>
    </w:tbl>
    <w:p w:rsidR="006B1383" w:rsidRPr="002F28B0" w:rsidRDefault="006B1383" w:rsidP="006B1383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sz w:val="28"/>
          <w:szCs w:val="26"/>
        </w:rPr>
      </w:pPr>
    </w:p>
    <w:p w:rsidR="00584587" w:rsidRDefault="00584587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="0005284B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оплату услуг страхования</w:t>
      </w:r>
      <w:r w:rsidR="00E231E9" w:rsidRPr="002F28B0">
        <w:rPr>
          <w:b/>
          <w:sz w:val="28"/>
          <w:szCs w:val="26"/>
        </w:rPr>
        <w:t xml:space="preserve"> государственных служащих</w:t>
      </w:r>
    </w:p>
    <w:p w:rsidR="00EC4D83" w:rsidRPr="002F28B0" w:rsidRDefault="00EC4D83" w:rsidP="00EC4D83">
      <w:pPr>
        <w:tabs>
          <w:tab w:val="left" w:pos="1134"/>
        </w:tabs>
        <w:autoSpaceDE w:val="0"/>
        <w:autoSpaceDN w:val="0"/>
        <w:adjustRightInd w:val="0"/>
        <w:jc w:val="both"/>
        <w:rPr>
          <w:b/>
          <w:sz w:val="28"/>
          <w:szCs w:val="26"/>
        </w:rPr>
      </w:pP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6427"/>
      </w:tblGrid>
      <w:tr w:rsidR="00584587" w:rsidRPr="002F28B0" w:rsidTr="006212A8">
        <w:trPr>
          <w:trHeight w:val="796"/>
        </w:trPr>
        <w:tc>
          <w:tcPr>
            <w:tcW w:w="3211" w:type="dxa"/>
          </w:tcPr>
          <w:p w:rsidR="00584587" w:rsidRPr="002F28B0" w:rsidRDefault="00584587" w:rsidP="00300E4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разовых услуг страхования</w:t>
            </w:r>
            <w:r w:rsidR="00172399" w:rsidRPr="002F28B0">
              <w:rPr>
                <w:sz w:val="24"/>
                <w:szCs w:val="24"/>
              </w:rPr>
              <w:t xml:space="preserve"> в год</w:t>
            </w:r>
            <w:r w:rsidRPr="002F28B0">
              <w:rPr>
                <w:sz w:val="24"/>
                <w:szCs w:val="24"/>
              </w:rPr>
              <w:t>*</w:t>
            </w:r>
          </w:p>
        </w:tc>
        <w:tc>
          <w:tcPr>
            <w:tcW w:w="6428" w:type="dxa"/>
          </w:tcPr>
          <w:p w:rsidR="00C5162E" w:rsidRPr="002F28B0" w:rsidRDefault="00584587" w:rsidP="0005284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разово</w:t>
            </w:r>
            <w:r w:rsidR="00585768" w:rsidRPr="002F28B0">
              <w:rPr>
                <w:sz w:val="24"/>
                <w:szCs w:val="24"/>
              </w:rPr>
              <w:t xml:space="preserve">го предоставления </w:t>
            </w:r>
            <w:r w:rsidRPr="002F28B0">
              <w:rPr>
                <w:sz w:val="24"/>
                <w:szCs w:val="24"/>
              </w:rPr>
              <w:t>услуги</w:t>
            </w:r>
            <w:r w:rsidR="00037726" w:rsidRPr="002F28B0">
              <w:rPr>
                <w:sz w:val="24"/>
                <w:szCs w:val="24"/>
              </w:rPr>
              <w:t xml:space="preserve"> </w:t>
            </w:r>
            <w:r w:rsidR="00300E4E" w:rsidRPr="002F28B0">
              <w:rPr>
                <w:sz w:val="24"/>
                <w:szCs w:val="24"/>
              </w:rPr>
              <w:t xml:space="preserve">страхования </w:t>
            </w:r>
            <w:r w:rsidR="00037726" w:rsidRPr="002F28B0">
              <w:rPr>
                <w:sz w:val="24"/>
                <w:szCs w:val="24"/>
              </w:rPr>
              <w:t>одного</w:t>
            </w:r>
            <w:r w:rsidR="00E231E9" w:rsidRPr="002F28B0">
              <w:rPr>
                <w:sz w:val="24"/>
                <w:szCs w:val="24"/>
              </w:rPr>
              <w:t xml:space="preserve"> государственного служащего</w:t>
            </w:r>
            <w:r w:rsidRPr="002F28B0">
              <w:rPr>
                <w:sz w:val="24"/>
                <w:szCs w:val="24"/>
              </w:rPr>
              <w:t xml:space="preserve"> </w:t>
            </w:r>
            <w:r w:rsidR="00037726" w:rsidRPr="002F28B0">
              <w:rPr>
                <w:sz w:val="24"/>
                <w:szCs w:val="24"/>
              </w:rPr>
              <w:t xml:space="preserve">в год, не более </w:t>
            </w:r>
            <w:r w:rsidR="00AB7606" w:rsidRPr="002F28B0">
              <w:rPr>
                <w:sz w:val="24"/>
                <w:szCs w:val="24"/>
              </w:rPr>
              <w:t>(руб.)</w:t>
            </w:r>
          </w:p>
        </w:tc>
      </w:tr>
      <w:tr w:rsidR="00584587" w:rsidRPr="002F28B0" w:rsidTr="006212A8">
        <w:trPr>
          <w:trHeight w:val="378"/>
        </w:trPr>
        <w:tc>
          <w:tcPr>
            <w:tcW w:w="9639" w:type="dxa"/>
            <w:gridSpan w:val="2"/>
          </w:tcPr>
          <w:p w:rsidR="00584587" w:rsidRPr="002F28B0" w:rsidRDefault="006944A3" w:rsidP="00F5788C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584587" w:rsidRPr="002F28B0" w:rsidTr="006212A8">
        <w:trPr>
          <w:trHeight w:val="414"/>
        </w:trPr>
        <w:tc>
          <w:tcPr>
            <w:tcW w:w="3211" w:type="dxa"/>
            <w:vAlign w:val="center"/>
          </w:tcPr>
          <w:p w:rsidR="00584587" w:rsidRPr="002F28B0" w:rsidRDefault="00584587" w:rsidP="0017239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6428" w:type="dxa"/>
            <w:vAlign w:val="center"/>
          </w:tcPr>
          <w:p w:rsidR="00584587" w:rsidRPr="002F28B0" w:rsidRDefault="00D301D7" w:rsidP="00F5788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</w:t>
            </w:r>
            <w:r w:rsidR="00584587" w:rsidRPr="002F28B0">
              <w:rPr>
                <w:sz w:val="24"/>
                <w:szCs w:val="24"/>
              </w:rPr>
              <w:t>00</w:t>
            </w:r>
          </w:p>
        </w:tc>
      </w:tr>
    </w:tbl>
    <w:p w:rsidR="00584587" w:rsidRPr="002F28B0" w:rsidRDefault="00584587" w:rsidP="00584587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 xml:space="preserve">*Количество разовых услуг страхования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</w:t>
      </w:r>
      <w:r w:rsidR="0057158B" w:rsidRPr="002F28B0">
        <w:rPr>
          <w:bCs/>
          <w:sz w:val="24"/>
          <w:szCs w:val="28"/>
        </w:rPr>
        <w:t>министерства</w:t>
      </w:r>
      <w:r w:rsidRPr="002F28B0">
        <w:rPr>
          <w:bCs/>
          <w:sz w:val="24"/>
          <w:szCs w:val="28"/>
        </w:rPr>
        <w:t>.</w:t>
      </w:r>
    </w:p>
    <w:p w:rsidR="00C5162E" w:rsidRPr="002F28B0" w:rsidRDefault="00C5162E">
      <w:pPr>
        <w:rPr>
          <w:bCs/>
          <w:sz w:val="24"/>
          <w:szCs w:val="28"/>
        </w:rPr>
      </w:pPr>
    </w:p>
    <w:p w:rsidR="0035213D" w:rsidRPr="002F28B0" w:rsidRDefault="0035213D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5284B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приобретение </w:t>
      </w:r>
      <w:r w:rsidR="003E4EE7" w:rsidRPr="002F28B0">
        <w:rPr>
          <w:b/>
          <w:sz w:val="28"/>
          <w:szCs w:val="26"/>
        </w:rPr>
        <w:t xml:space="preserve">страховых </w:t>
      </w:r>
      <w:proofErr w:type="gramStart"/>
      <w:r w:rsidRPr="002F28B0">
        <w:rPr>
          <w:b/>
          <w:sz w:val="28"/>
          <w:szCs w:val="26"/>
        </w:rPr>
        <w:t>полисов обязательного страхования гражданской ответственности владельцев транспортных средств</w:t>
      </w:r>
      <w:proofErr w:type="gramEnd"/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32"/>
        <w:gridCol w:w="5402"/>
      </w:tblGrid>
      <w:tr w:rsidR="0035213D" w:rsidRPr="002F28B0" w:rsidTr="00602926">
        <w:trPr>
          <w:trHeight w:val="466"/>
          <w:tblHeader/>
        </w:trPr>
        <w:tc>
          <w:tcPr>
            <w:tcW w:w="4111" w:type="dxa"/>
          </w:tcPr>
          <w:p w:rsidR="0035213D" w:rsidRPr="002F28B0" w:rsidRDefault="0035213D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транспортных средств</w:t>
            </w:r>
          </w:p>
        </w:tc>
        <w:tc>
          <w:tcPr>
            <w:tcW w:w="5247" w:type="dxa"/>
          </w:tcPr>
          <w:p w:rsidR="0035213D" w:rsidRPr="002F28B0" w:rsidRDefault="0035213D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Размер базовой ставки страхового тарифа, (руб.)</w:t>
            </w:r>
          </w:p>
        </w:tc>
      </w:tr>
      <w:tr w:rsidR="0035213D" w:rsidRPr="002F28B0" w:rsidTr="00602926">
        <w:trPr>
          <w:trHeight w:val="417"/>
        </w:trPr>
        <w:tc>
          <w:tcPr>
            <w:tcW w:w="9358" w:type="dxa"/>
            <w:gridSpan w:val="2"/>
          </w:tcPr>
          <w:p w:rsidR="0035213D" w:rsidRPr="002F28B0" w:rsidRDefault="0035213D" w:rsidP="00D2051D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5213D" w:rsidRPr="002F28B0" w:rsidTr="00602926">
        <w:trPr>
          <w:trHeight w:val="1401"/>
        </w:trPr>
        <w:tc>
          <w:tcPr>
            <w:tcW w:w="4111" w:type="dxa"/>
          </w:tcPr>
          <w:p w:rsidR="0035213D" w:rsidRPr="002F28B0" w:rsidRDefault="0035213D" w:rsidP="00EC5D4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количества транспортных средств, закрепленных за учреждением на праве оперативного управления</w:t>
            </w:r>
          </w:p>
        </w:tc>
        <w:tc>
          <w:tcPr>
            <w:tcW w:w="5247" w:type="dxa"/>
          </w:tcPr>
          <w:p w:rsidR="006212A8" w:rsidRPr="002F28B0" w:rsidRDefault="0035213D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</w:t>
            </w:r>
            <w:proofErr w:type="gramStart"/>
            <w:r w:rsidRPr="002F28B0">
              <w:rPr>
                <w:sz w:val="24"/>
                <w:szCs w:val="24"/>
              </w:rPr>
              <w:t>более предельного</w:t>
            </w:r>
            <w:proofErr w:type="gramEnd"/>
            <w:r w:rsidRPr="002F28B0">
              <w:rPr>
                <w:sz w:val="24"/>
                <w:szCs w:val="24"/>
              </w:rPr>
              <w:t xml:space="preserve"> размера базовых ставок страховых тарифов </w:t>
            </w:r>
            <w:r w:rsidR="00FC5164" w:rsidRPr="002F28B0">
              <w:rPr>
                <w:sz w:val="24"/>
                <w:szCs w:val="24"/>
              </w:rPr>
              <w:t xml:space="preserve">по каждому транспортному средству </w:t>
            </w:r>
            <w:r w:rsidRPr="002F28B0">
              <w:rPr>
                <w:sz w:val="24"/>
                <w:szCs w:val="24"/>
              </w:rPr>
              <w:t>и коэффициентов страховых тарифов</w:t>
            </w:r>
            <w:r w:rsidR="00FC5164" w:rsidRPr="002F28B0">
              <w:rPr>
                <w:sz w:val="24"/>
                <w:szCs w:val="24"/>
              </w:rPr>
              <w:t xml:space="preserve"> </w:t>
            </w:r>
          </w:p>
          <w:p w:rsidR="0035213D" w:rsidRPr="002F28B0" w:rsidRDefault="00FC5164" w:rsidP="006212A8">
            <w:pPr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в соответствии с порядком применения страховщиками страховых тарифов по обязательному страхованию при определении страховой премии по договору</w:t>
            </w:r>
            <w:proofErr w:type="gramEnd"/>
            <w:r w:rsidRPr="002F28B0">
              <w:rPr>
                <w:sz w:val="24"/>
                <w:szCs w:val="24"/>
              </w:rPr>
              <w:t xml:space="preserve"> обязательного страхования</w:t>
            </w:r>
            <w:r w:rsidR="0035213D" w:rsidRPr="002F28B0">
              <w:rPr>
                <w:sz w:val="24"/>
                <w:szCs w:val="24"/>
              </w:rPr>
              <w:t xml:space="preserve">, установленных </w:t>
            </w:r>
            <w:r w:rsidRPr="002F28B0">
              <w:rPr>
                <w:sz w:val="24"/>
                <w:szCs w:val="24"/>
              </w:rPr>
              <w:t>Центральным</w:t>
            </w:r>
            <w:r w:rsidR="0035213D" w:rsidRPr="002F28B0">
              <w:rPr>
                <w:sz w:val="24"/>
                <w:szCs w:val="24"/>
              </w:rPr>
              <w:t xml:space="preserve"> банк</w:t>
            </w:r>
            <w:r w:rsidRPr="002F28B0">
              <w:rPr>
                <w:sz w:val="24"/>
                <w:szCs w:val="24"/>
              </w:rPr>
              <w:t>ом</w:t>
            </w:r>
            <w:r w:rsidR="0035213D" w:rsidRPr="002F28B0">
              <w:rPr>
                <w:sz w:val="24"/>
                <w:szCs w:val="24"/>
              </w:rPr>
              <w:t xml:space="preserve"> Российской Федерации</w:t>
            </w:r>
          </w:p>
        </w:tc>
      </w:tr>
    </w:tbl>
    <w:p w:rsidR="0035213D" w:rsidRPr="002F28B0" w:rsidRDefault="0035213D" w:rsidP="0035213D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6664EC" w:rsidRPr="002F28B0" w:rsidRDefault="006664EC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>Нормативы, применяемые при расчете нормативных затр</w:t>
      </w:r>
      <w:r w:rsidR="008400CA" w:rsidRPr="002F28B0">
        <w:rPr>
          <w:b/>
          <w:sz w:val="28"/>
          <w:szCs w:val="26"/>
        </w:rPr>
        <w:t xml:space="preserve">ат </w:t>
      </w:r>
      <w:r w:rsidR="0005284B" w:rsidRPr="002F28B0">
        <w:rPr>
          <w:b/>
          <w:sz w:val="28"/>
          <w:szCs w:val="26"/>
        </w:rPr>
        <w:br/>
      </w:r>
      <w:r w:rsidR="008400CA" w:rsidRPr="002F28B0">
        <w:rPr>
          <w:b/>
          <w:sz w:val="28"/>
          <w:szCs w:val="26"/>
        </w:rPr>
        <w:t>на оплату нотариальных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9"/>
        <w:gridCol w:w="6715"/>
      </w:tblGrid>
      <w:tr w:rsidR="006664EC" w:rsidRPr="002F28B0" w:rsidTr="00496EC9">
        <w:trPr>
          <w:trHeight w:val="525"/>
        </w:trPr>
        <w:tc>
          <w:tcPr>
            <w:tcW w:w="2835" w:type="dxa"/>
          </w:tcPr>
          <w:p w:rsidR="006664EC" w:rsidRPr="002F28B0" w:rsidRDefault="006664EC" w:rsidP="0082787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нотариальных услуг*</w:t>
            </w:r>
          </w:p>
        </w:tc>
        <w:tc>
          <w:tcPr>
            <w:tcW w:w="6523" w:type="dxa"/>
          </w:tcPr>
          <w:p w:rsidR="006664EC" w:rsidRPr="002F28B0" w:rsidRDefault="006664EC" w:rsidP="0082787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827877" w:rsidRPr="002F28B0">
              <w:rPr>
                <w:sz w:val="24"/>
                <w:szCs w:val="24"/>
              </w:rPr>
              <w:t>одной</w:t>
            </w:r>
            <w:r w:rsidR="004167FD" w:rsidRPr="002F28B0">
              <w:rPr>
                <w:sz w:val="24"/>
                <w:szCs w:val="24"/>
              </w:rPr>
              <w:t xml:space="preserve"> нотариальной </w:t>
            </w:r>
            <w:r w:rsidRPr="002F28B0">
              <w:rPr>
                <w:sz w:val="24"/>
                <w:szCs w:val="24"/>
              </w:rPr>
              <w:t xml:space="preserve">услуги, </w:t>
            </w:r>
            <w:r w:rsidR="00F5788C" w:rsidRPr="002F28B0">
              <w:rPr>
                <w:sz w:val="24"/>
                <w:szCs w:val="24"/>
              </w:rPr>
              <w:t>(</w:t>
            </w:r>
            <w:r w:rsidRPr="002F28B0">
              <w:rPr>
                <w:sz w:val="24"/>
                <w:szCs w:val="24"/>
              </w:rPr>
              <w:t>руб</w:t>
            </w:r>
            <w:r w:rsidR="00F5788C" w:rsidRPr="002F28B0">
              <w:rPr>
                <w:sz w:val="24"/>
                <w:szCs w:val="24"/>
              </w:rPr>
              <w:t>.)</w:t>
            </w:r>
          </w:p>
        </w:tc>
      </w:tr>
      <w:tr w:rsidR="006664EC" w:rsidRPr="002F28B0" w:rsidTr="00A74C7B">
        <w:trPr>
          <w:trHeight w:val="376"/>
        </w:trPr>
        <w:tc>
          <w:tcPr>
            <w:tcW w:w="9358" w:type="dxa"/>
            <w:gridSpan w:val="2"/>
          </w:tcPr>
          <w:p w:rsidR="006664EC" w:rsidRPr="002F28B0" w:rsidRDefault="006944A3" w:rsidP="00F512C4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  <w:r w:rsidR="006664EC" w:rsidRPr="002F28B0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664EC" w:rsidRPr="002F28B0" w:rsidTr="00A74C7B">
        <w:trPr>
          <w:trHeight w:val="1006"/>
        </w:trPr>
        <w:tc>
          <w:tcPr>
            <w:tcW w:w="2835" w:type="dxa"/>
          </w:tcPr>
          <w:p w:rsidR="006664EC" w:rsidRPr="002F28B0" w:rsidRDefault="006664EC" w:rsidP="00EC5D4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2F28B0" w:rsidRDefault="006664EC" w:rsidP="0060292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  <w:tr w:rsidR="006664EC" w:rsidRPr="002F28B0" w:rsidTr="00A74C7B">
        <w:trPr>
          <w:trHeight w:val="406"/>
        </w:trPr>
        <w:tc>
          <w:tcPr>
            <w:tcW w:w="9358" w:type="dxa"/>
            <w:gridSpan w:val="2"/>
          </w:tcPr>
          <w:p w:rsidR="006664EC" w:rsidRPr="002F28B0" w:rsidRDefault="00CB55ED" w:rsidP="000A31E7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664EC" w:rsidRPr="002F28B0" w:rsidTr="00A74C7B">
        <w:trPr>
          <w:trHeight w:val="983"/>
        </w:trPr>
        <w:tc>
          <w:tcPr>
            <w:tcW w:w="2835" w:type="dxa"/>
          </w:tcPr>
          <w:p w:rsidR="006664EC" w:rsidRPr="002F28B0" w:rsidRDefault="006664EC" w:rsidP="00EC5D4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</w:t>
            </w:r>
          </w:p>
        </w:tc>
        <w:tc>
          <w:tcPr>
            <w:tcW w:w="6523" w:type="dxa"/>
          </w:tcPr>
          <w:p w:rsidR="006664EC" w:rsidRPr="002F28B0" w:rsidRDefault="006664EC" w:rsidP="0060292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уровня тарифов, установленных Основами законодательства Российской Федерации о нотариате, Налоговым кодексом Российской Федерации</w:t>
            </w:r>
          </w:p>
        </w:tc>
      </w:tr>
    </w:tbl>
    <w:p w:rsidR="006664EC" w:rsidRPr="002F28B0" w:rsidRDefault="006664EC" w:rsidP="006664EC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 xml:space="preserve">*Количество нотариальных услуг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</w:t>
      </w:r>
      <w:r w:rsidR="007B3A17" w:rsidRPr="002F28B0">
        <w:rPr>
          <w:bCs/>
          <w:sz w:val="24"/>
          <w:szCs w:val="28"/>
        </w:rPr>
        <w:t>и подведомственных ему казенных учреждений</w:t>
      </w:r>
    </w:p>
    <w:p w:rsidR="00EC4D83" w:rsidRDefault="00EC4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6664EC" w:rsidRPr="002F28B0" w:rsidRDefault="006664EC" w:rsidP="00393811">
      <w:pPr>
        <w:numPr>
          <w:ilvl w:val="0"/>
          <w:numId w:val="3"/>
        </w:numPr>
        <w:tabs>
          <w:tab w:val="left" w:pos="142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>Нормативы, применяемые при расчете нормативных затрат</w:t>
      </w:r>
      <w:r w:rsidR="000973FB" w:rsidRPr="002F28B0">
        <w:rPr>
          <w:b/>
          <w:bCs/>
          <w:sz w:val="28"/>
          <w:szCs w:val="28"/>
        </w:rPr>
        <w:t xml:space="preserve"> </w:t>
      </w:r>
      <w:r w:rsidR="0005284B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услуги по проведению специальной оценки усло</w:t>
      </w:r>
      <w:r w:rsidR="008400CA" w:rsidRPr="002F28B0">
        <w:rPr>
          <w:b/>
          <w:bCs/>
          <w:sz w:val="28"/>
          <w:szCs w:val="28"/>
        </w:rPr>
        <w:t>вий труда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88"/>
        <w:gridCol w:w="3066"/>
        <w:gridCol w:w="4380"/>
      </w:tblGrid>
      <w:tr w:rsidR="006664EC" w:rsidRPr="002F28B0" w:rsidTr="006B1383">
        <w:trPr>
          <w:trHeight w:val="1120"/>
          <w:tblHeader/>
        </w:trPr>
        <w:tc>
          <w:tcPr>
            <w:tcW w:w="1136" w:type="pct"/>
            <w:shd w:val="clear" w:color="auto" w:fill="auto"/>
          </w:tcPr>
          <w:p w:rsidR="006664EC" w:rsidRPr="002F28B0" w:rsidRDefault="006664EC" w:rsidP="004167F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91" w:type="pct"/>
            <w:shd w:val="clear" w:color="auto" w:fill="auto"/>
          </w:tcPr>
          <w:p w:rsidR="006664EC" w:rsidRPr="002F28B0" w:rsidRDefault="006664EC" w:rsidP="00F512C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2273" w:type="pct"/>
            <w:shd w:val="clear" w:color="auto" w:fill="auto"/>
          </w:tcPr>
          <w:p w:rsidR="006A64DA" w:rsidRPr="002F28B0" w:rsidRDefault="00E448AA" w:rsidP="00300E4E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6664EC" w:rsidRPr="002F28B0">
              <w:rPr>
                <w:sz w:val="24"/>
                <w:szCs w:val="24"/>
              </w:rPr>
              <w:t xml:space="preserve">услуги </w:t>
            </w:r>
            <w:r w:rsidR="004167FD" w:rsidRPr="002F28B0">
              <w:rPr>
                <w:sz w:val="24"/>
                <w:szCs w:val="24"/>
              </w:rPr>
              <w:t xml:space="preserve">по проведению </w:t>
            </w:r>
            <w:r w:rsidR="004167FD" w:rsidRPr="002F28B0">
              <w:rPr>
                <w:bCs/>
                <w:sz w:val="24"/>
                <w:szCs w:val="24"/>
              </w:rPr>
              <w:t xml:space="preserve">специальной оценки условий труда </w:t>
            </w:r>
          </w:p>
          <w:p w:rsidR="006A64DA" w:rsidRPr="002F28B0" w:rsidRDefault="006664EC" w:rsidP="00300E4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 расчете на </w:t>
            </w:r>
            <w:r w:rsidR="00037726" w:rsidRPr="002F28B0">
              <w:rPr>
                <w:sz w:val="24"/>
                <w:szCs w:val="24"/>
              </w:rPr>
              <w:t>одно</w:t>
            </w:r>
            <w:r w:rsidRPr="002F28B0">
              <w:rPr>
                <w:sz w:val="24"/>
                <w:szCs w:val="24"/>
              </w:rPr>
              <w:t xml:space="preserve"> </w:t>
            </w:r>
            <w:r w:rsidR="00037726" w:rsidRPr="002F28B0">
              <w:rPr>
                <w:sz w:val="24"/>
                <w:szCs w:val="24"/>
              </w:rPr>
              <w:t>р</w:t>
            </w:r>
            <w:r w:rsidRPr="002F28B0">
              <w:rPr>
                <w:sz w:val="24"/>
                <w:szCs w:val="24"/>
              </w:rPr>
              <w:t xml:space="preserve">абочее место, </w:t>
            </w:r>
          </w:p>
          <w:p w:rsidR="006664EC" w:rsidRPr="002F28B0" w:rsidRDefault="006664EC" w:rsidP="00300E4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081466" w:rsidRPr="002F28B0" w:rsidTr="00FF5455">
        <w:trPr>
          <w:trHeight w:val="413"/>
        </w:trPr>
        <w:tc>
          <w:tcPr>
            <w:tcW w:w="5000" w:type="pct"/>
            <w:gridSpan w:val="3"/>
            <w:shd w:val="clear" w:color="auto" w:fill="auto"/>
          </w:tcPr>
          <w:p w:rsidR="00081466" w:rsidRPr="002F28B0" w:rsidRDefault="006944A3" w:rsidP="00F512C4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664EC" w:rsidRPr="002F28B0" w:rsidTr="006B1383">
        <w:trPr>
          <w:trHeight w:val="412"/>
        </w:trPr>
        <w:tc>
          <w:tcPr>
            <w:tcW w:w="1136" w:type="pct"/>
            <w:vMerge w:val="restart"/>
            <w:shd w:val="clear" w:color="auto" w:fill="auto"/>
          </w:tcPr>
          <w:p w:rsidR="006664EC" w:rsidRPr="002F28B0" w:rsidRDefault="006664EC" w:rsidP="00F512C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591" w:type="pct"/>
            <w:shd w:val="clear" w:color="auto" w:fill="auto"/>
          </w:tcPr>
          <w:p w:rsidR="00AC5AD4" w:rsidRPr="002F28B0" w:rsidRDefault="002A7CDF" w:rsidP="00341EB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6664EC" w:rsidRPr="002F28B0">
              <w:rPr>
                <w:sz w:val="24"/>
                <w:szCs w:val="24"/>
              </w:rPr>
              <w:t>1 раз</w:t>
            </w:r>
            <w:r w:rsidRPr="002F28B0">
              <w:rPr>
                <w:sz w:val="24"/>
                <w:szCs w:val="24"/>
              </w:rPr>
              <w:t>а</w:t>
            </w:r>
            <w:r w:rsidR="006664EC" w:rsidRPr="002F28B0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273" w:type="pct"/>
            <w:vMerge w:val="restart"/>
            <w:shd w:val="clear" w:color="auto" w:fill="auto"/>
          </w:tcPr>
          <w:p w:rsidR="006664EC" w:rsidRPr="002F28B0" w:rsidRDefault="00E627AD" w:rsidP="00725A2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</w:t>
            </w:r>
            <w:r w:rsidR="006664EC" w:rsidRPr="002F28B0">
              <w:rPr>
                <w:sz w:val="24"/>
                <w:szCs w:val="24"/>
              </w:rPr>
              <w:t> </w:t>
            </w:r>
            <w:r w:rsidR="00725A2B" w:rsidRPr="002F28B0">
              <w:rPr>
                <w:sz w:val="24"/>
                <w:szCs w:val="24"/>
              </w:rPr>
              <w:t>0</w:t>
            </w:r>
            <w:r w:rsidR="006664EC" w:rsidRPr="002F28B0">
              <w:rPr>
                <w:sz w:val="24"/>
                <w:szCs w:val="24"/>
              </w:rPr>
              <w:t>00</w:t>
            </w:r>
          </w:p>
        </w:tc>
      </w:tr>
      <w:tr w:rsidR="006664EC" w:rsidRPr="002F28B0" w:rsidTr="006B1383">
        <w:trPr>
          <w:trHeight w:val="549"/>
        </w:trPr>
        <w:tc>
          <w:tcPr>
            <w:tcW w:w="1136" w:type="pct"/>
            <w:vMerge/>
            <w:shd w:val="clear" w:color="auto" w:fill="auto"/>
          </w:tcPr>
          <w:p w:rsidR="006664EC" w:rsidRPr="002F28B0" w:rsidRDefault="006664EC" w:rsidP="00F512C4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5510A9" w:rsidRPr="002F28B0" w:rsidRDefault="006664EC" w:rsidP="005510A9">
            <w:pPr>
              <w:ind w:left="34" w:hanging="141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внеплановая </w:t>
            </w:r>
          </w:p>
          <w:p w:rsidR="00380801" w:rsidRPr="002F28B0" w:rsidRDefault="006664EC" w:rsidP="00CE64D1">
            <w:pPr>
              <w:ind w:left="34" w:hanging="141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</w:t>
            </w:r>
            <w:r w:rsidR="00AE139E" w:rsidRPr="002F28B0">
              <w:rPr>
                <w:sz w:val="24"/>
                <w:szCs w:val="24"/>
              </w:rPr>
              <w:t xml:space="preserve">при </w:t>
            </w:r>
            <w:r w:rsidRPr="002F28B0">
              <w:rPr>
                <w:sz w:val="24"/>
                <w:szCs w:val="24"/>
              </w:rPr>
              <w:t>необходимости)</w:t>
            </w:r>
          </w:p>
        </w:tc>
        <w:tc>
          <w:tcPr>
            <w:tcW w:w="2273" w:type="pct"/>
            <w:vMerge/>
            <w:shd w:val="clear" w:color="auto" w:fill="auto"/>
          </w:tcPr>
          <w:p w:rsidR="006664EC" w:rsidRPr="002F28B0" w:rsidRDefault="006664EC" w:rsidP="00F512C4">
            <w:pPr>
              <w:jc w:val="center"/>
              <w:rPr>
                <w:sz w:val="24"/>
                <w:szCs w:val="24"/>
              </w:rPr>
            </w:pPr>
          </w:p>
        </w:tc>
      </w:tr>
      <w:tr w:rsidR="004D5EB6" w:rsidRPr="002F28B0" w:rsidTr="00FF5455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4D5EB6" w:rsidRPr="002F28B0" w:rsidRDefault="00CB55ED" w:rsidP="004D5EB6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4D5EB6" w:rsidRPr="002F28B0" w:rsidTr="006B1383">
        <w:trPr>
          <w:trHeight w:val="411"/>
        </w:trPr>
        <w:tc>
          <w:tcPr>
            <w:tcW w:w="1136" w:type="pct"/>
            <w:vMerge w:val="restart"/>
            <w:shd w:val="clear" w:color="auto" w:fill="auto"/>
          </w:tcPr>
          <w:p w:rsidR="004D5EB6" w:rsidRPr="002F28B0" w:rsidRDefault="004D5EB6" w:rsidP="004D5EB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Оценка условий труда</w:t>
            </w:r>
          </w:p>
        </w:tc>
        <w:tc>
          <w:tcPr>
            <w:tcW w:w="1591" w:type="pct"/>
            <w:shd w:val="clear" w:color="auto" w:fill="auto"/>
          </w:tcPr>
          <w:p w:rsidR="00AC5AD4" w:rsidRPr="002F28B0" w:rsidRDefault="002A7CDF" w:rsidP="00341EB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4D5EB6" w:rsidRPr="002F28B0">
              <w:rPr>
                <w:sz w:val="24"/>
                <w:szCs w:val="24"/>
              </w:rPr>
              <w:t>1 раз</w:t>
            </w:r>
            <w:r w:rsidRPr="002F28B0">
              <w:rPr>
                <w:sz w:val="24"/>
                <w:szCs w:val="24"/>
              </w:rPr>
              <w:t>а</w:t>
            </w:r>
            <w:r w:rsidR="004D5EB6" w:rsidRPr="002F28B0">
              <w:rPr>
                <w:sz w:val="24"/>
                <w:szCs w:val="24"/>
              </w:rPr>
              <w:t xml:space="preserve"> в 5 лет</w:t>
            </w:r>
          </w:p>
        </w:tc>
        <w:tc>
          <w:tcPr>
            <w:tcW w:w="2273" w:type="pct"/>
            <w:vMerge w:val="restart"/>
            <w:shd w:val="clear" w:color="auto" w:fill="auto"/>
          </w:tcPr>
          <w:p w:rsidR="004D5EB6" w:rsidRPr="002F28B0" w:rsidRDefault="00E627AD" w:rsidP="00E627A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</w:t>
            </w:r>
            <w:r w:rsidR="004D5EB6" w:rsidRPr="002F28B0">
              <w:rPr>
                <w:sz w:val="24"/>
                <w:szCs w:val="24"/>
              </w:rPr>
              <w:t> </w:t>
            </w:r>
            <w:r w:rsidR="00725A2B" w:rsidRPr="002F28B0">
              <w:rPr>
                <w:sz w:val="24"/>
                <w:szCs w:val="24"/>
              </w:rPr>
              <w:t>0</w:t>
            </w:r>
            <w:r w:rsidR="004D5EB6" w:rsidRPr="002F28B0">
              <w:rPr>
                <w:sz w:val="24"/>
                <w:szCs w:val="24"/>
              </w:rPr>
              <w:t>00</w:t>
            </w:r>
          </w:p>
        </w:tc>
      </w:tr>
      <w:tr w:rsidR="004D5EB6" w:rsidRPr="002F28B0" w:rsidTr="006B1383">
        <w:trPr>
          <w:trHeight w:val="700"/>
        </w:trPr>
        <w:tc>
          <w:tcPr>
            <w:tcW w:w="1136" w:type="pct"/>
            <w:vMerge/>
            <w:shd w:val="clear" w:color="auto" w:fill="auto"/>
          </w:tcPr>
          <w:p w:rsidR="004D5EB6" w:rsidRPr="002F28B0" w:rsidRDefault="004D5EB6" w:rsidP="004D5EB6">
            <w:pPr>
              <w:rPr>
                <w:sz w:val="24"/>
                <w:szCs w:val="24"/>
              </w:rPr>
            </w:pPr>
          </w:p>
        </w:tc>
        <w:tc>
          <w:tcPr>
            <w:tcW w:w="1591" w:type="pct"/>
            <w:shd w:val="clear" w:color="auto" w:fill="auto"/>
          </w:tcPr>
          <w:p w:rsidR="005510A9" w:rsidRPr="002F28B0" w:rsidRDefault="004D5EB6" w:rsidP="005510A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внеплановая </w:t>
            </w:r>
          </w:p>
          <w:p w:rsidR="004D5EB6" w:rsidRPr="002F28B0" w:rsidRDefault="004D5EB6" w:rsidP="005510A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2273" w:type="pct"/>
            <w:vMerge/>
            <w:shd w:val="clear" w:color="auto" w:fill="auto"/>
          </w:tcPr>
          <w:p w:rsidR="004D5EB6" w:rsidRPr="002F28B0" w:rsidRDefault="004D5EB6" w:rsidP="004D5EB6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7240" w:rsidRPr="002F28B0" w:rsidRDefault="00797240" w:rsidP="00797240">
      <w:pPr>
        <w:tabs>
          <w:tab w:val="left" w:pos="1134"/>
        </w:tabs>
        <w:autoSpaceDE w:val="0"/>
        <w:autoSpaceDN w:val="0"/>
        <w:adjustRightInd w:val="0"/>
        <w:ind w:left="710"/>
        <w:jc w:val="both"/>
        <w:rPr>
          <w:b/>
          <w:bCs/>
          <w:sz w:val="28"/>
          <w:szCs w:val="28"/>
        </w:rPr>
      </w:pPr>
    </w:p>
    <w:p w:rsidR="006F5304" w:rsidRPr="002F28B0" w:rsidRDefault="006F5304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опл</w:t>
      </w:r>
      <w:r w:rsidR="008400CA" w:rsidRPr="002F28B0">
        <w:rPr>
          <w:b/>
          <w:bCs/>
          <w:sz w:val="28"/>
          <w:szCs w:val="28"/>
        </w:rPr>
        <w:t>ату труда независимых экспертов</w:t>
      </w:r>
      <w:r w:rsidR="00E448AA" w:rsidRPr="002F28B0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4536"/>
      </w:tblGrid>
      <w:tr w:rsidR="00382EFB" w:rsidRPr="002F28B0" w:rsidTr="006212A8">
        <w:trPr>
          <w:trHeight w:val="896"/>
          <w:tblHeader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1088" w:rsidRPr="002F28B0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2F28B0">
              <w:rPr>
                <w:bCs/>
                <w:sz w:val="24"/>
                <w:szCs w:val="28"/>
              </w:rPr>
              <w:t xml:space="preserve">Количество часов заседаний аттестационных </w:t>
            </w:r>
          </w:p>
          <w:p w:rsidR="00382EFB" w:rsidRPr="002F28B0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8"/>
              </w:rPr>
              <w:t>и конкурсных комиссий*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30A" w:rsidRPr="002F28B0" w:rsidRDefault="00382EFB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2F28B0">
              <w:rPr>
                <w:bCs/>
                <w:sz w:val="24"/>
                <w:szCs w:val="28"/>
              </w:rPr>
              <w:t xml:space="preserve">Количество независимых экспертов, включенных в </w:t>
            </w:r>
            <w:proofErr w:type="gramStart"/>
            <w:r w:rsidRPr="002F28B0">
              <w:rPr>
                <w:bCs/>
                <w:sz w:val="24"/>
                <w:szCs w:val="28"/>
              </w:rPr>
              <w:t>аттестационные</w:t>
            </w:r>
            <w:proofErr w:type="gramEnd"/>
            <w:r w:rsidRPr="002F28B0">
              <w:rPr>
                <w:bCs/>
                <w:sz w:val="24"/>
                <w:szCs w:val="28"/>
              </w:rPr>
              <w:t xml:space="preserve"> </w:t>
            </w:r>
          </w:p>
          <w:p w:rsidR="00382EFB" w:rsidRPr="002F28B0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8"/>
              </w:rPr>
              <w:t>и конкурсные комиссии*</w:t>
            </w:r>
          </w:p>
        </w:tc>
      </w:tr>
      <w:tr w:rsidR="002331BF" w:rsidRPr="002F28B0" w:rsidTr="006212A8">
        <w:trPr>
          <w:trHeight w:val="426"/>
          <w:tblHeader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1BF" w:rsidRPr="002F28B0" w:rsidRDefault="006944A3" w:rsidP="00E448AA">
            <w:pPr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</w:rPr>
            </w:pPr>
            <w:r w:rsidRPr="002F28B0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382EFB" w:rsidRPr="002F28B0" w:rsidTr="006212A8">
        <w:trPr>
          <w:trHeight w:val="40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2F28B0" w:rsidRDefault="00382EFB" w:rsidP="009906CE">
            <w:pPr>
              <w:autoSpaceDE w:val="0"/>
              <w:autoSpaceDN w:val="0"/>
              <w:adjustRightInd w:val="0"/>
              <w:ind w:left="459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не более 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EFB" w:rsidRPr="002F28B0" w:rsidRDefault="00382EFB" w:rsidP="00E448AA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</w:tr>
    </w:tbl>
    <w:p w:rsidR="006F5304" w:rsidRPr="002F28B0" w:rsidRDefault="006F5304" w:rsidP="00303006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>*Количество часов заседаний</w:t>
      </w:r>
      <w:r w:rsidR="00303006" w:rsidRPr="002F28B0">
        <w:rPr>
          <w:bCs/>
          <w:sz w:val="24"/>
          <w:szCs w:val="28"/>
        </w:rPr>
        <w:t xml:space="preserve"> аттестационных и конкурсных комиссий</w:t>
      </w:r>
      <w:r w:rsidRPr="002F28B0">
        <w:rPr>
          <w:bCs/>
          <w:sz w:val="24"/>
          <w:szCs w:val="28"/>
        </w:rPr>
        <w:t xml:space="preserve">, количество </w:t>
      </w:r>
      <w:proofErr w:type="gramStart"/>
      <w:r w:rsidRPr="002F28B0">
        <w:rPr>
          <w:bCs/>
          <w:sz w:val="24"/>
          <w:szCs w:val="28"/>
        </w:rPr>
        <w:t>независимых экспертов</w:t>
      </w:r>
      <w:r w:rsidR="00303006" w:rsidRPr="002F28B0">
        <w:rPr>
          <w:bCs/>
          <w:sz w:val="24"/>
          <w:szCs w:val="28"/>
        </w:rPr>
        <w:t>, включенных в аттестационные и конкурсные комиссии</w:t>
      </w:r>
      <w:r w:rsidRPr="002F28B0">
        <w:rPr>
          <w:bCs/>
          <w:sz w:val="24"/>
          <w:szCs w:val="28"/>
        </w:rPr>
        <w:t xml:space="preserve"> в связи </w:t>
      </w:r>
      <w:r w:rsidR="00303006" w:rsidRPr="002F28B0">
        <w:rPr>
          <w:b/>
          <w:sz w:val="28"/>
          <w:szCs w:val="26"/>
        </w:rPr>
        <w:br/>
      </w:r>
      <w:r w:rsidRPr="002F28B0">
        <w:rPr>
          <w:bCs/>
          <w:sz w:val="24"/>
          <w:szCs w:val="28"/>
        </w:rPr>
        <w:t>со служебной необходимостью может</w:t>
      </w:r>
      <w:proofErr w:type="gramEnd"/>
      <w:r w:rsidRPr="002F28B0">
        <w:rPr>
          <w:bCs/>
          <w:sz w:val="24"/>
          <w:szCs w:val="28"/>
        </w:rPr>
        <w:t xml:space="preserve"> быть изменено. При этом закупка осуществляется </w:t>
      </w:r>
      <w:r w:rsidR="00303006" w:rsidRPr="002F28B0">
        <w:rPr>
          <w:b/>
          <w:sz w:val="28"/>
          <w:szCs w:val="26"/>
        </w:rPr>
        <w:br/>
      </w:r>
      <w:r w:rsidRPr="002F28B0">
        <w:rPr>
          <w:bCs/>
          <w:sz w:val="24"/>
          <w:szCs w:val="28"/>
        </w:rPr>
        <w:t>в пределах доведенных лимитов бюджетных обязательств на обеспечение функций министерства.</w:t>
      </w:r>
    </w:p>
    <w:p w:rsidR="00A43375" w:rsidRPr="002F28B0" w:rsidRDefault="00A43375" w:rsidP="006F5304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</w:p>
    <w:p w:rsidR="002776A7" w:rsidRPr="002F28B0" w:rsidRDefault="00CF4B12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i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05284B" w:rsidRPr="002F28B0">
        <w:rPr>
          <w:b/>
          <w:bCs/>
          <w:sz w:val="28"/>
          <w:szCs w:val="28"/>
        </w:rPr>
        <w:br/>
      </w:r>
      <w:r w:rsidR="002776A7" w:rsidRPr="002F28B0">
        <w:rPr>
          <w:b/>
          <w:bCs/>
          <w:sz w:val="28"/>
          <w:szCs w:val="28"/>
        </w:rPr>
        <w:t>по договору об оказании услуг перевозки (транспортировки) грузов</w:t>
      </w:r>
      <w:r w:rsidR="00092D64" w:rsidRPr="002F28B0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544"/>
        <w:gridCol w:w="2976"/>
      </w:tblGrid>
      <w:tr w:rsidR="00815123" w:rsidRPr="002F28B0" w:rsidTr="006212A8">
        <w:trPr>
          <w:trHeight w:val="1151"/>
        </w:trPr>
        <w:tc>
          <w:tcPr>
            <w:tcW w:w="3119" w:type="dxa"/>
          </w:tcPr>
          <w:p w:rsidR="00382EFB" w:rsidRPr="002F28B0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>Наименование</w:t>
            </w:r>
          </w:p>
        </w:tc>
        <w:tc>
          <w:tcPr>
            <w:tcW w:w="3544" w:type="dxa"/>
          </w:tcPr>
          <w:p w:rsidR="00E544B6" w:rsidRPr="002F28B0" w:rsidRDefault="00815123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>Планируемое</w:t>
            </w:r>
          </w:p>
          <w:p w:rsidR="00382EFB" w:rsidRPr="002F28B0" w:rsidRDefault="00E544B6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 xml:space="preserve">к приобретению </w:t>
            </w:r>
            <w:r w:rsidR="00815123" w:rsidRPr="002F28B0">
              <w:rPr>
                <w:rFonts w:eastAsia="Calibri"/>
                <w:bCs/>
                <w:sz w:val="24"/>
                <w:szCs w:val="28"/>
              </w:rPr>
              <w:t>количество услуг</w:t>
            </w:r>
            <w:r w:rsidR="000C2018" w:rsidRPr="002F28B0">
              <w:rPr>
                <w:rFonts w:eastAsia="Calibri"/>
                <w:bCs/>
                <w:sz w:val="24"/>
                <w:szCs w:val="28"/>
              </w:rPr>
              <w:t xml:space="preserve"> перевозки (транспортировки)</w:t>
            </w:r>
            <w:r w:rsidR="00815123" w:rsidRPr="002F28B0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C2018" w:rsidRPr="002F28B0">
              <w:rPr>
                <w:rFonts w:eastAsia="Calibri"/>
                <w:bCs/>
                <w:sz w:val="24"/>
                <w:szCs w:val="28"/>
              </w:rPr>
              <w:t xml:space="preserve">грузов </w:t>
            </w:r>
            <w:r w:rsidR="00815123" w:rsidRPr="002F28B0">
              <w:rPr>
                <w:rFonts w:eastAsia="Calibri"/>
                <w:bCs/>
                <w:sz w:val="24"/>
                <w:szCs w:val="28"/>
              </w:rPr>
              <w:t>в год</w:t>
            </w:r>
          </w:p>
        </w:tc>
        <w:tc>
          <w:tcPr>
            <w:tcW w:w="2976" w:type="dxa"/>
          </w:tcPr>
          <w:p w:rsidR="00382EFB" w:rsidRPr="002F28B0" w:rsidRDefault="000C2018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>Цена одной услуги перевозки (транспортировки) грузов</w:t>
            </w:r>
            <w:r w:rsidR="00037726" w:rsidRPr="002F28B0">
              <w:rPr>
                <w:rFonts w:eastAsia="Calibri"/>
                <w:bCs/>
                <w:sz w:val="24"/>
                <w:szCs w:val="28"/>
              </w:rPr>
              <w:t>,</w:t>
            </w:r>
            <w:r w:rsidR="0005284B" w:rsidRPr="002F28B0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037726" w:rsidRPr="002F28B0">
              <w:rPr>
                <w:rFonts w:eastAsia="Calibri"/>
                <w:bCs/>
                <w:sz w:val="24"/>
                <w:szCs w:val="28"/>
              </w:rPr>
              <w:t>не более (руб.)</w:t>
            </w:r>
          </w:p>
        </w:tc>
      </w:tr>
      <w:tr w:rsidR="00EA545F" w:rsidRPr="002F28B0" w:rsidTr="006212A8">
        <w:trPr>
          <w:trHeight w:val="365"/>
        </w:trPr>
        <w:tc>
          <w:tcPr>
            <w:tcW w:w="9639" w:type="dxa"/>
            <w:gridSpan w:val="3"/>
          </w:tcPr>
          <w:p w:rsidR="00EA545F" w:rsidRPr="002F28B0" w:rsidRDefault="00EA545F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/>
                <w:bCs/>
                <w:sz w:val="24"/>
                <w:szCs w:val="28"/>
              </w:rPr>
              <w:t>министерство</w:t>
            </w:r>
          </w:p>
        </w:tc>
      </w:tr>
      <w:tr w:rsidR="00EA545F" w:rsidRPr="002F28B0" w:rsidTr="006212A8">
        <w:trPr>
          <w:trHeight w:val="554"/>
        </w:trPr>
        <w:tc>
          <w:tcPr>
            <w:tcW w:w="3119" w:type="dxa"/>
          </w:tcPr>
          <w:p w:rsidR="00EA545F" w:rsidRPr="002F28B0" w:rsidRDefault="00EA545F" w:rsidP="00EA545F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EA545F" w:rsidRPr="002F28B0" w:rsidRDefault="00EA545F" w:rsidP="00EA545F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rFonts w:eastAsia="Calibri"/>
                <w:bCs/>
                <w:sz w:val="24"/>
                <w:szCs w:val="28"/>
              </w:rPr>
              <w:t xml:space="preserve"> 20</w:t>
            </w:r>
          </w:p>
        </w:tc>
        <w:tc>
          <w:tcPr>
            <w:tcW w:w="2976" w:type="dxa"/>
          </w:tcPr>
          <w:p w:rsidR="00EB3642" w:rsidRPr="002F28B0" w:rsidRDefault="00E167D7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F6100E">
              <w:rPr>
                <w:rFonts w:eastAsia="Calibri"/>
                <w:bCs/>
                <w:sz w:val="24"/>
                <w:szCs w:val="28"/>
              </w:rPr>
              <w:t>5</w:t>
            </w:r>
            <w:r w:rsidR="00AA5B63" w:rsidRPr="00F6100E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  <w:tr w:rsidR="00873557" w:rsidRPr="002F28B0" w:rsidTr="006212A8">
        <w:trPr>
          <w:trHeight w:val="554"/>
        </w:trPr>
        <w:tc>
          <w:tcPr>
            <w:tcW w:w="3119" w:type="dxa"/>
          </w:tcPr>
          <w:p w:rsidR="00873557" w:rsidRPr="002F28B0" w:rsidRDefault="00873557" w:rsidP="00EA545F">
            <w:pPr>
              <w:autoSpaceDE w:val="0"/>
              <w:autoSpaceDN w:val="0"/>
              <w:adjustRightInd w:val="0"/>
              <w:rPr>
                <w:rFonts w:eastAsia="Calibri"/>
                <w:bCs/>
                <w:sz w:val="24"/>
                <w:szCs w:val="28"/>
              </w:rPr>
            </w:pPr>
          </w:p>
        </w:tc>
        <w:tc>
          <w:tcPr>
            <w:tcW w:w="3544" w:type="dxa"/>
          </w:tcPr>
          <w:p w:rsidR="00873557" w:rsidRPr="002F28B0" w:rsidRDefault="00873557" w:rsidP="00EA545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873557" w:rsidRPr="00E167D7" w:rsidRDefault="00873557" w:rsidP="0005284B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  <w:highlight w:val="cyan"/>
              </w:rPr>
            </w:pPr>
          </w:p>
        </w:tc>
      </w:tr>
      <w:tr w:rsidR="00815123" w:rsidRPr="002F28B0" w:rsidTr="006212A8">
        <w:trPr>
          <w:trHeight w:val="274"/>
        </w:trPr>
        <w:tc>
          <w:tcPr>
            <w:tcW w:w="9639" w:type="dxa"/>
            <w:gridSpan w:val="3"/>
          </w:tcPr>
          <w:p w:rsidR="00815123" w:rsidRPr="002F28B0" w:rsidRDefault="00CB55ED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2F28B0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815123" w:rsidRPr="002F28B0" w:rsidTr="006212A8">
        <w:trPr>
          <w:trHeight w:val="419"/>
        </w:trPr>
        <w:tc>
          <w:tcPr>
            <w:tcW w:w="3119" w:type="dxa"/>
          </w:tcPr>
          <w:p w:rsidR="00815123" w:rsidRPr="002F28B0" w:rsidRDefault="00815123" w:rsidP="00815123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>Перевозка (транспортировка) грузов</w:t>
            </w:r>
          </w:p>
        </w:tc>
        <w:tc>
          <w:tcPr>
            <w:tcW w:w="3544" w:type="dxa"/>
          </w:tcPr>
          <w:p w:rsidR="00815123" w:rsidRPr="002F28B0" w:rsidRDefault="00373698" w:rsidP="00815123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Pr="002F28B0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="00815123" w:rsidRPr="002F28B0">
              <w:rPr>
                <w:rFonts w:eastAsia="Calibri"/>
                <w:bCs/>
                <w:sz w:val="24"/>
                <w:szCs w:val="28"/>
              </w:rPr>
              <w:t>10</w:t>
            </w:r>
          </w:p>
        </w:tc>
        <w:tc>
          <w:tcPr>
            <w:tcW w:w="2976" w:type="dxa"/>
          </w:tcPr>
          <w:p w:rsidR="00815123" w:rsidRPr="002F28B0" w:rsidRDefault="00E27DB5" w:rsidP="00E27DB5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8"/>
              </w:rPr>
            </w:pPr>
            <w:r w:rsidRPr="002F28B0">
              <w:rPr>
                <w:rFonts w:eastAsia="Calibri"/>
                <w:bCs/>
                <w:sz w:val="24"/>
                <w:szCs w:val="28"/>
              </w:rPr>
              <w:t>2</w:t>
            </w:r>
            <w:r w:rsidR="00037726" w:rsidRPr="002F28B0">
              <w:rPr>
                <w:rFonts w:eastAsia="Calibri"/>
                <w:bCs/>
                <w:sz w:val="24"/>
                <w:szCs w:val="28"/>
              </w:rPr>
              <w:t xml:space="preserve"> </w:t>
            </w:r>
            <w:r w:rsidRPr="002F28B0">
              <w:rPr>
                <w:rFonts w:eastAsia="Calibri"/>
                <w:bCs/>
                <w:sz w:val="24"/>
                <w:szCs w:val="28"/>
              </w:rPr>
              <w:t>0</w:t>
            </w:r>
            <w:r w:rsidR="00037726" w:rsidRPr="002F28B0">
              <w:rPr>
                <w:rFonts w:eastAsia="Calibri"/>
                <w:bCs/>
                <w:sz w:val="24"/>
                <w:szCs w:val="28"/>
              </w:rPr>
              <w:t>00</w:t>
            </w:r>
          </w:p>
        </w:tc>
      </w:tr>
    </w:tbl>
    <w:p w:rsidR="00024250" w:rsidRDefault="00024250" w:rsidP="00CF4B12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24250" w:rsidRDefault="00024250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2776A7" w:rsidRPr="002F28B0" w:rsidRDefault="00CF4B12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</w:t>
      </w:r>
      <w:r w:rsidR="004C5023" w:rsidRPr="002F28B0">
        <w:rPr>
          <w:b/>
          <w:bCs/>
          <w:sz w:val="28"/>
          <w:szCs w:val="28"/>
        </w:rPr>
        <w:t>при расчете нормативны</w:t>
      </w:r>
      <w:r w:rsidR="00A67D52" w:rsidRPr="002F28B0">
        <w:rPr>
          <w:b/>
          <w:bCs/>
          <w:sz w:val="28"/>
          <w:szCs w:val="28"/>
        </w:rPr>
        <w:t>х</w:t>
      </w:r>
      <w:r w:rsidR="004C5023" w:rsidRPr="002F28B0">
        <w:rPr>
          <w:b/>
          <w:bCs/>
          <w:sz w:val="28"/>
          <w:szCs w:val="28"/>
        </w:rPr>
        <w:t xml:space="preserve"> затрат </w:t>
      </w:r>
      <w:r w:rsidR="0005284B" w:rsidRPr="002F28B0">
        <w:rPr>
          <w:b/>
          <w:bCs/>
          <w:sz w:val="28"/>
          <w:szCs w:val="28"/>
        </w:rPr>
        <w:br/>
      </w:r>
      <w:r w:rsidR="002776A7" w:rsidRPr="002F28B0">
        <w:rPr>
          <w:b/>
          <w:bCs/>
          <w:sz w:val="28"/>
          <w:szCs w:val="28"/>
        </w:rPr>
        <w:t>на оплату услуг по договору возмездного оказания услуг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2410"/>
        <w:gridCol w:w="2409"/>
        <w:gridCol w:w="2835"/>
      </w:tblGrid>
      <w:tr w:rsidR="004167FD" w:rsidRPr="002F28B0" w:rsidTr="006212A8">
        <w:trPr>
          <w:trHeight w:val="274"/>
          <w:tblHeader/>
        </w:trPr>
        <w:tc>
          <w:tcPr>
            <w:tcW w:w="1985" w:type="dxa"/>
            <w:shd w:val="clear" w:color="auto" w:fill="auto"/>
          </w:tcPr>
          <w:p w:rsidR="004167FD" w:rsidRPr="002F28B0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Планируемое количество</w:t>
            </w:r>
          </w:p>
          <w:p w:rsidR="006A1678" w:rsidRPr="002F28B0" w:rsidRDefault="006A1678" w:rsidP="004167F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 xml:space="preserve">физических лиц, привлекаемых </w:t>
            </w:r>
            <w:r w:rsidR="0005284B" w:rsidRPr="002F28B0">
              <w:rPr>
                <w:rFonts w:eastAsia="Calibri"/>
                <w:bCs/>
                <w:sz w:val="24"/>
                <w:szCs w:val="24"/>
              </w:rPr>
              <w:br/>
            </w:r>
            <w:r w:rsidRPr="002F28B0">
              <w:rPr>
                <w:rFonts w:eastAsia="Calibri"/>
                <w:bCs/>
                <w:sz w:val="24"/>
                <w:szCs w:val="24"/>
              </w:rPr>
              <w:t xml:space="preserve">по договорам возмездного оказания услуг, (чел.) </w:t>
            </w:r>
          </w:p>
        </w:tc>
        <w:tc>
          <w:tcPr>
            <w:tcW w:w="2410" w:type="dxa"/>
            <w:shd w:val="clear" w:color="auto" w:fill="auto"/>
          </w:tcPr>
          <w:p w:rsidR="004167FD" w:rsidRPr="002F28B0" w:rsidRDefault="004167FD" w:rsidP="00310A7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Планируем</w:t>
            </w:r>
            <w:r w:rsidR="00A67D52" w:rsidRPr="002F28B0">
              <w:rPr>
                <w:sz w:val="24"/>
                <w:szCs w:val="24"/>
              </w:rPr>
              <w:t>ое</w:t>
            </w:r>
            <w:r w:rsidRPr="002F28B0">
              <w:rPr>
                <w:sz w:val="24"/>
                <w:szCs w:val="24"/>
              </w:rPr>
              <w:t xml:space="preserve"> </w:t>
            </w:r>
            <w:r w:rsidR="006A1678" w:rsidRPr="002F28B0">
              <w:rPr>
                <w:sz w:val="24"/>
                <w:szCs w:val="24"/>
              </w:rPr>
              <w:t>количество месяцев</w:t>
            </w:r>
            <w:r w:rsidRPr="002F28B0">
              <w:rPr>
                <w:sz w:val="24"/>
                <w:szCs w:val="24"/>
              </w:rPr>
              <w:t xml:space="preserve"> </w:t>
            </w:r>
            <w:r w:rsidR="003365D7" w:rsidRPr="002F28B0">
              <w:rPr>
                <w:sz w:val="24"/>
                <w:szCs w:val="24"/>
              </w:rPr>
              <w:t xml:space="preserve">работы </w:t>
            </w:r>
            <w:r w:rsidR="003365D7" w:rsidRPr="002F28B0">
              <w:rPr>
                <w:color w:val="000000"/>
                <w:sz w:val="24"/>
                <w:szCs w:val="24"/>
              </w:rPr>
              <w:t>физического лица по договору возмездного оказания услуг</w:t>
            </w:r>
            <w:r w:rsidR="006A1678" w:rsidRPr="002F28B0">
              <w:rPr>
                <w:color w:val="000000"/>
                <w:sz w:val="24"/>
                <w:szCs w:val="24"/>
              </w:rPr>
              <w:t>, (мес.)</w:t>
            </w:r>
          </w:p>
        </w:tc>
        <w:tc>
          <w:tcPr>
            <w:tcW w:w="2409" w:type="dxa"/>
            <w:shd w:val="clear" w:color="auto" w:fill="auto"/>
          </w:tcPr>
          <w:p w:rsidR="00172399" w:rsidRPr="002F28B0" w:rsidRDefault="006A1678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 xml:space="preserve">Стоимость </w:t>
            </w:r>
            <w:r w:rsidRPr="002F28B0">
              <w:rPr>
                <w:color w:val="000000"/>
                <w:sz w:val="24"/>
                <w:szCs w:val="24"/>
              </w:rPr>
              <w:t xml:space="preserve">одного месяца работы физического лица </w:t>
            </w:r>
          </w:p>
          <w:p w:rsidR="004167FD" w:rsidRPr="002F28B0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 xml:space="preserve">по договору </w:t>
            </w:r>
            <w:r w:rsidR="006A1678" w:rsidRPr="002F28B0">
              <w:rPr>
                <w:color w:val="000000"/>
                <w:sz w:val="24"/>
                <w:szCs w:val="24"/>
              </w:rPr>
              <w:t>в</w:t>
            </w:r>
            <w:r w:rsidRPr="002F28B0">
              <w:rPr>
                <w:color w:val="000000"/>
                <w:sz w:val="24"/>
                <w:szCs w:val="24"/>
              </w:rPr>
              <w:t>озмездного оказания услуг</w:t>
            </w:r>
            <w:r w:rsidRPr="002F28B0">
              <w:rPr>
                <w:rFonts w:eastAsia="Calibri"/>
                <w:bCs/>
                <w:sz w:val="24"/>
                <w:szCs w:val="24"/>
              </w:rPr>
              <w:t xml:space="preserve">, </w:t>
            </w:r>
          </w:p>
          <w:p w:rsidR="004167FD" w:rsidRPr="002F28B0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не более (руб.)</w:t>
            </w:r>
          </w:p>
        </w:tc>
        <w:tc>
          <w:tcPr>
            <w:tcW w:w="2835" w:type="dxa"/>
          </w:tcPr>
          <w:p w:rsidR="004167FD" w:rsidRPr="002F28B0" w:rsidRDefault="004167FD" w:rsidP="00AC5AD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 xml:space="preserve">Процентная ставка страховых взносов </w:t>
            </w:r>
          </w:p>
          <w:p w:rsidR="004167FD" w:rsidRPr="002F28B0" w:rsidRDefault="004167FD" w:rsidP="00AC5AD4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4"/>
              </w:rPr>
              <w:t>в государственные внебюджетные фонды</w:t>
            </w:r>
          </w:p>
        </w:tc>
      </w:tr>
      <w:tr w:rsidR="00AC5AD4" w:rsidRPr="002F28B0" w:rsidTr="006212A8">
        <w:trPr>
          <w:trHeight w:val="156"/>
        </w:trPr>
        <w:tc>
          <w:tcPr>
            <w:tcW w:w="9639" w:type="dxa"/>
            <w:gridSpan w:val="4"/>
            <w:shd w:val="clear" w:color="auto" w:fill="auto"/>
          </w:tcPr>
          <w:p w:rsidR="00AC5AD4" w:rsidRPr="002F28B0" w:rsidRDefault="00AC5AD4" w:rsidP="00AC5AD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A1678" w:rsidRPr="002F28B0" w:rsidTr="006212A8">
        <w:trPr>
          <w:trHeight w:val="1049"/>
        </w:trPr>
        <w:tc>
          <w:tcPr>
            <w:tcW w:w="1985" w:type="dxa"/>
            <w:shd w:val="clear" w:color="auto" w:fill="auto"/>
          </w:tcPr>
          <w:p w:rsidR="006A1678" w:rsidRPr="002F28B0" w:rsidRDefault="006A1678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не более 3</w:t>
            </w:r>
          </w:p>
        </w:tc>
        <w:tc>
          <w:tcPr>
            <w:tcW w:w="2410" w:type="dxa"/>
            <w:shd w:val="clear" w:color="auto" w:fill="auto"/>
          </w:tcPr>
          <w:p w:rsidR="006A1678" w:rsidRPr="002F28B0" w:rsidRDefault="006A1678" w:rsidP="006A1678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 xml:space="preserve">не более 3 </w:t>
            </w:r>
          </w:p>
        </w:tc>
        <w:tc>
          <w:tcPr>
            <w:tcW w:w="2409" w:type="dxa"/>
            <w:shd w:val="clear" w:color="auto" w:fill="auto"/>
          </w:tcPr>
          <w:p w:rsidR="006A1678" w:rsidRPr="002F28B0" w:rsidRDefault="00674A1D" w:rsidP="00674A1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60</w:t>
            </w:r>
            <w:r w:rsidR="006A1678" w:rsidRPr="002F28B0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2F28B0">
              <w:rPr>
                <w:rFonts w:eastAsia="Calibri"/>
                <w:bCs/>
                <w:sz w:val="24"/>
                <w:szCs w:val="24"/>
              </w:rPr>
              <w:t>0</w:t>
            </w:r>
            <w:r w:rsidR="006A1678" w:rsidRPr="002F28B0">
              <w:rPr>
                <w:rFonts w:eastAsia="Calibri"/>
                <w:bCs/>
                <w:sz w:val="24"/>
                <w:szCs w:val="24"/>
              </w:rPr>
              <w:t>00</w:t>
            </w:r>
          </w:p>
        </w:tc>
        <w:tc>
          <w:tcPr>
            <w:tcW w:w="2835" w:type="dxa"/>
          </w:tcPr>
          <w:p w:rsidR="006A1678" w:rsidRPr="002F28B0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 соответствии </w:t>
            </w:r>
          </w:p>
          <w:p w:rsidR="006A1678" w:rsidRPr="002F28B0" w:rsidRDefault="006A1678" w:rsidP="006A1678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 главой 34 Налогового кодекса Российской </w:t>
            </w:r>
            <w:proofErr w:type="spellStart"/>
            <w:r w:rsidRPr="002F28B0">
              <w:rPr>
                <w:sz w:val="24"/>
                <w:szCs w:val="24"/>
              </w:rPr>
              <w:t>Федераци</w:t>
            </w:r>
            <w:proofErr w:type="spellEnd"/>
          </w:p>
        </w:tc>
      </w:tr>
      <w:tr w:rsidR="00AC5AD4" w:rsidRPr="002F28B0" w:rsidTr="006212A8">
        <w:trPr>
          <w:trHeight w:val="187"/>
        </w:trPr>
        <w:tc>
          <w:tcPr>
            <w:tcW w:w="9639" w:type="dxa"/>
            <w:gridSpan w:val="4"/>
            <w:shd w:val="clear" w:color="auto" w:fill="auto"/>
          </w:tcPr>
          <w:p w:rsidR="00AC5AD4" w:rsidRPr="002F28B0" w:rsidRDefault="00AC5AD4" w:rsidP="00390D42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8"/>
              </w:rPr>
            </w:pPr>
            <w:r w:rsidRPr="002F28B0">
              <w:rPr>
                <w:rFonts w:eastAsia="Calibri"/>
                <w:b/>
                <w:bCs/>
                <w:sz w:val="24"/>
                <w:szCs w:val="28"/>
              </w:rPr>
              <w:t>подведомственные казенные учреждения</w:t>
            </w:r>
          </w:p>
        </w:tc>
      </w:tr>
      <w:tr w:rsidR="004167FD" w:rsidRPr="002F28B0" w:rsidTr="006212A8">
        <w:trPr>
          <w:trHeight w:val="1009"/>
        </w:trPr>
        <w:tc>
          <w:tcPr>
            <w:tcW w:w="1985" w:type="dxa"/>
            <w:shd w:val="clear" w:color="auto" w:fill="auto"/>
          </w:tcPr>
          <w:p w:rsidR="004167FD" w:rsidRPr="002F28B0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не более 1</w:t>
            </w:r>
          </w:p>
        </w:tc>
        <w:tc>
          <w:tcPr>
            <w:tcW w:w="2410" w:type="dxa"/>
            <w:shd w:val="clear" w:color="auto" w:fill="auto"/>
          </w:tcPr>
          <w:p w:rsidR="004167FD" w:rsidRPr="002F28B0" w:rsidRDefault="006A1678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 xml:space="preserve">не более </w:t>
            </w:r>
            <w:r w:rsidR="004167FD" w:rsidRPr="002F28B0">
              <w:rPr>
                <w:rFonts w:eastAsia="Calibri"/>
                <w:bCs/>
                <w:sz w:val="24"/>
                <w:szCs w:val="24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4167FD" w:rsidRPr="002F28B0" w:rsidRDefault="004167FD" w:rsidP="00602926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rFonts w:eastAsia="Calibri"/>
                <w:bCs/>
                <w:sz w:val="24"/>
                <w:szCs w:val="24"/>
              </w:rPr>
              <w:t>50 000</w:t>
            </w:r>
          </w:p>
        </w:tc>
        <w:tc>
          <w:tcPr>
            <w:tcW w:w="2835" w:type="dxa"/>
          </w:tcPr>
          <w:p w:rsidR="004167FD" w:rsidRPr="002F28B0" w:rsidRDefault="004167FD" w:rsidP="00AC5A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 соответствии </w:t>
            </w:r>
          </w:p>
          <w:p w:rsidR="004167FD" w:rsidRPr="002F28B0" w:rsidRDefault="004167FD" w:rsidP="00F51BE7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 главой 34 Налогового кодекса Российской Федерации</w:t>
            </w:r>
          </w:p>
        </w:tc>
      </w:tr>
    </w:tbl>
    <w:p w:rsidR="00CF08BF" w:rsidRPr="002F28B0" w:rsidRDefault="00CF08BF" w:rsidP="00CF08BF">
      <w:pPr>
        <w:tabs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4"/>
          <w:szCs w:val="24"/>
        </w:rPr>
      </w:pPr>
    </w:p>
    <w:p w:rsidR="004F76F1" w:rsidRPr="002F28B0" w:rsidRDefault="008716EF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4"/>
          <w:szCs w:val="24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90D42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F33E44" w:rsidRPr="002F28B0">
        <w:rPr>
          <w:b/>
          <w:bCs/>
          <w:sz w:val="28"/>
          <w:szCs w:val="28"/>
        </w:rPr>
        <w:t>приобретение мебели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3"/>
        <w:gridCol w:w="1984"/>
        <w:gridCol w:w="3674"/>
        <w:gridCol w:w="1997"/>
      </w:tblGrid>
      <w:tr w:rsidR="00383996" w:rsidRPr="002F28B0" w:rsidTr="00021F6C">
        <w:trPr>
          <w:tblHeader/>
        </w:trPr>
        <w:tc>
          <w:tcPr>
            <w:tcW w:w="1029" w:type="pct"/>
            <w:shd w:val="clear" w:color="auto" w:fill="auto"/>
          </w:tcPr>
          <w:p w:rsidR="00383996" w:rsidRPr="002F28B0" w:rsidRDefault="00867477" w:rsidP="0086747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Категория д</w:t>
            </w:r>
            <w:r w:rsidR="00383996" w:rsidRPr="002F28B0">
              <w:rPr>
                <w:sz w:val="24"/>
                <w:szCs w:val="24"/>
              </w:rPr>
              <w:t>олжност</w:t>
            </w:r>
            <w:r w:rsidRPr="002F28B0">
              <w:rPr>
                <w:sz w:val="24"/>
                <w:szCs w:val="24"/>
              </w:rPr>
              <w:t>ей</w:t>
            </w:r>
          </w:p>
        </w:tc>
        <w:tc>
          <w:tcPr>
            <w:tcW w:w="1029" w:type="pct"/>
            <w:shd w:val="clear" w:color="auto" w:fill="auto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Наименование*</w:t>
            </w:r>
          </w:p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06" w:type="pct"/>
            <w:shd w:val="clear" w:color="auto" w:fill="auto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предметов мебели, (шт.)*</w:t>
            </w:r>
          </w:p>
        </w:tc>
        <w:tc>
          <w:tcPr>
            <w:tcW w:w="1036" w:type="pct"/>
            <w:shd w:val="clear" w:color="auto" w:fill="auto"/>
          </w:tcPr>
          <w:p w:rsidR="00383996" w:rsidRPr="002F28B0" w:rsidRDefault="00383996" w:rsidP="00AC5AD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одной единицы предмета мебели, </w:t>
            </w:r>
            <w:r w:rsidRPr="002F28B0">
              <w:rPr>
                <w:sz w:val="24"/>
                <w:szCs w:val="24"/>
              </w:rPr>
              <w:br/>
              <w:t>не более (руб.)</w:t>
            </w:r>
          </w:p>
        </w:tc>
      </w:tr>
      <w:tr w:rsidR="00383996" w:rsidRPr="002F28B0" w:rsidTr="00021F6C">
        <w:trPr>
          <w:trHeight w:val="212"/>
        </w:trPr>
        <w:tc>
          <w:tcPr>
            <w:tcW w:w="5000" w:type="pct"/>
            <w:gridSpan w:val="4"/>
            <w:shd w:val="clear" w:color="auto" w:fill="auto"/>
          </w:tcPr>
          <w:p w:rsidR="00383996" w:rsidRPr="002F28B0" w:rsidRDefault="00383996" w:rsidP="00382EFB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83996" w:rsidRPr="002F28B0" w:rsidTr="00021F6C">
        <w:tc>
          <w:tcPr>
            <w:tcW w:w="1029" w:type="pct"/>
            <w:vMerge w:val="restart"/>
            <w:shd w:val="clear" w:color="auto" w:fill="auto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Министр</w:t>
            </w:r>
          </w:p>
        </w:tc>
        <w:tc>
          <w:tcPr>
            <w:tcW w:w="1029" w:type="pct"/>
            <w:shd w:val="clear" w:color="auto" w:fill="auto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  <w:shd w:val="clear" w:color="auto" w:fill="auto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1036" w:type="pct"/>
            <w:shd w:val="clear" w:color="auto" w:fill="auto"/>
          </w:tcPr>
          <w:p w:rsidR="00383996" w:rsidRPr="002F28B0" w:rsidRDefault="00383996" w:rsidP="008F406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  <w:lang w:val="en-US"/>
              </w:rPr>
              <w:t>4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6713B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shd w:val="clear" w:color="auto" w:fill="auto"/>
          </w:tcPr>
          <w:p w:rsidR="00383996" w:rsidRPr="002F28B0" w:rsidRDefault="00383996" w:rsidP="006713BA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  <w:shd w:val="clear" w:color="auto" w:fill="auto"/>
          </w:tcPr>
          <w:p w:rsidR="00383996" w:rsidRPr="002F28B0" w:rsidRDefault="00383996" w:rsidP="006713B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до 13 единиц на кабинет </w:t>
            </w:r>
          </w:p>
          <w:p w:rsidR="00383996" w:rsidRPr="002F28B0" w:rsidRDefault="00383996" w:rsidP="006713BA">
            <w:pPr>
              <w:ind w:left="-109" w:right="-108" w:firstLine="109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  <w:shd w:val="clear" w:color="auto" w:fill="auto"/>
          </w:tcPr>
          <w:p w:rsidR="00383996" w:rsidRPr="002F28B0" w:rsidRDefault="00383996" w:rsidP="006713B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6713B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6713BA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Конференц-приставка</w:t>
            </w:r>
            <w:proofErr w:type="spellEnd"/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2F28B0" w:rsidRDefault="00383996" w:rsidP="006713B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FD2B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FD2B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Кресло офисное  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6314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20 000</w:t>
            </w:r>
          </w:p>
        </w:tc>
      </w:tr>
      <w:tr w:rsidR="00383996" w:rsidRPr="002F28B0" w:rsidTr="00021F6C">
        <w:trPr>
          <w:trHeight w:val="422"/>
        </w:trPr>
        <w:tc>
          <w:tcPr>
            <w:tcW w:w="1029" w:type="pct"/>
            <w:vMerge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</w:t>
            </w:r>
          </w:p>
        </w:tc>
        <w:tc>
          <w:tcPr>
            <w:tcW w:w="1906" w:type="pct"/>
          </w:tcPr>
          <w:p w:rsidR="00383996" w:rsidRPr="002F28B0" w:rsidRDefault="00383996" w:rsidP="006314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6314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20 000</w:t>
            </w:r>
          </w:p>
        </w:tc>
      </w:tr>
      <w:tr w:rsidR="00383996" w:rsidRPr="002F28B0" w:rsidTr="00021F6C">
        <w:trPr>
          <w:trHeight w:val="167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Диван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кабинет</w:t>
            </w:r>
            <w:r w:rsidRPr="002F28B0">
              <w:rPr>
                <w:strike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  <w:r w:rsidR="006212A8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03F8A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03F8A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  <w:r w:rsidR="006212A8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30 000</w:t>
            </w:r>
          </w:p>
        </w:tc>
      </w:tr>
      <w:tr w:rsidR="00383996" w:rsidRPr="002F28B0" w:rsidTr="00021F6C">
        <w:trPr>
          <w:trHeight w:val="161"/>
        </w:trPr>
        <w:tc>
          <w:tcPr>
            <w:tcW w:w="1029" w:type="pct"/>
            <w:vMerge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Стеллаж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  <w:r w:rsidR="006212A8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6314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</w:tr>
      <w:tr w:rsidR="00383996" w:rsidRPr="002F28B0" w:rsidTr="00021F6C">
        <w:trPr>
          <w:trHeight w:val="455"/>
        </w:trPr>
        <w:tc>
          <w:tcPr>
            <w:tcW w:w="1029" w:type="pct"/>
            <w:vMerge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6314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  <w:shd w:val="clear" w:color="auto" w:fill="auto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12 000</w:t>
            </w:r>
          </w:p>
        </w:tc>
      </w:tr>
      <w:tr w:rsidR="00383996" w:rsidRPr="002F28B0" w:rsidTr="00021F6C">
        <w:tc>
          <w:tcPr>
            <w:tcW w:w="1029" w:type="pct"/>
            <w:vMerge w:val="restar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  <w:lang w:val="en-US"/>
              </w:rPr>
              <w:t>4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до 10 единиц на кабинет </w:t>
            </w:r>
          </w:p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(и более при </w:t>
            </w:r>
            <w:r w:rsidR="006212A8" w:rsidRPr="002F28B0">
              <w:rPr>
                <w:sz w:val="24"/>
                <w:szCs w:val="24"/>
              </w:rPr>
              <w:t>н</w:t>
            </w:r>
            <w:r w:rsidRPr="002F28B0">
              <w:rPr>
                <w:sz w:val="24"/>
                <w:szCs w:val="24"/>
              </w:rPr>
              <w:t>еобходимости)</w:t>
            </w:r>
          </w:p>
        </w:tc>
        <w:tc>
          <w:tcPr>
            <w:tcW w:w="1036" w:type="pct"/>
          </w:tcPr>
          <w:p w:rsidR="00383996" w:rsidRPr="002F28B0" w:rsidRDefault="00383996" w:rsidP="00E8335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Конференц-приставка</w:t>
            </w:r>
            <w:proofErr w:type="spellEnd"/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rPr>
          <w:trHeight w:val="229"/>
        </w:trPr>
        <w:tc>
          <w:tcPr>
            <w:tcW w:w="1029" w:type="pct"/>
            <w:vMerge/>
          </w:tcPr>
          <w:p w:rsidR="00383996" w:rsidRPr="002F28B0" w:rsidRDefault="00383996" w:rsidP="00FD2B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827B67" w:rsidRPr="002F28B0" w:rsidRDefault="00383996" w:rsidP="00FD2B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Кресло офисное </w:t>
            </w:r>
          </w:p>
          <w:p w:rsidR="00383996" w:rsidRPr="002F28B0" w:rsidRDefault="00383996" w:rsidP="00FD2B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6" w:type="pct"/>
          </w:tcPr>
          <w:p w:rsidR="006212A8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6212A8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30 000</w:t>
            </w:r>
          </w:p>
        </w:tc>
      </w:tr>
      <w:tr w:rsidR="00383996" w:rsidRPr="002F28B0" w:rsidTr="00021F6C">
        <w:trPr>
          <w:trHeight w:val="454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на кабинет </w:t>
            </w:r>
          </w:p>
          <w:p w:rsidR="00383996" w:rsidRPr="002F28B0" w:rsidRDefault="00383996" w:rsidP="00A400BF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Стеллаж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  <w:r w:rsidR="006212A8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6314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</w:tr>
      <w:tr w:rsidR="00383996" w:rsidRPr="002F28B0" w:rsidTr="00021F6C">
        <w:trPr>
          <w:trHeight w:val="497"/>
        </w:trPr>
        <w:tc>
          <w:tcPr>
            <w:tcW w:w="1029" w:type="pct"/>
            <w:vMerge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63144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985CE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8 000</w:t>
            </w:r>
          </w:p>
        </w:tc>
      </w:tr>
      <w:tr w:rsidR="00383996" w:rsidRPr="002F28B0" w:rsidTr="00021F6C">
        <w:trPr>
          <w:trHeight w:val="405"/>
        </w:trPr>
        <w:tc>
          <w:tcPr>
            <w:tcW w:w="1029" w:type="pct"/>
            <w:vMerge w:val="restart"/>
          </w:tcPr>
          <w:p w:rsidR="00383996" w:rsidRPr="002F28B0" w:rsidRDefault="00383996" w:rsidP="00D37F8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Начальник (з</w:t>
            </w:r>
            <w:r w:rsidR="00D37F8C" w:rsidRPr="002F28B0">
              <w:rPr>
                <w:sz w:val="24"/>
                <w:szCs w:val="24"/>
              </w:rPr>
              <w:t>а</w:t>
            </w:r>
            <w:r w:rsidRPr="002F28B0">
              <w:rPr>
                <w:sz w:val="24"/>
                <w:szCs w:val="24"/>
              </w:rPr>
              <w:t>меститель начальника) структурного подразделения</w:t>
            </w: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trike/>
                <w:color w:val="FF0000"/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  <w:lang w:val="en-US"/>
              </w:rPr>
              <w:t>3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до 6 единиц на кабинет </w:t>
            </w:r>
          </w:p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711FF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E649C0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Стеллаж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58312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532F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32F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906" w:type="pct"/>
          </w:tcPr>
          <w:p w:rsidR="00383996" w:rsidRPr="002F28B0" w:rsidRDefault="00383996" w:rsidP="00532F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на работника </w:t>
            </w:r>
          </w:p>
          <w:p w:rsidR="00383996" w:rsidRPr="002F28B0" w:rsidRDefault="00383996" w:rsidP="00532F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036" w:type="pct"/>
          </w:tcPr>
          <w:p w:rsidR="00383996" w:rsidRPr="002F28B0" w:rsidRDefault="00383996" w:rsidP="00532F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  <w:r w:rsidR="006212A8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A3685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50 000</w:t>
            </w:r>
          </w:p>
        </w:tc>
      </w:tr>
      <w:tr w:rsidR="00383996" w:rsidRPr="002F28B0" w:rsidTr="00021F6C">
        <w:trPr>
          <w:trHeight w:val="438"/>
        </w:trPr>
        <w:tc>
          <w:tcPr>
            <w:tcW w:w="1029" w:type="pct"/>
            <w:vMerge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A87D9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8 000</w:t>
            </w:r>
          </w:p>
        </w:tc>
      </w:tr>
      <w:tr w:rsidR="00383996" w:rsidRPr="002F28B0" w:rsidTr="00021F6C">
        <w:tc>
          <w:tcPr>
            <w:tcW w:w="1029" w:type="pct"/>
            <w:vMerge w:val="restart"/>
            <w:shd w:val="clear" w:color="auto" w:fill="auto"/>
          </w:tcPr>
          <w:p w:rsidR="00867477" w:rsidRPr="002F28B0" w:rsidRDefault="00867477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2F28B0" w:rsidRDefault="006212A8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trike/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  <w:lang w:val="en-US"/>
              </w:rPr>
              <w:t>3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E66435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E6643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Стойка-ресепшн</w:t>
            </w:r>
            <w:proofErr w:type="spellEnd"/>
          </w:p>
        </w:tc>
        <w:tc>
          <w:tcPr>
            <w:tcW w:w="1906" w:type="pct"/>
          </w:tcPr>
          <w:p w:rsidR="00383996" w:rsidRPr="002F28B0" w:rsidRDefault="00383996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383996" w:rsidRPr="002F28B0" w:rsidRDefault="00383996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кабинет (приемная министра)</w:t>
            </w:r>
          </w:p>
        </w:tc>
        <w:tc>
          <w:tcPr>
            <w:tcW w:w="1036" w:type="pct"/>
          </w:tcPr>
          <w:p w:rsidR="00383996" w:rsidRPr="002F28B0" w:rsidRDefault="00383996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35 000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Шкаф/стеллаж для документов</w:t>
            </w:r>
          </w:p>
        </w:tc>
        <w:tc>
          <w:tcPr>
            <w:tcW w:w="1906" w:type="pct"/>
          </w:tcPr>
          <w:p w:rsidR="00383996" w:rsidRPr="002F28B0" w:rsidRDefault="00383996" w:rsidP="0081262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кабинет</w:t>
            </w:r>
          </w:p>
          <w:p w:rsidR="00383996" w:rsidRPr="002F28B0" w:rsidRDefault="00383996" w:rsidP="0081262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(приемная министра)</w:t>
            </w:r>
          </w:p>
        </w:tc>
        <w:tc>
          <w:tcPr>
            <w:tcW w:w="1036" w:type="pct"/>
          </w:tcPr>
          <w:p w:rsidR="00383996" w:rsidRPr="002F28B0" w:rsidRDefault="00383996" w:rsidP="0081262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64 500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E66435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E6643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Стеллаж для документов</w:t>
            </w:r>
          </w:p>
        </w:tc>
        <w:tc>
          <w:tcPr>
            <w:tcW w:w="1906" w:type="pct"/>
          </w:tcPr>
          <w:p w:rsidR="00383996" w:rsidRPr="002F28B0" w:rsidRDefault="00383996" w:rsidP="00E6643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7 единиц на кабинет (канцелярия)</w:t>
            </w:r>
          </w:p>
        </w:tc>
        <w:tc>
          <w:tcPr>
            <w:tcW w:w="1036" w:type="pct"/>
            <w:shd w:val="clear" w:color="auto" w:fill="auto"/>
          </w:tcPr>
          <w:p w:rsidR="00383996" w:rsidRPr="002F28B0" w:rsidRDefault="00383996" w:rsidP="005C7174">
            <w:pPr>
              <w:jc w:val="center"/>
            </w:pPr>
            <w:r w:rsidRPr="002F28B0">
              <w:rPr>
                <w:sz w:val="24"/>
                <w:szCs w:val="24"/>
              </w:rPr>
              <w:t>9 000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 на 1 кабинет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2F28B0" w:rsidRDefault="006212A8" w:rsidP="007772D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2F28B0" w:rsidRDefault="006212A8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5C717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6212A8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5C717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8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A3685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30 000</w:t>
            </w:r>
          </w:p>
        </w:tc>
      </w:tr>
      <w:tr w:rsidR="00383996" w:rsidRPr="002F28B0" w:rsidTr="00021F6C">
        <w:trPr>
          <w:trHeight w:val="446"/>
        </w:trPr>
        <w:tc>
          <w:tcPr>
            <w:tcW w:w="1029" w:type="pct"/>
            <w:vMerge/>
            <w:shd w:val="clear" w:color="auto" w:fill="auto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0226E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8 000</w:t>
            </w:r>
          </w:p>
        </w:tc>
      </w:tr>
      <w:tr w:rsidR="00A75B06" w:rsidRPr="002F28B0" w:rsidTr="00021F6C">
        <w:trPr>
          <w:trHeight w:val="446"/>
        </w:trPr>
        <w:tc>
          <w:tcPr>
            <w:tcW w:w="1029" w:type="pct"/>
            <w:vMerge w:val="restart"/>
            <w:shd w:val="clear" w:color="auto" w:fill="auto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  <w:tc>
          <w:tcPr>
            <w:tcW w:w="1029" w:type="pct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A75B06" w:rsidRPr="002F28B0" w:rsidRDefault="00A75B06" w:rsidP="00A75B06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</w:p>
          <w:p w:rsidR="00A75B06" w:rsidRPr="002F28B0" w:rsidRDefault="00A75B06" w:rsidP="00A75B0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A75B06" w:rsidRPr="002F28B0" w:rsidRDefault="00A75B0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26 000</w:t>
            </w:r>
          </w:p>
        </w:tc>
      </w:tr>
      <w:tr w:rsidR="00A75B06" w:rsidRPr="002F28B0" w:rsidTr="00021F6C">
        <w:trPr>
          <w:trHeight w:val="446"/>
        </w:trPr>
        <w:tc>
          <w:tcPr>
            <w:tcW w:w="1029" w:type="pct"/>
            <w:vMerge/>
            <w:shd w:val="clear" w:color="auto" w:fill="auto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</w:t>
            </w:r>
          </w:p>
        </w:tc>
        <w:tc>
          <w:tcPr>
            <w:tcW w:w="1906" w:type="pct"/>
          </w:tcPr>
          <w:p w:rsidR="00A75B06" w:rsidRPr="002F28B0" w:rsidRDefault="00A75B06" w:rsidP="00A75B06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2 единиц </w:t>
            </w:r>
          </w:p>
          <w:p w:rsidR="00A75B06" w:rsidRPr="002F28B0" w:rsidRDefault="00A75B06" w:rsidP="00A75B0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A75B06" w:rsidRPr="002F28B0" w:rsidRDefault="00A75B0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24 000</w:t>
            </w:r>
          </w:p>
        </w:tc>
      </w:tr>
      <w:tr w:rsidR="00A75B06" w:rsidRPr="002F28B0" w:rsidTr="00021F6C">
        <w:trPr>
          <w:trHeight w:val="446"/>
        </w:trPr>
        <w:tc>
          <w:tcPr>
            <w:tcW w:w="1029" w:type="pct"/>
            <w:vMerge/>
            <w:shd w:val="clear" w:color="auto" w:fill="auto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Диван</w:t>
            </w:r>
          </w:p>
        </w:tc>
        <w:tc>
          <w:tcPr>
            <w:tcW w:w="1906" w:type="pct"/>
          </w:tcPr>
          <w:p w:rsidR="00A75B06" w:rsidRPr="002F28B0" w:rsidRDefault="00A75B06" w:rsidP="00A75B06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2 единиц </w:t>
            </w:r>
          </w:p>
          <w:p w:rsidR="00A75B06" w:rsidRPr="002F28B0" w:rsidRDefault="00A75B06" w:rsidP="00A75B0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A75B06" w:rsidRPr="002F28B0" w:rsidRDefault="00314089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37</w:t>
            </w:r>
            <w:r w:rsidR="00A75B06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A75B06" w:rsidRPr="002F28B0" w:rsidTr="00021F6C">
        <w:trPr>
          <w:trHeight w:val="446"/>
        </w:trPr>
        <w:tc>
          <w:tcPr>
            <w:tcW w:w="1029" w:type="pct"/>
            <w:vMerge/>
            <w:shd w:val="clear" w:color="auto" w:fill="auto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A75B06" w:rsidRPr="002F28B0" w:rsidRDefault="00A75B0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Пуф</w:t>
            </w:r>
          </w:p>
        </w:tc>
        <w:tc>
          <w:tcPr>
            <w:tcW w:w="1906" w:type="pct"/>
          </w:tcPr>
          <w:p w:rsidR="00A75B06" w:rsidRPr="002F28B0" w:rsidRDefault="00A75B06" w:rsidP="00A75B06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2 единиц </w:t>
            </w:r>
          </w:p>
          <w:p w:rsidR="00A75B06" w:rsidRPr="002F28B0" w:rsidRDefault="00A75B06" w:rsidP="00A75B0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A75B06" w:rsidRPr="002F28B0" w:rsidRDefault="00A75B0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827B67">
        <w:trPr>
          <w:trHeight w:val="347"/>
        </w:trPr>
        <w:tc>
          <w:tcPr>
            <w:tcW w:w="5000" w:type="pct"/>
            <w:gridSpan w:val="4"/>
          </w:tcPr>
          <w:p w:rsidR="00383996" w:rsidRPr="002F28B0" w:rsidRDefault="00383996" w:rsidP="00C5384B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83996" w:rsidRPr="002F28B0" w:rsidTr="00021F6C">
        <w:tc>
          <w:tcPr>
            <w:tcW w:w="1029" w:type="pct"/>
            <w:vMerge w:val="restar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  <w:r w:rsidR="006212A8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</w:rPr>
              <w:t>40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rPr>
          <w:trHeight w:val="290"/>
        </w:trPr>
        <w:tc>
          <w:tcPr>
            <w:tcW w:w="1029" w:type="pct"/>
            <w:vMerge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до 10 единиц на кабинет </w:t>
            </w:r>
          </w:p>
          <w:p w:rsidR="00383996" w:rsidRPr="002F28B0" w:rsidRDefault="00383996" w:rsidP="000B2368">
            <w:pPr>
              <w:ind w:hanging="10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(и более при необходимости)</w:t>
            </w:r>
          </w:p>
          <w:p w:rsidR="00827B67" w:rsidRPr="002F28B0" w:rsidRDefault="00827B67" w:rsidP="000B2368">
            <w:pPr>
              <w:ind w:hanging="107"/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</w:tcPr>
          <w:p w:rsidR="00383996" w:rsidRPr="002F28B0" w:rsidRDefault="00486B73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383996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383996" w:rsidRPr="002F28B0" w:rsidTr="00021F6C">
        <w:trPr>
          <w:trHeight w:val="290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Конференц-приставка</w:t>
            </w:r>
            <w:proofErr w:type="spellEnd"/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  <w:p w:rsidR="00021F6C" w:rsidRPr="002F28B0" w:rsidRDefault="00021F6C" w:rsidP="006212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383996" w:rsidRPr="002F28B0" w:rsidTr="00021F6C">
        <w:trPr>
          <w:trHeight w:val="581"/>
        </w:trPr>
        <w:tc>
          <w:tcPr>
            <w:tcW w:w="1029" w:type="pct"/>
            <w:vMerge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6212A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rPr>
          <w:trHeight w:val="287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A3685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50 000</w:t>
            </w:r>
          </w:p>
        </w:tc>
      </w:tr>
      <w:tr w:rsidR="00383996" w:rsidRPr="002F28B0" w:rsidTr="00021F6C">
        <w:trPr>
          <w:trHeight w:val="448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21F6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0226E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12 000</w:t>
            </w:r>
          </w:p>
        </w:tc>
      </w:tr>
      <w:tr w:rsidR="00383996" w:rsidRPr="002F28B0" w:rsidTr="00021F6C">
        <w:tc>
          <w:tcPr>
            <w:tcW w:w="1029" w:type="pct"/>
            <w:vMerge w:val="restar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  <w:lang w:val="en-US"/>
              </w:rPr>
            </w:pPr>
            <w:r w:rsidRPr="002F28B0">
              <w:rPr>
                <w:sz w:val="24"/>
                <w:szCs w:val="24"/>
                <w:lang w:val="en-US"/>
              </w:rPr>
              <w:t>3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B236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до 6 единиц на кабинет </w:t>
            </w:r>
          </w:p>
          <w:p w:rsidR="00383996" w:rsidRPr="002F28B0" w:rsidRDefault="00383996" w:rsidP="000B2368">
            <w:pPr>
              <w:ind w:hanging="10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</w:tcPr>
          <w:p w:rsidR="00383996" w:rsidRPr="002F28B0" w:rsidRDefault="00383996" w:rsidP="000B236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2F28B0" w:rsidRDefault="00021F6C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021F6C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  <w:r w:rsidR="00021F6C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rPr>
          <w:trHeight w:val="173"/>
        </w:trPr>
        <w:tc>
          <w:tcPr>
            <w:tcW w:w="1029" w:type="pct"/>
            <w:vMerge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  <w:r w:rsidR="00021F6C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 xml:space="preserve"> на кабинет</w:t>
            </w:r>
          </w:p>
        </w:tc>
        <w:tc>
          <w:tcPr>
            <w:tcW w:w="1036" w:type="pct"/>
          </w:tcPr>
          <w:p w:rsidR="00383996" w:rsidRPr="002F28B0" w:rsidRDefault="00383996" w:rsidP="00A3685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50 000</w:t>
            </w:r>
          </w:p>
        </w:tc>
      </w:tr>
      <w:tr w:rsidR="00383996" w:rsidRPr="002F28B0" w:rsidTr="00021F6C">
        <w:trPr>
          <w:trHeight w:val="394"/>
        </w:trPr>
        <w:tc>
          <w:tcPr>
            <w:tcW w:w="1029" w:type="pct"/>
            <w:vMerge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A4BD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0226E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8 000</w:t>
            </w:r>
          </w:p>
        </w:tc>
      </w:tr>
      <w:tr w:rsidR="00383996" w:rsidRPr="002F28B0" w:rsidTr="00021F6C">
        <w:tc>
          <w:tcPr>
            <w:tcW w:w="1029" w:type="pct"/>
            <w:vMerge w:val="restart"/>
          </w:tcPr>
          <w:p w:rsidR="00383996" w:rsidRPr="002F28B0" w:rsidRDefault="00383996" w:rsidP="0012402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Начальник (з</w:t>
            </w:r>
            <w:r w:rsidR="00124026" w:rsidRPr="002F28B0">
              <w:rPr>
                <w:sz w:val="24"/>
                <w:szCs w:val="24"/>
              </w:rPr>
              <w:t>а</w:t>
            </w:r>
            <w:r w:rsidRPr="002F28B0">
              <w:rPr>
                <w:sz w:val="24"/>
                <w:szCs w:val="24"/>
              </w:rPr>
              <w:t>меститель начальника) структурного подразделения</w:t>
            </w:r>
          </w:p>
        </w:tc>
        <w:tc>
          <w:tcPr>
            <w:tcW w:w="1029" w:type="pct"/>
          </w:tcPr>
          <w:p w:rsidR="00383996" w:rsidRPr="002F28B0" w:rsidRDefault="00383996" w:rsidP="0081262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  <w:r w:rsidR="00021F6C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  <w:lang w:val="en-US"/>
              </w:rPr>
              <w:t>3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rPr>
          <w:trHeight w:val="482"/>
        </w:trPr>
        <w:tc>
          <w:tcPr>
            <w:tcW w:w="1029" w:type="pct"/>
            <w:vMerge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до 6 единиц на кабинет </w:t>
            </w:r>
          </w:p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(и более при необходимости)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rPr>
          <w:trHeight w:val="482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rPr>
          <w:trHeight w:val="505"/>
        </w:trPr>
        <w:tc>
          <w:tcPr>
            <w:tcW w:w="1029" w:type="pct"/>
            <w:vMerge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2F28B0" w:rsidRDefault="00021F6C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021F6C" w:rsidP="00B9390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rPr>
          <w:trHeight w:val="271"/>
        </w:trPr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  <w:r w:rsidR="00021F6C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A3685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50 000</w:t>
            </w:r>
          </w:p>
        </w:tc>
      </w:tr>
      <w:tr w:rsidR="00383996" w:rsidRPr="002F28B0" w:rsidTr="00393811">
        <w:trPr>
          <w:trHeight w:val="446"/>
        </w:trPr>
        <w:tc>
          <w:tcPr>
            <w:tcW w:w="1029" w:type="pct"/>
            <w:vMerge/>
            <w:tcBorders>
              <w:bottom w:val="single" w:sz="4" w:space="0" w:color="auto"/>
            </w:tcBorders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021F6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7D0F8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8 000</w:t>
            </w:r>
          </w:p>
        </w:tc>
      </w:tr>
      <w:tr w:rsidR="00383996" w:rsidRPr="002F28B0" w:rsidTr="00021F6C">
        <w:tc>
          <w:tcPr>
            <w:tcW w:w="1029" w:type="pct"/>
            <w:vMerge w:val="restart"/>
          </w:tcPr>
          <w:p w:rsidR="00867477" w:rsidRPr="002F28B0" w:rsidRDefault="00867477" w:rsidP="00D3666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Остальные работники</w:t>
            </w:r>
          </w:p>
        </w:tc>
        <w:tc>
          <w:tcPr>
            <w:tcW w:w="1029" w:type="pct"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Стол </w:t>
            </w:r>
          </w:p>
        </w:tc>
        <w:tc>
          <w:tcPr>
            <w:tcW w:w="1906" w:type="pct"/>
          </w:tcPr>
          <w:p w:rsidR="00383996" w:rsidRPr="002F28B0" w:rsidRDefault="00021F6C" w:rsidP="007D0F8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  <w:lang w:val="en-US"/>
              </w:rPr>
              <w:t>3</w:t>
            </w:r>
            <w:r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  <w:lang w:val="en-US"/>
              </w:rPr>
              <w:t xml:space="preserve">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20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Кресло офисное</w:t>
            </w:r>
          </w:p>
        </w:tc>
        <w:tc>
          <w:tcPr>
            <w:tcW w:w="1906" w:type="pct"/>
          </w:tcPr>
          <w:p w:rsidR="00383996" w:rsidRPr="002F28B0" w:rsidRDefault="00021F6C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D3666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Брифинг-приставка</w:t>
            </w:r>
          </w:p>
        </w:tc>
        <w:tc>
          <w:tcPr>
            <w:tcW w:w="1906" w:type="pct"/>
          </w:tcPr>
          <w:p w:rsidR="00383996" w:rsidRPr="002F28B0" w:rsidRDefault="00021F6C" w:rsidP="00D83C0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8B74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под системный блок</w:t>
            </w:r>
          </w:p>
        </w:tc>
        <w:tc>
          <w:tcPr>
            <w:tcW w:w="1906" w:type="pct"/>
          </w:tcPr>
          <w:p w:rsidR="00383996" w:rsidRPr="002F28B0" w:rsidRDefault="00021F6C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1036" w:type="pct"/>
          </w:tcPr>
          <w:p w:rsidR="00383996" w:rsidRPr="002F28B0" w:rsidRDefault="00383996" w:rsidP="008B74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D3666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Тумба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 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10 000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Шкаф</w:t>
            </w:r>
          </w:p>
        </w:tc>
        <w:tc>
          <w:tcPr>
            <w:tcW w:w="1906" w:type="pct"/>
          </w:tcPr>
          <w:p w:rsidR="00383996" w:rsidRPr="002F28B0" w:rsidRDefault="00383996" w:rsidP="00021F6C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  <w:r w:rsidR="00021F6C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на кабинет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50 000</w:t>
            </w:r>
          </w:p>
        </w:tc>
      </w:tr>
      <w:tr w:rsidR="00383996" w:rsidRPr="002F28B0" w:rsidTr="00021F6C">
        <w:tc>
          <w:tcPr>
            <w:tcW w:w="1029" w:type="pct"/>
            <w:vMerge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3D7EC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Шкаф металлический </w:t>
            </w:r>
          </w:p>
        </w:tc>
        <w:tc>
          <w:tcPr>
            <w:tcW w:w="1906" w:type="pct"/>
          </w:tcPr>
          <w:p w:rsidR="00383996" w:rsidRPr="002F28B0" w:rsidRDefault="00021F6C" w:rsidP="00390D42">
            <w:pPr>
              <w:ind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 на работника</w:t>
            </w:r>
            <w:r w:rsidR="00383996" w:rsidRPr="002F28B0">
              <w:rPr>
                <w:sz w:val="24"/>
                <w:szCs w:val="24"/>
              </w:rPr>
              <w:br/>
              <w:t>(при необходимости)</w:t>
            </w:r>
          </w:p>
        </w:tc>
        <w:tc>
          <w:tcPr>
            <w:tcW w:w="1036" w:type="pct"/>
          </w:tcPr>
          <w:p w:rsidR="00383996" w:rsidRPr="002F28B0" w:rsidRDefault="00383996" w:rsidP="003D7EC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30 000</w:t>
            </w:r>
          </w:p>
        </w:tc>
      </w:tr>
      <w:tr w:rsidR="00383996" w:rsidRPr="002F28B0" w:rsidTr="00393811">
        <w:trPr>
          <w:trHeight w:val="453"/>
        </w:trPr>
        <w:tc>
          <w:tcPr>
            <w:tcW w:w="1029" w:type="pct"/>
            <w:vMerge/>
            <w:tcBorders>
              <w:bottom w:val="single" w:sz="4" w:space="0" w:color="auto"/>
            </w:tcBorders>
          </w:tcPr>
          <w:p w:rsidR="00383996" w:rsidRPr="002F28B0" w:rsidRDefault="00383996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383996" w:rsidRPr="002F28B0" w:rsidRDefault="00383996" w:rsidP="002D313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Карниз оконный/жалюзи</w:t>
            </w:r>
          </w:p>
        </w:tc>
        <w:tc>
          <w:tcPr>
            <w:tcW w:w="1906" w:type="pct"/>
          </w:tcPr>
          <w:p w:rsidR="00383996" w:rsidRPr="002F28B0" w:rsidRDefault="00383996" w:rsidP="007D0F8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каждое окно кабинета</w:t>
            </w:r>
          </w:p>
        </w:tc>
        <w:tc>
          <w:tcPr>
            <w:tcW w:w="1036" w:type="pct"/>
          </w:tcPr>
          <w:p w:rsidR="00383996" w:rsidRPr="002F28B0" w:rsidRDefault="00383996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8 000</w:t>
            </w:r>
          </w:p>
        </w:tc>
      </w:tr>
      <w:tr w:rsidR="00D17027" w:rsidRPr="002F28B0" w:rsidTr="00393811">
        <w:trPr>
          <w:trHeight w:val="453"/>
        </w:trPr>
        <w:tc>
          <w:tcPr>
            <w:tcW w:w="1029" w:type="pct"/>
            <w:tcBorders>
              <w:bottom w:val="single" w:sz="4" w:space="0" w:color="auto"/>
            </w:tcBorders>
          </w:tcPr>
          <w:p w:rsidR="00D17027" w:rsidRPr="002F28B0" w:rsidRDefault="00D17027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D17027" w:rsidRPr="00EC4D83" w:rsidRDefault="00D17027" w:rsidP="002D3131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Стеллаж офисный</w:t>
            </w:r>
          </w:p>
        </w:tc>
        <w:tc>
          <w:tcPr>
            <w:tcW w:w="1906" w:type="pct"/>
          </w:tcPr>
          <w:p w:rsidR="00D17027" w:rsidRPr="00EC4D83" w:rsidRDefault="00D17027" w:rsidP="007D0F87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 на кабинет</w:t>
            </w:r>
          </w:p>
        </w:tc>
        <w:tc>
          <w:tcPr>
            <w:tcW w:w="1036" w:type="pct"/>
          </w:tcPr>
          <w:p w:rsidR="00D17027" w:rsidRPr="00EC4D83" w:rsidRDefault="00D17027" w:rsidP="008F406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10 000</w:t>
            </w:r>
          </w:p>
        </w:tc>
      </w:tr>
      <w:tr w:rsidR="00D17027" w:rsidRPr="002F28B0" w:rsidTr="00D62724">
        <w:trPr>
          <w:trHeight w:val="453"/>
        </w:trPr>
        <w:tc>
          <w:tcPr>
            <w:tcW w:w="1029" w:type="pct"/>
            <w:vMerge w:val="restart"/>
          </w:tcPr>
          <w:p w:rsidR="00D17027" w:rsidRPr="002F28B0" w:rsidRDefault="00D17027" w:rsidP="002D313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-</w:t>
            </w:r>
          </w:p>
        </w:tc>
        <w:tc>
          <w:tcPr>
            <w:tcW w:w="1029" w:type="pct"/>
          </w:tcPr>
          <w:p w:rsidR="00D17027" w:rsidRPr="00EC4D83" w:rsidRDefault="00D17027" w:rsidP="002D3131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Диван</w:t>
            </w:r>
          </w:p>
        </w:tc>
        <w:tc>
          <w:tcPr>
            <w:tcW w:w="1906" w:type="pct"/>
          </w:tcPr>
          <w:p w:rsidR="00D17027" w:rsidRPr="00EC4D83" w:rsidRDefault="00D17027" w:rsidP="007D0F87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10 </w:t>
            </w:r>
            <w:proofErr w:type="spellStart"/>
            <w:r w:rsidRPr="00EC4D83">
              <w:rPr>
                <w:sz w:val="24"/>
                <w:szCs w:val="24"/>
              </w:rPr>
              <w:t>едининц</w:t>
            </w:r>
            <w:proofErr w:type="spellEnd"/>
          </w:p>
        </w:tc>
        <w:tc>
          <w:tcPr>
            <w:tcW w:w="1036" w:type="pct"/>
          </w:tcPr>
          <w:p w:rsidR="00D17027" w:rsidRPr="00EC4D83" w:rsidRDefault="00D17027" w:rsidP="008F406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20 000</w:t>
            </w:r>
          </w:p>
        </w:tc>
      </w:tr>
      <w:tr w:rsidR="00D17027" w:rsidRPr="002F28B0" w:rsidTr="00D62724">
        <w:trPr>
          <w:trHeight w:val="453"/>
        </w:trPr>
        <w:tc>
          <w:tcPr>
            <w:tcW w:w="1029" w:type="pct"/>
            <w:vMerge/>
          </w:tcPr>
          <w:p w:rsidR="00D17027" w:rsidRPr="002F28B0" w:rsidRDefault="00D17027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D17027" w:rsidRPr="00EC4D83" w:rsidRDefault="00D17027" w:rsidP="002D3131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Стол администратора (</w:t>
            </w:r>
            <w:proofErr w:type="spellStart"/>
            <w:r w:rsidRPr="00EC4D83">
              <w:rPr>
                <w:sz w:val="24"/>
                <w:szCs w:val="24"/>
              </w:rPr>
              <w:t>ресепшн</w:t>
            </w:r>
            <w:proofErr w:type="spellEnd"/>
            <w:r w:rsidRPr="00EC4D83">
              <w:rPr>
                <w:sz w:val="24"/>
                <w:szCs w:val="24"/>
              </w:rPr>
              <w:t>)</w:t>
            </w:r>
          </w:p>
        </w:tc>
        <w:tc>
          <w:tcPr>
            <w:tcW w:w="1906" w:type="pct"/>
          </w:tcPr>
          <w:p w:rsidR="00D17027" w:rsidRPr="00EC4D83" w:rsidRDefault="00D17027" w:rsidP="007D0F87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3 </w:t>
            </w:r>
            <w:proofErr w:type="spellStart"/>
            <w:r w:rsidRPr="00EC4D83">
              <w:rPr>
                <w:sz w:val="24"/>
                <w:szCs w:val="24"/>
              </w:rPr>
              <w:t>едининц</w:t>
            </w:r>
            <w:proofErr w:type="spellEnd"/>
          </w:p>
        </w:tc>
        <w:tc>
          <w:tcPr>
            <w:tcW w:w="1036" w:type="pct"/>
          </w:tcPr>
          <w:p w:rsidR="00D17027" w:rsidRPr="00EC4D83" w:rsidRDefault="00D17027" w:rsidP="008F406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25 000</w:t>
            </w:r>
          </w:p>
        </w:tc>
      </w:tr>
      <w:tr w:rsidR="00D17027" w:rsidRPr="002F28B0" w:rsidTr="00D62724">
        <w:trPr>
          <w:trHeight w:val="453"/>
        </w:trPr>
        <w:tc>
          <w:tcPr>
            <w:tcW w:w="1029" w:type="pct"/>
            <w:vMerge/>
            <w:tcBorders>
              <w:bottom w:val="nil"/>
            </w:tcBorders>
          </w:tcPr>
          <w:p w:rsidR="00D17027" w:rsidRPr="002F28B0" w:rsidRDefault="00D17027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</w:tcPr>
          <w:p w:rsidR="00D17027" w:rsidRPr="002F28B0" w:rsidRDefault="00D17027" w:rsidP="00383996">
            <w:pPr>
              <w:widowControl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Стул детский</w:t>
            </w:r>
          </w:p>
        </w:tc>
        <w:tc>
          <w:tcPr>
            <w:tcW w:w="1906" w:type="pct"/>
          </w:tcPr>
          <w:p w:rsidR="00D17027" w:rsidRPr="002F28B0" w:rsidRDefault="00D17027" w:rsidP="003839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30 единиц </w:t>
            </w:r>
          </w:p>
          <w:p w:rsidR="00D17027" w:rsidRPr="002F28B0" w:rsidRDefault="00D17027" w:rsidP="003839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D17027" w:rsidRPr="002F28B0" w:rsidRDefault="00D17027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2 500</w:t>
            </w:r>
          </w:p>
        </w:tc>
      </w:tr>
      <w:tr w:rsidR="00021F6C" w:rsidRPr="002F28B0" w:rsidTr="00827B67">
        <w:trPr>
          <w:trHeight w:val="453"/>
        </w:trPr>
        <w:tc>
          <w:tcPr>
            <w:tcW w:w="102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6C" w:rsidRPr="002F28B0" w:rsidRDefault="00021F6C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021F6C" w:rsidRPr="002F28B0" w:rsidRDefault="00021F6C" w:rsidP="00383996">
            <w:pPr>
              <w:widowControl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 детский</w:t>
            </w:r>
          </w:p>
        </w:tc>
        <w:tc>
          <w:tcPr>
            <w:tcW w:w="1906" w:type="pct"/>
          </w:tcPr>
          <w:p w:rsidR="00021F6C" w:rsidRPr="002F28B0" w:rsidRDefault="00021F6C" w:rsidP="003839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  <w:p w:rsidR="00021F6C" w:rsidRPr="002F28B0" w:rsidRDefault="00021F6C" w:rsidP="003839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021F6C" w:rsidRPr="002F28B0" w:rsidRDefault="00021F6C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4 500</w:t>
            </w:r>
          </w:p>
        </w:tc>
      </w:tr>
      <w:tr w:rsidR="00021F6C" w:rsidRPr="002F28B0" w:rsidTr="00EE30E2">
        <w:trPr>
          <w:trHeight w:val="453"/>
        </w:trPr>
        <w:tc>
          <w:tcPr>
            <w:tcW w:w="102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21F6C" w:rsidRPr="002F28B0" w:rsidRDefault="00021F6C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021F6C" w:rsidRPr="002F28B0" w:rsidRDefault="00021F6C" w:rsidP="00383996">
            <w:pPr>
              <w:widowControl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Стол компьютерный</w:t>
            </w:r>
          </w:p>
        </w:tc>
        <w:tc>
          <w:tcPr>
            <w:tcW w:w="1906" w:type="pct"/>
          </w:tcPr>
          <w:p w:rsidR="00021F6C" w:rsidRPr="002F28B0" w:rsidRDefault="00021F6C" w:rsidP="003839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E30E2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 xml:space="preserve"> единиц </w:t>
            </w:r>
          </w:p>
          <w:p w:rsidR="00021F6C" w:rsidRPr="002F28B0" w:rsidRDefault="00021F6C" w:rsidP="003839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021F6C" w:rsidRPr="002F28B0" w:rsidRDefault="00EE30E2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13</w:t>
            </w:r>
            <w:r w:rsidR="00021F6C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EE30E2" w:rsidRPr="002F28B0" w:rsidTr="00827B67">
        <w:trPr>
          <w:trHeight w:val="453"/>
        </w:trPr>
        <w:tc>
          <w:tcPr>
            <w:tcW w:w="10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0E2" w:rsidRPr="002F28B0" w:rsidRDefault="00EE30E2" w:rsidP="002D3131">
            <w:pPr>
              <w:rPr>
                <w:sz w:val="24"/>
                <w:szCs w:val="24"/>
              </w:rPr>
            </w:pPr>
          </w:p>
        </w:tc>
        <w:tc>
          <w:tcPr>
            <w:tcW w:w="1029" w:type="pct"/>
            <w:tcBorders>
              <w:left w:val="single" w:sz="4" w:space="0" w:color="auto"/>
            </w:tcBorders>
          </w:tcPr>
          <w:p w:rsidR="00EE30E2" w:rsidRPr="002F28B0" w:rsidRDefault="00EE30E2" w:rsidP="00383996">
            <w:pPr>
              <w:widowControl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Шкаф </w:t>
            </w:r>
            <w:r w:rsidR="0056088B" w:rsidRPr="002F28B0">
              <w:rPr>
                <w:sz w:val="24"/>
                <w:szCs w:val="24"/>
              </w:rPr>
              <w:t>для хранения дидактических игр</w:t>
            </w:r>
          </w:p>
        </w:tc>
        <w:tc>
          <w:tcPr>
            <w:tcW w:w="1906" w:type="pct"/>
          </w:tcPr>
          <w:p w:rsidR="0056088B" w:rsidRPr="002F28B0" w:rsidRDefault="0056088B" w:rsidP="0056088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EE30E2" w:rsidRPr="002F28B0" w:rsidRDefault="0056088B" w:rsidP="0056088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036" w:type="pct"/>
          </w:tcPr>
          <w:p w:rsidR="00EE30E2" w:rsidRPr="002F28B0" w:rsidRDefault="0056088B" w:rsidP="008F40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70 000</w:t>
            </w:r>
          </w:p>
        </w:tc>
      </w:tr>
    </w:tbl>
    <w:p w:rsidR="003D7EC1" w:rsidRPr="002F28B0" w:rsidRDefault="00E14060" w:rsidP="00D71584">
      <w:pPr>
        <w:jc w:val="both"/>
        <w:rPr>
          <w:sz w:val="24"/>
          <w:szCs w:val="24"/>
        </w:rPr>
      </w:pPr>
      <w:r w:rsidRPr="002F28B0">
        <w:rPr>
          <w:sz w:val="24"/>
          <w:szCs w:val="24"/>
        </w:rPr>
        <w:t>*</w:t>
      </w:r>
      <w:r w:rsidR="003D7EC1" w:rsidRPr="002F28B0">
        <w:rPr>
          <w:sz w:val="24"/>
          <w:szCs w:val="24"/>
        </w:rPr>
        <w:t xml:space="preserve">Состав, наименование и количество </w:t>
      </w:r>
      <w:r w:rsidR="00303006" w:rsidRPr="002F28B0">
        <w:rPr>
          <w:sz w:val="24"/>
          <w:szCs w:val="24"/>
        </w:rPr>
        <w:t xml:space="preserve">предметов </w:t>
      </w:r>
      <w:r w:rsidR="003D7EC1" w:rsidRPr="002F28B0">
        <w:rPr>
          <w:sz w:val="24"/>
          <w:szCs w:val="24"/>
        </w:rPr>
        <w:t xml:space="preserve">мебели может отличаться </w:t>
      </w:r>
      <w:r w:rsidR="00303006" w:rsidRPr="002F28B0">
        <w:rPr>
          <w:b/>
          <w:sz w:val="28"/>
          <w:szCs w:val="26"/>
        </w:rPr>
        <w:br/>
      </w:r>
      <w:r w:rsidR="003D7EC1" w:rsidRPr="002F28B0">
        <w:rPr>
          <w:sz w:val="24"/>
          <w:szCs w:val="24"/>
        </w:rPr>
        <w:t xml:space="preserve">от приведенного в зависимости от назначения использования помещений. При этом закупка мебели осуществляется в пределах доведенных лимитов бюджетных обязательств на обеспечение функций министерства </w:t>
      </w:r>
      <w:r w:rsidR="007B3A17" w:rsidRPr="002F28B0">
        <w:rPr>
          <w:sz w:val="24"/>
          <w:szCs w:val="24"/>
        </w:rPr>
        <w:t>и подведомственных ему казенных учреждений</w:t>
      </w:r>
    </w:p>
    <w:p w:rsidR="00ED6220" w:rsidRPr="002F28B0" w:rsidRDefault="00383996" w:rsidP="00AD780E">
      <w:pPr>
        <w:jc w:val="both"/>
        <w:rPr>
          <w:b/>
          <w:bCs/>
          <w:sz w:val="28"/>
          <w:szCs w:val="28"/>
        </w:rPr>
      </w:pPr>
      <w:r w:rsidRPr="002F28B0">
        <w:rPr>
          <w:sz w:val="24"/>
          <w:szCs w:val="24"/>
        </w:rPr>
        <w:t xml:space="preserve">** </w:t>
      </w:r>
      <w:r w:rsidR="00311E9F" w:rsidRPr="002F28B0">
        <w:rPr>
          <w:sz w:val="24"/>
          <w:szCs w:val="24"/>
        </w:rPr>
        <w:t xml:space="preserve">Предметы мебели </w:t>
      </w:r>
      <w:r w:rsidRPr="002F28B0">
        <w:rPr>
          <w:sz w:val="24"/>
          <w:szCs w:val="24"/>
        </w:rPr>
        <w:t xml:space="preserve">приобретаются в рамках </w:t>
      </w:r>
      <w:r w:rsidR="00311E9F" w:rsidRPr="002F28B0">
        <w:rPr>
          <w:sz w:val="24"/>
          <w:szCs w:val="24"/>
        </w:rPr>
        <w:t xml:space="preserve">реализации </w:t>
      </w:r>
      <w:r w:rsidRPr="002F28B0">
        <w:rPr>
          <w:sz w:val="24"/>
          <w:szCs w:val="24"/>
        </w:rPr>
        <w:t>грант</w:t>
      </w:r>
      <w:r w:rsidR="009046B6" w:rsidRPr="002F28B0">
        <w:rPr>
          <w:sz w:val="24"/>
          <w:szCs w:val="24"/>
        </w:rPr>
        <w:t>ов</w:t>
      </w:r>
      <w:r w:rsidRPr="002F28B0">
        <w:rPr>
          <w:sz w:val="24"/>
          <w:szCs w:val="24"/>
        </w:rPr>
        <w:t xml:space="preserve"> «Мы рядом, мы вместе»</w:t>
      </w:r>
      <w:r w:rsidR="00A75B06" w:rsidRPr="002F28B0">
        <w:rPr>
          <w:sz w:val="24"/>
          <w:szCs w:val="24"/>
        </w:rPr>
        <w:t xml:space="preserve">, </w:t>
      </w:r>
      <w:r w:rsidR="00AD780E" w:rsidRPr="002F28B0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383996" w:rsidRPr="002F28B0" w:rsidRDefault="00383996">
      <w:pPr>
        <w:rPr>
          <w:b/>
          <w:bCs/>
          <w:sz w:val="28"/>
          <w:szCs w:val="28"/>
        </w:rPr>
      </w:pPr>
    </w:p>
    <w:p w:rsidR="006664EC" w:rsidRPr="002F28B0" w:rsidRDefault="006664EC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390D42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приобрете</w:t>
      </w:r>
      <w:r w:rsidR="00FE21B5" w:rsidRPr="002F28B0">
        <w:rPr>
          <w:b/>
          <w:sz w:val="28"/>
          <w:szCs w:val="26"/>
        </w:rPr>
        <w:t xml:space="preserve">ние и </w:t>
      </w:r>
      <w:r w:rsidR="00A2259D" w:rsidRPr="002F28B0">
        <w:rPr>
          <w:b/>
          <w:sz w:val="28"/>
          <w:szCs w:val="26"/>
        </w:rPr>
        <w:t>заправку</w:t>
      </w:r>
      <w:r w:rsidR="00FE21B5" w:rsidRPr="002F28B0">
        <w:rPr>
          <w:b/>
          <w:sz w:val="28"/>
          <w:szCs w:val="26"/>
        </w:rPr>
        <w:t xml:space="preserve"> огнетушителей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44"/>
        <w:gridCol w:w="4084"/>
        <w:gridCol w:w="3510"/>
      </w:tblGrid>
      <w:tr w:rsidR="006172BE" w:rsidRPr="002F28B0" w:rsidTr="00021F6C">
        <w:trPr>
          <w:trHeight w:val="754"/>
        </w:trPr>
        <w:tc>
          <w:tcPr>
            <w:tcW w:w="2044" w:type="dxa"/>
          </w:tcPr>
          <w:p w:rsidR="006172BE" w:rsidRPr="002F28B0" w:rsidRDefault="006172BE" w:rsidP="00F512C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085" w:type="dxa"/>
          </w:tcPr>
          <w:p w:rsidR="006172BE" w:rsidRPr="002F28B0" w:rsidRDefault="006172BE" w:rsidP="00A2259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приобретения одной единицы огнетушителя, не более (руб.)</w:t>
            </w:r>
          </w:p>
        </w:tc>
        <w:tc>
          <w:tcPr>
            <w:tcW w:w="3510" w:type="dxa"/>
          </w:tcPr>
          <w:p w:rsidR="006172BE" w:rsidRPr="002F28B0" w:rsidRDefault="006172BE" w:rsidP="00A2259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A2259D" w:rsidRPr="002F28B0">
              <w:rPr>
                <w:sz w:val="24"/>
                <w:szCs w:val="24"/>
              </w:rPr>
              <w:t>одной заправки</w:t>
            </w:r>
            <w:r w:rsidRPr="002F28B0">
              <w:rPr>
                <w:sz w:val="24"/>
                <w:szCs w:val="24"/>
              </w:rPr>
              <w:t xml:space="preserve"> огнетушителя, не более (руб.)</w:t>
            </w:r>
          </w:p>
        </w:tc>
      </w:tr>
      <w:tr w:rsidR="00586B6D" w:rsidRPr="002F28B0" w:rsidTr="00021F6C">
        <w:trPr>
          <w:trHeight w:val="424"/>
        </w:trPr>
        <w:tc>
          <w:tcPr>
            <w:tcW w:w="9639" w:type="dxa"/>
            <w:gridSpan w:val="3"/>
          </w:tcPr>
          <w:p w:rsidR="00586B6D" w:rsidRPr="002F28B0" w:rsidRDefault="00CB55ED" w:rsidP="00334B23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72BE" w:rsidRPr="002F28B0" w:rsidTr="00021F6C">
        <w:trPr>
          <w:trHeight w:val="417"/>
        </w:trPr>
        <w:tc>
          <w:tcPr>
            <w:tcW w:w="2044" w:type="dxa"/>
          </w:tcPr>
          <w:p w:rsidR="006172BE" w:rsidRPr="002F28B0" w:rsidRDefault="006172BE" w:rsidP="00F512C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Огнетушитель</w:t>
            </w:r>
          </w:p>
        </w:tc>
        <w:tc>
          <w:tcPr>
            <w:tcW w:w="4085" w:type="dxa"/>
          </w:tcPr>
          <w:p w:rsidR="006172BE" w:rsidRPr="002F28B0" w:rsidRDefault="006172BE" w:rsidP="00AF585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360AEF" w:rsidRPr="002F28B0">
              <w:rPr>
                <w:sz w:val="24"/>
                <w:szCs w:val="24"/>
              </w:rPr>
              <w:t>2</w:t>
            </w:r>
            <w:r w:rsidRPr="002F28B0">
              <w:rPr>
                <w:sz w:val="24"/>
                <w:szCs w:val="24"/>
              </w:rPr>
              <w:t>00</w:t>
            </w:r>
          </w:p>
        </w:tc>
        <w:tc>
          <w:tcPr>
            <w:tcW w:w="3510" w:type="dxa"/>
          </w:tcPr>
          <w:p w:rsidR="006172BE" w:rsidRPr="002F28B0" w:rsidRDefault="00F77472" w:rsidP="00AF585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</w:t>
            </w:r>
            <w:r w:rsidR="006172BE" w:rsidRPr="002F28B0">
              <w:rPr>
                <w:sz w:val="24"/>
                <w:szCs w:val="24"/>
              </w:rPr>
              <w:t xml:space="preserve"> 500</w:t>
            </w:r>
          </w:p>
        </w:tc>
      </w:tr>
    </w:tbl>
    <w:p w:rsidR="00EC4D83" w:rsidRDefault="00EC4D83" w:rsidP="006664EC">
      <w:pPr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EC4D83" w:rsidRDefault="00EC4D8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A54F6" w:rsidRPr="002F28B0" w:rsidRDefault="00AA54F6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="00390D42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приобретение систем кондиционирования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10"/>
        <w:gridCol w:w="4111"/>
        <w:gridCol w:w="3118"/>
      </w:tblGrid>
      <w:tr w:rsidR="00AA54F6" w:rsidRPr="002F28B0" w:rsidTr="00021F6C">
        <w:trPr>
          <w:tblHeader/>
        </w:trPr>
        <w:tc>
          <w:tcPr>
            <w:tcW w:w="2410" w:type="dxa"/>
          </w:tcPr>
          <w:p w:rsidR="00AA54F6" w:rsidRPr="002F28B0" w:rsidRDefault="00AA54F6" w:rsidP="003365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111" w:type="dxa"/>
          </w:tcPr>
          <w:p w:rsidR="00AA54F6" w:rsidRPr="002F28B0" w:rsidRDefault="00AA54F6" w:rsidP="003365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систем кондиционирования </w:t>
            </w:r>
          </w:p>
        </w:tc>
        <w:tc>
          <w:tcPr>
            <w:tcW w:w="3118" w:type="dxa"/>
          </w:tcPr>
          <w:p w:rsidR="00C5790D" w:rsidRPr="002F28B0" w:rsidRDefault="00AA54F6" w:rsidP="00AA54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одной системы кондиционирования, </w:t>
            </w:r>
          </w:p>
          <w:p w:rsidR="00AA54F6" w:rsidRPr="002F28B0" w:rsidRDefault="00AA54F6" w:rsidP="00AA54F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AA54F6" w:rsidRPr="002F28B0" w:rsidTr="00021F6C">
        <w:trPr>
          <w:trHeight w:val="302"/>
        </w:trPr>
        <w:tc>
          <w:tcPr>
            <w:tcW w:w="9639" w:type="dxa"/>
            <w:gridSpan w:val="3"/>
          </w:tcPr>
          <w:p w:rsidR="00AA54F6" w:rsidRPr="002F28B0" w:rsidRDefault="006944A3" w:rsidP="00AA54F6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AA54F6" w:rsidRPr="002F28B0" w:rsidTr="00021F6C">
        <w:trPr>
          <w:trHeight w:val="141"/>
        </w:trPr>
        <w:tc>
          <w:tcPr>
            <w:tcW w:w="2410" w:type="dxa"/>
          </w:tcPr>
          <w:p w:rsidR="00AA54F6" w:rsidRPr="002F28B0" w:rsidRDefault="00AA54F6" w:rsidP="00773E8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</w:tcPr>
          <w:p w:rsidR="006A64DA" w:rsidRPr="002F28B0" w:rsidRDefault="00AA54F6" w:rsidP="00957FE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957FE1" w:rsidRPr="002F28B0">
              <w:rPr>
                <w:sz w:val="24"/>
                <w:szCs w:val="24"/>
              </w:rPr>
              <w:t>2</w:t>
            </w:r>
            <w:r w:rsidRPr="002F28B0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3118" w:type="dxa"/>
          </w:tcPr>
          <w:p w:rsidR="00552C2C" w:rsidRPr="002F28B0" w:rsidRDefault="00C22A05" w:rsidP="00773E86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70 000</w:t>
            </w:r>
          </w:p>
        </w:tc>
      </w:tr>
      <w:tr w:rsidR="00E54034" w:rsidRPr="002F28B0" w:rsidTr="00021F6C">
        <w:trPr>
          <w:trHeight w:val="141"/>
        </w:trPr>
        <w:tc>
          <w:tcPr>
            <w:tcW w:w="2410" w:type="dxa"/>
            <w:vAlign w:val="center"/>
          </w:tcPr>
          <w:p w:rsidR="00E54034" w:rsidRPr="002F28B0" w:rsidRDefault="00E54034" w:rsidP="008002AA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E54034" w:rsidRPr="002F28B0" w:rsidRDefault="00E54034" w:rsidP="008002A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  <w:r w:rsidRPr="002F28B0">
              <w:rPr>
                <w:sz w:val="24"/>
                <w:szCs w:val="24"/>
              </w:rPr>
              <w:br/>
              <w:t xml:space="preserve">на </w:t>
            </w:r>
            <w:proofErr w:type="gramStart"/>
            <w:r w:rsidRPr="002F28B0">
              <w:rPr>
                <w:sz w:val="24"/>
                <w:szCs w:val="24"/>
              </w:rPr>
              <w:t>серверную</w:t>
            </w:r>
            <w:proofErr w:type="gramEnd"/>
          </w:p>
        </w:tc>
        <w:tc>
          <w:tcPr>
            <w:tcW w:w="3118" w:type="dxa"/>
            <w:vAlign w:val="center"/>
          </w:tcPr>
          <w:p w:rsidR="00552C2C" w:rsidRPr="002F28B0" w:rsidRDefault="00635DB2" w:rsidP="008002A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220 000</w:t>
            </w:r>
          </w:p>
        </w:tc>
      </w:tr>
      <w:tr w:rsidR="00E54034" w:rsidRPr="002F28B0" w:rsidTr="00021F6C">
        <w:trPr>
          <w:trHeight w:val="257"/>
        </w:trPr>
        <w:tc>
          <w:tcPr>
            <w:tcW w:w="9639" w:type="dxa"/>
            <w:gridSpan w:val="3"/>
          </w:tcPr>
          <w:p w:rsidR="00E54034" w:rsidRPr="002F28B0" w:rsidRDefault="00E54034" w:rsidP="00C5790D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54034" w:rsidRPr="002F28B0" w:rsidTr="00021F6C">
        <w:trPr>
          <w:trHeight w:val="430"/>
        </w:trPr>
        <w:tc>
          <w:tcPr>
            <w:tcW w:w="2410" w:type="dxa"/>
            <w:vAlign w:val="center"/>
          </w:tcPr>
          <w:p w:rsidR="00E54034" w:rsidRPr="002F28B0" w:rsidRDefault="00E54034" w:rsidP="00773E8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Кондиционер</w:t>
            </w:r>
          </w:p>
        </w:tc>
        <w:tc>
          <w:tcPr>
            <w:tcW w:w="4111" w:type="dxa"/>
            <w:vAlign w:val="center"/>
          </w:tcPr>
          <w:p w:rsidR="00E54034" w:rsidRPr="002F28B0" w:rsidRDefault="00E54034" w:rsidP="00957FE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 единиц </w:t>
            </w:r>
          </w:p>
        </w:tc>
        <w:tc>
          <w:tcPr>
            <w:tcW w:w="3118" w:type="dxa"/>
            <w:vAlign w:val="center"/>
          </w:tcPr>
          <w:p w:rsidR="00E54034" w:rsidRPr="002F28B0" w:rsidRDefault="00E54034" w:rsidP="00773E8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48 000</w:t>
            </w:r>
          </w:p>
        </w:tc>
      </w:tr>
    </w:tbl>
    <w:p w:rsidR="00676C01" w:rsidRPr="002F28B0" w:rsidRDefault="00676C01" w:rsidP="000D7D0F">
      <w:pPr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D606F2" w:rsidRPr="002F28B0" w:rsidRDefault="00F22293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>Н</w:t>
      </w:r>
      <w:r w:rsidR="00D606F2" w:rsidRPr="002F28B0">
        <w:rPr>
          <w:b/>
          <w:bCs/>
          <w:sz w:val="28"/>
          <w:szCs w:val="28"/>
        </w:rPr>
        <w:t xml:space="preserve">ормативы, применяемые при расчете нормативных затрат </w:t>
      </w:r>
      <w:r w:rsidR="00602926" w:rsidRPr="002F28B0">
        <w:rPr>
          <w:b/>
          <w:bCs/>
          <w:sz w:val="28"/>
          <w:szCs w:val="28"/>
        </w:rPr>
        <w:br/>
      </w:r>
      <w:r w:rsidR="00D606F2" w:rsidRPr="002F28B0">
        <w:rPr>
          <w:b/>
          <w:bCs/>
          <w:sz w:val="28"/>
          <w:szCs w:val="28"/>
        </w:rPr>
        <w:t>на приобрете</w:t>
      </w:r>
      <w:r w:rsidR="00FE21B5" w:rsidRPr="002F28B0">
        <w:rPr>
          <w:b/>
          <w:bCs/>
          <w:sz w:val="28"/>
          <w:szCs w:val="28"/>
        </w:rPr>
        <w:t>ние горюче-смазочных материалов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3544"/>
        <w:gridCol w:w="3260"/>
      </w:tblGrid>
      <w:tr w:rsidR="00D606F2" w:rsidRPr="002F28B0" w:rsidTr="00021F6C">
        <w:trPr>
          <w:tblHeader/>
        </w:trPr>
        <w:tc>
          <w:tcPr>
            <w:tcW w:w="2835" w:type="dxa"/>
          </w:tcPr>
          <w:p w:rsidR="00D606F2" w:rsidRPr="002F28B0" w:rsidRDefault="00D606F2" w:rsidP="003365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544" w:type="dxa"/>
          </w:tcPr>
          <w:p w:rsidR="00D606F2" w:rsidRPr="002F28B0" w:rsidRDefault="00D606F2" w:rsidP="00A417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Километраж использования транспортного средства в год </w:t>
            </w:r>
          </w:p>
        </w:tc>
        <w:tc>
          <w:tcPr>
            <w:tcW w:w="3260" w:type="dxa"/>
          </w:tcPr>
          <w:p w:rsidR="00021F6C" w:rsidRPr="002F28B0" w:rsidRDefault="00D606F2" w:rsidP="00A417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одного литра горюче-смазочного материала, </w:t>
            </w:r>
          </w:p>
          <w:p w:rsidR="00D606F2" w:rsidRPr="002F28B0" w:rsidRDefault="00D606F2" w:rsidP="00A417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586B6D" w:rsidRPr="002F28B0" w:rsidTr="00021F6C">
        <w:tc>
          <w:tcPr>
            <w:tcW w:w="9639" w:type="dxa"/>
            <w:gridSpan w:val="3"/>
            <w:vAlign w:val="center"/>
          </w:tcPr>
          <w:p w:rsidR="00586B6D" w:rsidRPr="002F28B0" w:rsidRDefault="00CB55ED" w:rsidP="004610B0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586B6D" w:rsidRPr="002F28B0" w:rsidTr="00827B67">
        <w:trPr>
          <w:trHeight w:val="732"/>
        </w:trPr>
        <w:tc>
          <w:tcPr>
            <w:tcW w:w="2835" w:type="dxa"/>
          </w:tcPr>
          <w:p w:rsidR="00586B6D" w:rsidRPr="002F28B0" w:rsidRDefault="00586B6D" w:rsidP="00390D4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3544" w:type="dxa"/>
            <w:vAlign w:val="center"/>
          </w:tcPr>
          <w:p w:rsidR="00586B6D" w:rsidRPr="002F28B0" w:rsidRDefault="00586B6D" w:rsidP="009323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в среднем </w:t>
            </w:r>
          </w:p>
          <w:p w:rsidR="00021F6C" w:rsidRPr="002F28B0" w:rsidRDefault="00586B6D" w:rsidP="00827B6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предшествующих</w:t>
            </w:r>
            <w:proofErr w:type="gramEnd"/>
            <w:r w:rsidRPr="002F28B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3260" w:type="dxa"/>
          </w:tcPr>
          <w:p w:rsidR="00586B6D" w:rsidRPr="002F28B0" w:rsidRDefault="00E14060" w:rsidP="00390D4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</w:t>
            </w:r>
          </w:p>
        </w:tc>
      </w:tr>
      <w:tr w:rsidR="00586B6D" w:rsidRPr="002F28B0" w:rsidTr="00827B67">
        <w:trPr>
          <w:trHeight w:val="700"/>
        </w:trPr>
        <w:tc>
          <w:tcPr>
            <w:tcW w:w="2835" w:type="dxa"/>
          </w:tcPr>
          <w:p w:rsidR="00586B6D" w:rsidRPr="002F28B0" w:rsidRDefault="00586B6D" w:rsidP="00390D4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Бензин</w:t>
            </w:r>
          </w:p>
        </w:tc>
        <w:tc>
          <w:tcPr>
            <w:tcW w:w="3544" w:type="dxa"/>
            <w:vAlign w:val="center"/>
          </w:tcPr>
          <w:p w:rsidR="00586B6D" w:rsidRPr="002F28B0" w:rsidRDefault="00586B6D" w:rsidP="009323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в среднем </w:t>
            </w:r>
          </w:p>
          <w:p w:rsidR="00586B6D" w:rsidRPr="002F28B0" w:rsidRDefault="00586B6D" w:rsidP="009323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 3 </w:t>
            </w:r>
            <w:proofErr w:type="gramStart"/>
            <w:r w:rsidRPr="002F28B0">
              <w:rPr>
                <w:sz w:val="24"/>
                <w:szCs w:val="24"/>
              </w:rPr>
              <w:t>предшествующих</w:t>
            </w:r>
            <w:proofErr w:type="gramEnd"/>
            <w:r w:rsidRPr="002F28B0">
              <w:rPr>
                <w:sz w:val="24"/>
                <w:szCs w:val="24"/>
              </w:rPr>
              <w:t xml:space="preserve"> года</w:t>
            </w:r>
          </w:p>
          <w:p w:rsidR="00827B67" w:rsidRPr="002F28B0" w:rsidRDefault="00827B67" w:rsidP="009323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586B6D" w:rsidRPr="002F28B0" w:rsidRDefault="00E14060" w:rsidP="00390D4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</w:t>
            </w:r>
          </w:p>
        </w:tc>
      </w:tr>
    </w:tbl>
    <w:p w:rsidR="00662AED" w:rsidRPr="002F28B0" w:rsidRDefault="00662AED" w:rsidP="00145D69"/>
    <w:p w:rsidR="009B311A" w:rsidRPr="002F28B0" w:rsidRDefault="00CE64D1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>Нормативы</w:t>
      </w:r>
      <w:r w:rsidR="00F678CC" w:rsidRPr="002F28B0">
        <w:rPr>
          <w:b/>
          <w:bCs/>
          <w:sz w:val="28"/>
          <w:szCs w:val="28"/>
        </w:rPr>
        <w:t xml:space="preserve">, применяемые при расчете нормативных затрат </w:t>
      </w:r>
      <w:r w:rsidR="002E0DDC" w:rsidRPr="002F28B0">
        <w:rPr>
          <w:b/>
          <w:bCs/>
          <w:sz w:val="28"/>
          <w:szCs w:val="28"/>
        </w:rPr>
        <w:br/>
      </w:r>
      <w:r w:rsidR="00F678CC" w:rsidRPr="002F28B0">
        <w:rPr>
          <w:b/>
          <w:bCs/>
          <w:sz w:val="28"/>
          <w:szCs w:val="28"/>
        </w:rPr>
        <w:t>на приобретение канцелярских принадлежностей</w:t>
      </w:r>
      <w:r w:rsidR="003F7A99" w:rsidRPr="002F28B0">
        <w:rPr>
          <w:b/>
          <w:bCs/>
          <w:sz w:val="28"/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2835"/>
        <w:gridCol w:w="1701"/>
        <w:gridCol w:w="1984"/>
      </w:tblGrid>
      <w:tr w:rsidR="00B72578" w:rsidRPr="002F28B0" w:rsidTr="00021F6C">
        <w:trPr>
          <w:trHeight w:val="1680"/>
          <w:tblHeader/>
        </w:trPr>
        <w:tc>
          <w:tcPr>
            <w:tcW w:w="3119" w:type="dxa"/>
            <w:tcBorders>
              <w:bottom w:val="single" w:sz="4" w:space="0" w:color="auto"/>
            </w:tcBorders>
          </w:tcPr>
          <w:p w:rsidR="00B72578" w:rsidRPr="002F28B0" w:rsidRDefault="00B72578" w:rsidP="003365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  <w:p w:rsidR="00B72578" w:rsidRPr="002F28B0" w:rsidRDefault="00B72578" w:rsidP="003365D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предмета канцелярских принадлежностей*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72578" w:rsidRPr="002F28B0" w:rsidRDefault="00B72578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единиц предмета канцелярских принадлежностей в расчете на основного работника*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72578" w:rsidRPr="002F28B0" w:rsidRDefault="00B72578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Периодичность получения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B1383" w:rsidRPr="002F28B0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одной единицы </w:t>
            </w:r>
          </w:p>
          <w:p w:rsidR="00B72578" w:rsidRPr="002F28B0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предмета канцелярских принадлежностей,</w:t>
            </w:r>
          </w:p>
          <w:p w:rsidR="00B72578" w:rsidRPr="002F28B0" w:rsidRDefault="00B72578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2A2D4A" w:rsidRPr="002F28B0" w:rsidTr="00021F6C">
        <w:tc>
          <w:tcPr>
            <w:tcW w:w="9639" w:type="dxa"/>
            <w:gridSpan w:val="4"/>
            <w:tcBorders>
              <w:bottom w:val="single" w:sz="4" w:space="0" w:color="auto"/>
            </w:tcBorders>
          </w:tcPr>
          <w:p w:rsidR="002A2D4A" w:rsidRPr="002F28B0" w:rsidRDefault="002A2D4A" w:rsidP="00860B82">
            <w:pPr>
              <w:ind w:left="-108" w:right="-107" w:firstLine="108"/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</w:t>
            </w:r>
            <w:r w:rsidRPr="002F28B0">
              <w:rPr>
                <w:sz w:val="24"/>
                <w:szCs w:val="24"/>
              </w:rPr>
              <w:t>о</w:t>
            </w:r>
          </w:p>
        </w:tc>
      </w:tr>
      <w:tr w:rsidR="00F74157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B852D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B852D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B852D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7748E8" w:rsidP="00B852D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74157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</w:t>
            </w:r>
          </w:p>
        </w:tc>
      </w:tr>
      <w:tr w:rsidR="00F74157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74157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860B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F7415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157" w:rsidRPr="002F28B0" w:rsidRDefault="001A104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Бумага офисная формат А3 </w:t>
            </w:r>
          </w:p>
          <w:p w:rsidR="00FC5B9E" w:rsidRPr="002F28B0" w:rsidRDefault="00FC5B9E" w:rsidP="00D1328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21CE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A306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700</w:t>
            </w:r>
            <w:r w:rsidR="004F2EA9" w:rsidRPr="002F28B0">
              <w:rPr>
                <w:sz w:val="24"/>
                <w:szCs w:val="24"/>
              </w:rPr>
              <w:t xml:space="preserve"> </w:t>
            </w:r>
          </w:p>
        </w:tc>
      </w:tr>
      <w:tr w:rsidR="00FC5B9E" w:rsidRPr="002F28B0" w:rsidTr="00021F6C">
        <w:trPr>
          <w:trHeight w:val="3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D10B1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</w:t>
            </w:r>
          </w:p>
          <w:p w:rsidR="00FC5B9E" w:rsidRPr="002F28B0" w:rsidRDefault="00FC5B9E" w:rsidP="00D1328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21CE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15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800</w:t>
            </w:r>
          </w:p>
        </w:tc>
      </w:tr>
      <w:tr w:rsidR="00FC5B9E" w:rsidRPr="002F28B0" w:rsidTr="00021F6C">
        <w:trPr>
          <w:trHeight w:val="81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90D4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8"/>
                <w:szCs w:val="28"/>
              </w:rPr>
              <w:t>(</w:t>
            </w:r>
            <w:r w:rsidRPr="002F28B0">
              <w:rPr>
                <w:sz w:val="24"/>
                <w:szCs w:val="24"/>
              </w:rPr>
              <w:t xml:space="preserve">масса бумаги площадью </w:t>
            </w:r>
          </w:p>
          <w:p w:rsidR="00FC5B9E" w:rsidRPr="002F28B0" w:rsidRDefault="00FC5B9E" w:rsidP="00390D4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свыше 80 г/м</w:t>
            </w:r>
            <w:proofErr w:type="gramStart"/>
            <w:r w:rsidRPr="002F28B0">
              <w:rPr>
                <w:sz w:val="24"/>
                <w:szCs w:val="24"/>
                <w:vertAlign w:val="superscript"/>
              </w:rPr>
              <w:t>2</w:t>
            </w:r>
            <w:proofErr w:type="gramEnd"/>
            <w:r w:rsidRPr="002F28B0">
              <w:rPr>
                <w:sz w:val="24"/>
                <w:szCs w:val="24"/>
              </w:rPr>
              <w:t xml:space="preserve">, </w:t>
            </w:r>
          </w:p>
          <w:p w:rsidR="00FC5B9E" w:rsidRPr="002F28B0" w:rsidRDefault="00FC5B9E" w:rsidP="00390D4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90D42">
            <w:pPr>
              <w:jc w:val="center"/>
              <w:rPr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25 пачек</w:t>
            </w:r>
          </w:p>
          <w:p w:rsidR="00FC5B9E" w:rsidRPr="002F28B0" w:rsidRDefault="00FC5B9E" w:rsidP="00390D4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90D4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90D4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1 200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Дырокол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E140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Зажим для бумаг </w:t>
            </w:r>
          </w:p>
          <w:p w:rsidR="00FC5B9E" w:rsidRPr="002F28B0" w:rsidRDefault="00FC5B9E" w:rsidP="003E1400">
            <w:pPr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 xml:space="preserve">(различного размера, </w:t>
            </w:r>
            <w:proofErr w:type="gramEnd"/>
          </w:p>
          <w:p w:rsidR="00FC5B9E" w:rsidRPr="002F28B0" w:rsidRDefault="00FC5B9E" w:rsidP="003E140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менее 12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60B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A94548" w:rsidP="00555C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Закладки с клеевым краем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0281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115</w:t>
            </w:r>
          </w:p>
        </w:tc>
      </w:tr>
      <w:tr w:rsidR="00FC5B9E" w:rsidRPr="002F28B0" w:rsidTr="00021F6C">
        <w:trPr>
          <w:trHeight w:val="5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2F28B0" w:rsidRDefault="00FC5B9E" w:rsidP="00172399">
            <w:pPr>
              <w:ind w:left="-108" w:right="-10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A94548" w:rsidP="004F0FAE">
            <w:pPr>
              <w:spacing w:after="20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60B8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Калькулятор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A94548" w:rsidP="00555C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</w:t>
            </w:r>
            <w:r w:rsidR="001D724B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000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55CE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F28B0">
              <w:rPr>
                <w:sz w:val="24"/>
                <w:szCs w:val="24"/>
              </w:rPr>
              <w:t>чернографитный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60B8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  <w:tr w:rsidR="00FC5B9E" w:rsidRPr="002F28B0" w:rsidTr="00021F6C">
        <w:trPr>
          <w:trHeight w:val="55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5033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FC5B9E" w:rsidRPr="002F28B0" w:rsidRDefault="00FC5B9E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Клей ПВА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</w:t>
            </w:r>
          </w:p>
        </w:tc>
      </w:tr>
      <w:tr w:rsidR="00FC5B9E" w:rsidRPr="002F28B0" w:rsidTr="00021F6C">
        <w:trPr>
          <w:trHeight w:val="3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Книга учета (клетка/линия)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5E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A94548" w:rsidP="00A9454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350</w:t>
            </w:r>
          </w:p>
        </w:tc>
      </w:tr>
      <w:tr w:rsidR="00FC5B9E" w:rsidRPr="002F28B0" w:rsidTr="00021F6C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5E3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Кнопки канцелярские </w:t>
            </w:r>
          </w:p>
          <w:p w:rsidR="00FC5B9E" w:rsidRPr="002F28B0" w:rsidRDefault="00FC5B9E" w:rsidP="002A5E3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5E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A94548" w:rsidP="00382C5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rPr>
          <w:trHeight w:val="31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5E3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5E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5E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82C5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125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462746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A94548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Ластик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rPr>
          <w:trHeight w:val="25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F08B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Линейка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F54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F54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4A23E7" w:rsidP="00FF545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FC5B9E" w:rsidRPr="002F28B0" w:rsidRDefault="00FC5B9E" w:rsidP="006D7B5D">
            <w:pPr>
              <w:tabs>
                <w:tab w:val="left" w:pos="3436"/>
              </w:tabs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вертикальный)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8F75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F75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4E2C83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4E2C8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FC5B9E" w:rsidRPr="002F28B0" w:rsidRDefault="00FC5B9E" w:rsidP="004E2C8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(для министра)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4E2C8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4E2C8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5 000</w:t>
            </w:r>
          </w:p>
          <w:p w:rsidR="00FC5B9E" w:rsidRPr="002F28B0" w:rsidRDefault="00FC5B9E" w:rsidP="004E2C83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C5B9E" w:rsidRPr="002F28B0" w:rsidTr="00021F6C">
        <w:trPr>
          <w:trHeight w:val="37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723D0">
            <w:pPr>
              <w:rPr>
                <w:strike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Настольный органайзер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350</w:t>
            </w:r>
          </w:p>
        </w:tc>
      </w:tr>
      <w:tr w:rsidR="00FC5B9E" w:rsidRPr="002F28B0" w:rsidTr="00021F6C">
        <w:trPr>
          <w:trHeight w:val="598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B658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бобины</w:t>
            </w:r>
          </w:p>
          <w:p w:rsidR="00FC5B9E" w:rsidRPr="002F28B0" w:rsidRDefault="00FC5B9E" w:rsidP="005510A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28B0">
              <w:rPr>
                <w:sz w:val="24"/>
                <w:szCs w:val="24"/>
              </w:rPr>
              <w:t>1 600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B47B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85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Ножницы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4A23E7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1 500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1577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160</w:t>
            </w:r>
          </w:p>
        </w:tc>
      </w:tr>
      <w:tr w:rsidR="00FC5B9E" w:rsidRPr="002F28B0" w:rsidTr="00021F6C">
        <w:trPr>
          <w:trHeight w:val="3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40 единиц</w:t>
            </w:r>
          </w:p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1577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15774" w:rsidP="00555C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15774" w:rsidP="00975B3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</w:t>
            </w:r>
          </w:p>
        </w:tc>
      </w:tr>
      <w:tr w:rsidR="00FC5B9E" w:rsidRPr="002F28B0" w:rsidTr="00021F6C">
        <w:trPr>
          <w:trHeight w:val="3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1577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409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1577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409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975CE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Папка-файл с боковой перфорацией </w:t>
            </w:r>
          </w:p>
          <w:p w:rsidR="00FC5B9E" w:rsidRPr="002F28B0" w:rsidRDefault="00FC5B9E" w:rsidP="00E975CE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полгода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6C" w:rsidRPr="002F28B0" w:rsidRDefault="00FC5B9E" w:rsidP="00E0068F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Печать: </w:t>
            </w:r>
          </w:p>
          <w:p w:rsidR="00FC5B9E" w:rsidRPr="002F28B0" w:rsidRDefault="00FC5B9E" w:rsidP="00E0068F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ручной оснастке/</w:t>
            </w:r>
          </w:p>
          <w:p w:rsidR="00FC5B9E" w:rsidRPr="002F28B0" w:rsidRDefault="00FC5B9E" w:rsidP="00E0068F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не более 3 единиц </w:t>
            </w:r>
          </w:p>
          <w:p w:rsidR="00FC5B9E" w:rsidRPr="002F28B0" w:rsidRDefault="00FC5B9E" w:rsidP="00CE3BB9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министерство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DA2466" w:rsidRPr="002F28B0" w:rsidRDefault="00DA2466" w:rsidP="00FE166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FE166D" w:rsidRPr="002F28B0">
              <w:rPr>
                <w:sz w:val="24"/>
                <w:szCs w:val="24"/>
              </w:rPr>
              <w:t>00/</w:t>
            </w:r>
            <w:r w:rsidRPr="002F28B0">
              <w:rPr>
                <w:sz w:val="24"/>
                <w:szCs w:val="24"/>
              </w:rPr>
              <w:t>1</w:t>
            </w:r>
            <w:r w:rsidR="00FE166D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400</w:t>
            </w:r>
          </w:p>
        </w:tc>
      </w:tr>
      <w:tr w:rsidR="00FC5B9E" w:rsidRPr="002F28B0" w:rsidTr="00021F6C">
        <w:trPr>
          <w:trHeight w:val="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0216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Пленка для </w:t>
            </w:r>
            <w:proofErr w:type="spellStart"/>
            <w:r w:rsidRPr="002F28B0">
              <w:rPr>
                <w:sz w:val="24"/>
                <w:szCs w:val="24"/>
              </w:rPr>
              <w:t>ламинирования</w:t>
            </w:r>
            <w:proofErr w:type="spellEnd"/>
          </w:p>
          <w:p w:rsidR="00FC5B9E" w:rsidRPr="002F28B0" w:rsidRDefault="00FC5B9E" w:rsidP="00B0216F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 л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E2326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3 упаковок</w:t>
            </w:r>
          </w:p>
          <w:p w:rsidR="00FC5B9E" w:rsidRPr="00EC4D83" w:rsidRDefault="00FC5B9E" w:rsidP="00E2326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3B579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E96C26" w:rsidP="003B579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1000</w:t>
            </w:r>
          </w:p>
          <w:p w:rsidR="00E96C26" w:rsidRPr="00EC4D83" w:rsidRDefault="00E96C26" w:rsidP="003B5799">
            <w:pPr>
              <w:jc w:val="center"/>
              <w:rPr>
                <w:sz w:val="24"/>
                <w:szCs w:val="24"/>
              </w:rPr>
            </w:pP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2635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для бумажного блока пластиковая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CE3BB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E2326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B802EE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130</w:t>
            </w:r>
          </w:p>
        </w:tc>
      </w:tr>
      <w:tr w:rsidR="00FC5B9E" w:rsidRPr="002F28B0" w:rsidTr="00021F6C">
        <w:trPr>
          <w:trHeight w:val="61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8543E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Пружины пластиковые </w:t>
            </w:r>
            <w:r w:rsidRPr="002F28B0">
              <w:rPr>
                <w:sz w:val="24"/>
                <w:szCs w:val="24"/>
              </w:rPr>
              <w:br/>
              <w:t xml:space="preserve">для переплета </w:t>
            </w:r>
            <w:r w:rsidRPr="002F28B0">
              <w:rPr>
                <w:sz w:val="24"/>
                <w:szCs w:val="24"/>
              </w:rPr>
              <w:br/>
              <w:t xml:space="preserve">(не менее 100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 упаковок </w:t>
            </w:r>
          </w:p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3B579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E166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6250D1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Ручка </w:t>
            </w:r>
            <w:proofErr w:type="spellStart"/>
            <w:r w:rsidRPr="002F28B0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723D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2F28B0">
              <w:rPr>
                <w:sz w:val="24"/>
                <w:szCs w:val="24"/>
              </w:rPr>
              <w:t>степлера</w:t>
            </w:r>
            <w:proofErr w:type="spellEnd"/>
            <w:r w:rsidRPr="002F28B0">
              <w:rPr>
                <w:sz w:val="24"/>
                <w:szCs w:val="24"/>
              </w:rPr>
              <w:t xml:space="preserve">, </w:t>
            </w:r>
          </w:p>
          <w:p w:rsidR="00FC5B9E" w:rsidRPr="002F28B0" w:rsidRDefault="00FC5B9E" w:rsidP="00B723D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кроме № 10</w:t>
            </w:r>
          </w:p>
          <w:p w:rsidR="00FC5B9E" w:rsidRPr="002F28B0" w:rsidRDefault="00FC5B9E" w:rsidP="00B723D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2F28B0">
              <w:rPr>
                <w:sz w:val="24"/>
                <w:szCs w:val="24"/>
              </w:rPr>
              <w:t>степлера</w:t>
            </w:r>
            <w:proofErr w:type="spellEnd"/>
            <w:r w:rsidRPr="002F28B0">
              <w:rPr>
                <w:sz w:val="24"/>
                <w:szCs w:val="24"/>
              </w:rPr>
              <w:t xml:space="preserve"> № 10</w:t>
            </w:r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Скоросшиватель картонный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03A8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Скотч двухсторонний</w:t>
            </w:r>
          </w:p>
          <w:p w:rsidR="00FC5B9E" w:rsidRPr="002F28B0" w:rsidRDefault="00FC5B9E" w:rsidP="006D7B5D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(до 50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Скотч широкий (до 50 мм)</w:t>
            </w:r>
          </w:p>
          <w:p w:rsidR="00FC5B9E" w:rsidRPr="002F28B0" w:rsidRDefault="00FC5B9E" w:rsidP="006D7B5D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250</w:t>
            </w:r>
          </w:p>
        </w:tc>
      </w:tr>
      <w:tr w:rsidR="00FC5B9E" w:rsidRPr="002F28B0" w:rsidTr="00021F6C">
        <w:trPr>
          <w:trHeight w:val="1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Скрепки 28 мм  </w:t>
            </w:r>
          </w:p>
          <w:p w:rsidR="00FC5B9E" w:rsidRPr="002F28B0" w:rsidRDefault="00FC5B9E" w:rsidP="00C5790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D101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Скрепки 50 мм</w:t>
            </w:r>
          </w:p>
          <w:p w:rsidR="00FC5B9E" w:rsidRPr="002F28B0" w:rsidRDefault="00FC5B9E" w:rsidP="001D101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250D1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2D4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</w:t>
            </w:r>
            <w:r w:rsidRPr="002F28B0">
              <w:rPr>
                <w:b/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C5B9E" w:rsidRPr="002F28B0" w:rsidTr="00021F6C">
        <w:trPr>
          <w:trHeight w:val="28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большой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C5790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3 500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2 700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4093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2F5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03A8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Грифели для карандашей механических </w:t>
            </w:r>
          </w:p>
          <w:p w:rsidR="00FC5B9E" w:rsidRPr="002F28B0" w:rsidRDefault="00FC5B9E" w:rsidP="00B03A8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12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21CE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Точилка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FA12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FA12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916C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 единиц </w:t>
            </w:r>
          </w:p>
          <w:p w:rsidR="00FC5B9E" w:rsidRPr="002F28B0" w:rsidRDefault="00FC5B9E" w:rsidP="00916C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0068F">
            <w:pPr>
              <w:ind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Штамп: </w:t>
            </w:r>
          </w:p>
          <w:p w:rsidR="00FC5B9E" w:rsidRPr="002F28B0" w:rsidRDefault="00FC5B9E" w:rsidP="00E0068F">
            <w:pPr>
              <w:ind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ручной оснастке/</w:t>
            </w:r>
          </w:p>
          <w:p w:rsidR="00FC5B9E" w:rsidRPr="002F28B0" w:rsidRDefault="00FC5B9E" w:rsidP="00E0068F">
            <w:pPr>
              <w:ind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2D4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7 единиц</w:t>
            </w:r>
          </w:p>
          <w:p w:rsidR="00FC5B9E" w:rsidRPr="002F28B0" w:rsidRDefault="00FC5B9E" w:rsidP="002A2D4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0068F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8F50B8" w:rsidRPr="002F28B0" w:rsidRDefault="00244298" w:rsidP="0024429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700</w:t>
            </w:r>
            <w:r w:rsidR="008F50B8" w:rsidRPr="002F28B0">
              <w:rPr>
                <w:sz w:val="24"/>
                <w:szCs w:val="24"/>
              </w:rPr>
              <w:t xml:space="preserve">/1 </w:t>
            </w:r>
            <w:r w:rsidR="001A1041" w:rsidRPr="002F28B0">
              <w:rPr>
                <w:sz w:val="24"/>
                <w:szCs w:val="24"/>
              </w:rPr>
              <w:t>7</w:t>
            </w:r>
            <w:r w:rsidR="008F50B8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rPr>
          <w:trHeight w:val="3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2A2D4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7415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 единиц </w:t>
            </w:r>
            <w:r w:rsidRPr="002F28B0">
              <w:rPr>
                <w:sz w:val="24"/>
                <w:szCs w:val="24"/>
              </w:rPr>
              <w:br/>
              <w:t>на министерство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6326D4" w:rsidP="006749F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350</w:t>
            </w:r>
          </w:p>
        </w:tc>
      </w:tr>
      <w:tr w:rsidR="00FC5B9E" w:rsidRPr="002F28B0" w:rsidTr="00021F6C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23265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Антистеплер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2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Блок для заметок сменный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Блокнот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для факса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A1041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rPr>
          <w:trHeight w:val="32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07E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Бумага оберточная </w:t>
            </w:r>
          </w:p>
          <w:p w:rsidR="00FC5B9E" w:rsidRPr="002F28B0" w:rsidRDefault="00FC5B9E" w:rsidP="00674A1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(не менее 150 кг)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74A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рулона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Бумага офисная формат А3 </w:t>
            </w:r>
          </w:p>
          <w:p w:rsidR="00FC5B9E" w:rsidRPr="002F28B0" w:rsidRDefault="00FC5B9E" w:rsidP="00D1328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21CE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A3069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700</w:t>
            </w:r>
          </w:p>
        </w:tc>
      </w:tr>
      <w:tr w:rsidR="00FC5B9E" w:rsidRPr="002F28B0" w:rsidTr="00021F6C">
        <w:trPr>
          <w:trHeight w:val="2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</w:t>
            </w:r>
          </w:p>
          <w:p w:rsidR="00FC5B9E" w:rsidRPr="002F28B0" w:rsidRDefault="00FC5B9E" w:rsidP="00D1328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2182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60 пачек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55CE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офисная формат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8"/>
                <w:szCs w:val="28"/>
              </w:rPr>
              <w:t>(</w:t>
            </w:r>
            <w:r w:rsidRPr="002F28B0">
              <w:rPr>
                <w:sz w:val="24"/>
                <w:szCs w:val="24"/>
              </w:rPr>
              <w:t>масса бумаги площадью свыше 80 г/м</w:t>
            </w:r>
            <w:r w:rsidRPr="002F28B0">
              <w:rPr>
                <w:sz w:val="24"/>
                <w:szCs w:val="24"/>
                <w:vertAlign w:val="superscript"/>
              </w:rPr>
              <w:t>2</w:t>
            </w:r>
            <w:r w:rsidRPr="002F28B0">
              <w:rPr>
                <w:sz w:val="24"/>
                <w:szCs w:val="24"/>
              </w:rPr>
              <w:t xml:space="preserve">, </w:t>
            </w:r>
          </w:p>
          <w:p w:rsidR="00FC5B9E" w:rsidRPr="002F28B0" w:rsidRDefault="00FC5B9E" w:rsidP="00555CE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менее 500 л в пачке)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93906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пачки</w:t>
            </w:r>
          </w:p>
          <w:p w:rsidR="00FC5B9E" w:rsidRPr="002F28B0" w:rsidRDefault="00FC5B9E" w:rsidP="0017239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55C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55C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1 200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549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Дырокол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54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021F6C" w:rsidRPr="002F28B0" w:rsidRDefault="00021F6C" w:rsidP="007954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54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54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1F6C" w:rsidRPr="002F28B0" w:rsidRDefault="00FC5B9E" w:rsidP="003E1400">
            <w:pPr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 xml:space="preserve">Зажим для бумаг (различного размера, </w:t>
            </w:r>
            <w:proofErr w:type="gramEnd"/>
          </w:p>
          <w:p w:rsidR="00FC5B9E" w:rsidRPr="002F28B0" w:rsidRDefault="00FC5B9E" w:rsidP="003E140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менее 12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Закладки с клеевым краем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115</w:t>
            </w:r>
          </w:p>
        </w:tc>
      </w:tr>
      <w:tr w:rsidR="00FC5B9E" w:rsidRPr="002F28B0" w:rsidTr="00021F6C">
        <w:trPr>
          <w:trHeight w:val="57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Игла для прошивки документов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2F28B0" w:rsidRDefault="00FC5B9E" w:rsidP="00EF0AF2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Калькулятор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1263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2 000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2635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Карандаш механический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Карандаш </w:t>
            </w:r>
            <w:proofErr w:type="spellStart"/>
            <w:r w:rsidRPr="002F28B0">
              <w:rPr>
                <w:sz w:val="24"/>
                <w:szCs w:val="24"/>
              </w:rPr>
              <w:t>чернографитный</w:t>
            </w:r>
            <w:proofErr w:type="spellEnd"/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Клей моментальный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5B9E" w:rsidRPr="002F28B0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2F5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Клей ПВА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Клей-карандаш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2774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Книга учета</w:t>
            </w:r>
          </w:p>
          <w:p w:rsidR="00FC5B9E" w:rsidRPr="002F28B0" w:rsidRDefault="00FC5B9E" w:rsidP="0082774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(клетка/линия)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2774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Кнопки канцелярские</w:t>
            </w:r>
          </w:p>
          <w:p w:rsidR="00FC5B9E" w:rsidRPr="002F28B0" w:rsidRDefault="00FC5B9E" w:rsidP="0082774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rPr>
          <w:trHeight w:val="2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07EC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Корректирующая жидкость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07E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07E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707EC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125</w:t>
            </w:r>
          </w:p>
        </w:tc>
      </w:tr>
      <w:tr w:rsidR="00FC5B9E" w:rsidRPr="002F28B0" w:rsidTr="00021F6C">
        <w:trPr>
          <w:trHeight w:val="25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Корректирующая лента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Ластик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rPr>
          <w:trHeight w:val="26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Линейка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Лоток для бумаг (горизонтальный/</w:t>
            </w:r>
            <w:proofErr w:type="gramEnd"/>
          </w:p>
          <w:p w:rsidR="00FC5B9E" w:rsidRPr="002F28B0" w:rsidRDefault="00FC5B9E" w:rsidP="0017239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вертикальный)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1D724B" w:rsidP="0000281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Маркеры текстовые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Набор 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(для руководителя учреждения)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5 000</w:t>
            </w:r>
          </w:p>
          <w:p w:rsidR="00FC5B9E" w:rsidRPr="002F28B0" w:rsidRDefault="00FC5B9E" w:rsidP="00036C21">
            <w:pPr>
              <w:jc w:val="center"/>
              <w:rPr>
                <w:strike/>
                <w:sz w:val="24"/>
                <w:szCs w:val="24"/>
              </w:rPr>
            </w:pPr>
          </w:p>
        </w:tc>
      </w:tr>
      <w:tr w:rsidR="00FC5B9E" w:rsidRPr="002F28B0" w:rsidTr="00021F6C">
        <w:trPr>
          <w:trHeight w:val="3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DD02E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Настольный органайзер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350</w:t>
            </w:r>
          </w:p>
        </w:tc>
      </w:tr>
      <w:tr w:rsidR="00FC5B9E" w:rsidRPr="002F28B0" w:rsidTr="00021F6C">
        <w:trPr>
          <w:trHeight w:val="545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Нить для прошивки документов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F0AF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бобины</w:t>
            </w:r>
          </w:p>
          <w:p w:rsidR="00FC5B9E" w:rsidRPr="002F28B0" w:rsidRDefault="00FC5B9E" w:rsidP="00EF0AF2">
            <w:pPr>
              <w:ind w:right="-108" w:hanging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(при необходимости)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spacing w:after="200" w:line="276" w:lineRule="auto"/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2F28B0">
              <w:rPr>
                <w:sz w:val="24"/>
                <w:szCs w:val="24"/>
              </w:rPr>
              <w:t>1 600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Нож канцелярский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85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Ножницы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</w:t>
            </w:r>
            <w:r w:rsidR="00FC5B9E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адресная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210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конверт с кнопкой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на резинке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160</w:t>
            </w:r>
          </w:p>
        </w:tc>
      </w:tr>
      <w:tr w:rsidR="00FC5B9E" w:rsidRPr="002F28B0" w:rsidTr="00021F6C">
        <w:trPr>
          <w:trHeight w:val="3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обложка картонная «Дело»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40 единиц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</w:t>
            </w:r>
            <w:r w:rsidR="00FC5B9E" w:rsidRPr="002F28B0">
              <w:rPr>
                <w:sz w:val="24"/>
                <w:szCs w:val="24"/>
              </w:rPr>
              <w:t>5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Папка с вкладышами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06F1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с завязками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 с зажимом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E166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FE166D" w:rsidRPr="002F28B0">
              <w:rPr>
                <w:sz w:val="24"/>
                <w:szCs w:val="24"/>
              </w:rPr>
              <w:t>7</w:t>
            </w:r>
            <w:r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Папка-конверт на молнии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Папка-регистратор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Папка-уголок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</w:t>
            </w:r>
          </w:p>
        </w:tc>
      </w:tr>
      <w:tr w:rsidR="00FC5B9E" w:rsidRPr="002F28B0" w:rsidTr="00392EED">
        <w:trPr>
          <w:trHeight w:val="8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4457AD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Папка-файл с боковой перфорацией </w:t>
            </w:r>
          </w:p>
          <w:p w:rsidR="00FC5B9E" w:rsidRPr="002F28B0" w:rsidRDefault="00FC5B9E" w:rsidP="00392EED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полгода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</w:t>
            </w:r>
            <w:r w:rsidR="00FC5B9E" w:rsidRPr="002F28B0">
              <w:rPr>
                <w:sz w:val="24"/>
                <w:szCs w:val="24"/>
              </w:rPr>
              <w:t>00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Печать: </w:t>
            </w:r>
          </w:p>
          <w:p w:rsidR="00FC5B9E" w:rsidRPr="002F28B0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ручной оснастке/</w:t>
            </w:r>
          </w:p>
          <w:p w:rsidR="00FC5B9E" w:rsidRPr="002F28B0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EED" w:rsidRPr="002F28B0" w:rsidRDefault="00FC5B9E" w:rsidP="00CD17F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 единиц </w:t>
            </w:r>
          </w:p>
          <w:p w:rsidR="00FC5B9E" w:rsidRPr="002F28B0" w:rsidRDefault="00FC5B9E" w:rsidP="00CD17F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tabs>
                <w:tab w:val="left" w:pos="1593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A7EA8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C5B9E" w:rsidRPr="002F28B0" w:rsidRDefault="00FE166D" w:rsidP="00FE166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FC5B9E" w:rsidRPr="002F28B0">
              <w:rPr>
                <w:sz w:val="24"/>
                <w:szCs w:val="24"/>
              </w:rPr>
              <w:t>00/</w:t>
            </w:r>
            <w:r w:rsidRPr="002F28B0">
              <w:rPr>
                <w:sz w:val="24"/>
                <w:szCs w:val="24"/>
              </w:rPr>
              <w:t>1 4</w:t>
            </w:r>
            <w:r w:rsidR="00FC5B9E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Подставка для бумажного блока пластиковая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Ручка </w:t>
            </w:r>
            <w:proofErr w:type="spellStart"/>
            <w:r w:rsidRPr="002F28B0">
              <w:rPr>
                <w:sz w:val="24"/>
                <w:szCs w:val="24"/>
              </w:rPr>
              <w:t>гелевая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Ручка шариковая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2F5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Ручка шариковая настольная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2F5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  <w:p w:rsidR="00FC5B9E" w:rsidRPr="002F28B0" w:rsidRDefault="00FC5B9E" w:rsidP="00351FF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(для работников, осуществляющих прием граждан)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7257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792F5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</w:t>
            </w:r>
          </w:p>
        </w:tc>
      </w:tr>
      <w:tr w:rsidR="00FC5B9E" w:rsidRPr="002F28B0" w:rsidTr="00021F6C">
        <w:trPr>
          <w:trHeight w:val="2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2F28B0">
              <w:rPr>
                <w:sz w:val="24"/>
                <w:szCs w:val="24"/>
              </w:rPr>
              <w:t>степлера</w:t>
            </w:r>
            <w:proofErr w:type="spellEnd"/>
            <w:r w:rsidRPr="002F28B0">
              <w:rPr>
                <w:sz w:val="24"/>
                <w:szCs w:val="24"/>
              </w:rPr>
              <w:t>,</w:t>
            </w:r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кроме № 10</w:t>
            </w:r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21CE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8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</w:t>
            </w:r>
            <w:r w:rsidR="00FC5B9E"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Скобы для </w:t>
            </w:r>
            <w:proofErr w:type="spellStart"/>
            <w:r w:rsidRPr="002F28B0">
              <w:rPr>
                <w:sz w:val="24"/>
                <w:szCs w:val="24"/>
              </w:rPr>
              <w:t>степлера</w:t>
            </w:r>
            <w:proofErr w:type="spellEnd"/>
            <w:r w:rsidRPr="002F28B0">
              <w:rPr>
                <w:sz w:val="24"/>
                <w:szCs w:val="24"/>
              </w:rPr>
              <w:t xml:space="preserve"> № 10</w:t>
            </w:r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21CE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E166D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rPr>
          <w:trHeight w:val="5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F05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Скоросшиватель картонный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21F6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 30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rPr>
          <w:trHeight w:val="4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Скоросшиватель пластиковый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5510A9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Скотч двухсторонний </w:t>
            </w:r>
          </w:p>
          <w:p w:rsidR="00FC5B9E" w:rsidRPr="002F28B0" w:rsidRDefault="00FC5B9E" w:rsidP="005510A9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(до 50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</w:t>
            </w:r>
          </w:p>
        </w:tc>
      </w:tr>
      <w:tr w:rsidR="00FC5B9E" w:rsidRPr="002F28B0" w:rsidTr="00021F6C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Скотч узкий (до 19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6D7B5D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Скотч широкий (до 50 мм)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D17F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</w:t>
            </w:r>
            <w:r w:rsidR="00FC5B9E"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rPr>
          <w:trHeight w:val="21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Скрепки 28 мм  </w:t>
            </w:r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100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Скрепки 50 мм</w:t>
            </w:r>
          </w:p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менее 50 шт. в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упаковки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154F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0154F3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rPr>
          <w:trHeight w:val="3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Скрепочница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rPr>
          <w:trHeight w:val="27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большой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154F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</w:t>
            </w:r>
            <w:r w:rsidR="00FC5B9E" w:rsidRPr="002F28B0">
              <w:rPr>
                <w:sz w:val="24"/>
                <w:szCs w:val="24"/>
              </w:rPr>
              <w:t> </w:t>
            </w:r>
            <w:r w:rsidRPr="002F28B0">
              <w:rPr>
                <w:sz w:val="24"/>
                <w:szCs w:val="24"/>
              </w:rPr>
              <w:t>5</w:t>
            </w:r>
            <w:r w:rsidR="00FC5B9E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№ 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2635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180</w:t>
            </w:r>
          </w:p>
        </w:tc>
      </w:tr>
      <w:tr w:rsidR="00FC5B9E" w:rsidRPr="002F28B0" w:rsidTr="00021F6C">
        <w:trPr>
          <w:trHeight w:val="26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№ 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154F3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2 7</w:t>
            </w:r>
            <w:r w:rsidR="00FC5B9E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Степлер</w:t>
            </w:r>
            <w:proofErr w:type="spellEnd"/>
            <w:r w:rsidRPr="002F28B0">
              <w:rPr>
                <w:sz w:val="24"/>
                <w:szCs w:val="24"/>
              </w:rPr>
              <w:t xml:space="preserve"> № 24/6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Стержень для ручки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 раз </w:t>
            </w:r>
          </w:p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квартал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7415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</w:p>
        </w:tc>
      </w:tr>
      <w:tr w:rsidR="00FC5B9E" w:rsidRPr="002F28B0" w:rsidTr="00021F6C">
        <w:trPr>
          <w:trHeight w:val="8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12635E">
            <w:pPr>
              <w:ind w:right="-10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Грифели для карандашей механических</w:t>
            </w:r>
          </w:p>
          <w:p w:rsidR="00FC5B9E" w:rsidRPr="00EC4D83" w:rsidRDefault="00FC5B9E" w:rsidP="0012635E">
            <w:pPr>
              <w:ind w:right="-10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(не менее 12 шт. в </w:t>
            </w:r>
            <w:proofErr w:type="spellStart"/>
            <w:r w:rsidRPr="00EC4D83">
              <w:rPr>
                <w:sz w:val="24"/>
                <w:szCs w:val="24"/>
              </w:rPr>
              <w:t>упак</w:t>
            </w:r>
            <w:proofErr w:type="spellEnd"/>
            <w:r w:rsidRPr="00EC4D83">
              <w:rPr>
                <w:sz w:val="24"/>
                <w:szCs w:val="24"/>
              </w:rPr>
              <w:t xml:space="preserve">.)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6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80</w:t>
            </w:r>
          </w:p>
        </w:tc>
      </w:tr>
      <w:tr w:rsidR="00D17027" w:rsidRPr="002F28B0" w:rsidTr="00021F6C">
        <w:trPr>
          <w:trHeight w:val="8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27" w:rsidRPr="00EC4D83" w:rsidRDefault="00D17027" w:rsidP="0012635E">
            <w:pPr>
              <w:ind w:right="-10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Термобумага (термохимическая чековая лента)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27" w:rsidRPr="00EC4D83" w:rsidRDefault="00D17027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100 рулонов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27" w:rsidRPr="00EC4D83" w:rsidRDefault="00D17027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7027" w:rsidRPr="00EC4D83" w:rsidRDefault="00D17027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300</w:t>
            </w:r>
          </w:p>
        </w:tc>
      </w:tr>
      <w:tr w:rsidR="00FC5B9E" w:rsidRPr="002F28B0" w:rsidTr="00021F6C">
        <w:trPr>
          <w:trHeight w:val="3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Тетрадь 18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0154F3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</w:t>
            </w:r>
          </w:p>
        </w:tc>
      </w:tr>
      <w:tr w:rsidR="00FC5B9E" w:rsidRPr="002F28B0" w:rsidTr="00021F6C">
        <w:trPr>
          <w:trHeight w:val="2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Тетрадь 48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0154F3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7</w:t>
            </w:r>
            <w:r w:rsidR="00FC5B9E" w:rsidRPr="00EC4D83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rPr>
          <w:trHeight w:val="3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Тетрадь 96 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36C21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EC4D83" w:rsidRDefault="00FC5B9E" w:rsidP="000154F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</w:t>
            </w:r>
            <w:r w:rsidR="000154F3" w:rsidRPr="00EC4D83">
              <w:rPr>
                <w:sz w:val="24"/>
                <w:szCs w:val="24"/>
              </w:rPr>
              <w:t>3</w:t>
            </w:r>
            <w:r w:rsidRPr="00EC4D83">
              <w:rPr>
                <w:sz w:val="24"/>
                <w:szCs w:val="24"/>
              </w:rPr>
              <w:t>0</w:t>
            </w:r>
          </w:p>
        </w:tc>
      </w:tr>
      <w:tr w:rsidR="00FC5B9E" w:rsidRPr="002F28B0" w:rsidTr="00021F6C">
        <w:trPr>
          <w:trHeight w:val="3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Точилка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</w:t>
            </w:r>
            <w:r w:rsidR="00FC5B9E" w:rsidRPr="002F28B0">
              <w:rPr>
                <w:sz w:val="24"/>
                <w:szCs w:val="24"/>
              </w:rPr>
              <w:t>0</w:t>
            </w:r>
          </w:p>
        </w:tc>
      </w:tr>
      <w:tr w:rsidR="00FC5B9E" w:rsidRPr="002F28B0" w:rsidTr="00392EED">
        <w:trPr>
          <w:trHeight w:val="55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Точилка механическая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D6D1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 единиц </w:t>
            </w:r>
          </w:p>
          <w:p w:rsidR="00FC5B9E" w:rsidRPr="002F28B0" w:rsidRDefault="00FC5B9E" w:rsidP="00392EE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  <w:r w:rsidR="00FC5B9E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DD6B8B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Фотобумага А</w:t>
            </w:r>
            <w:proofErr w:type="gramStart"/>
            <w:r w:rsidRPr="002F28B0">
              <w:rPr>
                <w:sz w:val="24"/>
                <w:szCs w:val="24"/>
              </w:rPr>
              <w:t>4</w:t>
            </w:r>
            <w:proofErr w:type="gramEnd"/>
            <w:r w:rsidRPr="002F28B0">
              <w:rPr>
                <w:sz w:val="24"/>
                <w:szCs w:val="24"/>
              </w:rPr>
              <w:t xml:space="preserve"> </w:t>
            </w:r>
          </w:p>
          <w:p w:rsidR="00FC5B9E" w:rsidRPr="002F28B0" w:rsidRDefault="00FC5B9E" w:rsidP="0088041F">
            <w:pPr>
              <w:ind w:right="-10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(не более 50 л. в  </w:t>
            </w:r>
            <w:proofErr w:type="spellStart"/>
            <w:r w:rsidRPr="002F28B0">
              <w:rPr>
                <w:sz w:val="24"/>
                <w:szCs w:val="24"/>
              </w:rPr>
              <w:t>упак</w:t>
            </w:r>
            <w:proofErr w:type="spellEnd"/>
            <w:r w:rsidRPr="002F28B0">
              <w:rPr>
                <w:sz w:val="24"/>
                <w:szCs w:val="24"/>
              </w:rPr>
              <w:t>.)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DD6B8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упаковок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916C25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Шило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916C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 единиц </w:t>
            </w:r>
          </w:p>
          <w:p w:rsidR="00FC5B9E" w:rsidRPr="002F28B0" w:rsidRDefault="00FC5B9E" w:rsidP="00916C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916C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916C25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FC5B9E" w:rsidRPr="002F28B0">
              <w:rPr>
                <w:sz w:val="24"/>
                <w:szCs w:val="24"/>
              </w:rPr>
              <w:t>50</w:t>
            </w:r>
          </w:p>
        </w:tc>
      </w:tr>
      <w:tr w:rsidR="00FC5B9E" w:rsidRPr="002F28B0" w:rsidTr="00021F6C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Штамп: </w:t>
            </w:r>
          </w:p>
          <w:p w:rsidR="00FC5B9E" w:rsidRPr="002F28B0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ручной оснастке/</w:t>
            </w:r>
          </w:p>
          <w:p w:rsidR="00FC5B9E" w:rsidRPr="002F28B0" w:rsidRDefault="00FC5B9E" w:rsidP="00CC5C04">
            <w:pPr>
              <w:ind w:left="34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автоматической оснастке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 единиц </w:t>
            </w:r>
          </w:p>
          <w:p w:rsidR="00FC5B9E" w:rsidRPr="002F28B0" w:rsidRDefault="00FC5B9E" w:rsidP="00B7257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учреждение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172399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CC5C04">
            <w:pPr>
              <w:ind w:left="57" w:right="57"/>
              <w:jc w:val="center"/>
              <w:rPr>
                <w:sz w:val="24"/>
                <w:szCs w:val="24"/>
              </w:rPr>
            </w:pPr>
          </w:p>
          <w:p w:rsidR="00FC5B9E" w:rsidRPr="002F28B0" w:rsidRDefault="00244298" w:rsidP="0024429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700</w:t>
            </w:r>
            <w:r w:rsidR="00FC5B9E" w:rsidRPr="002F28B0">
              <w:rPr>
                <w:sz w:val="24"/>
                <w:szCs w:val="24"/>
              </w:rPr>
              <w:t xml:space="preserve">/1 </w:t>
            </w:r>
            <w:r w:rsidRPr="002F28B0">
              <w:rPr>
                <w:sz w:val="24"/>
                <w:szCs w:val="24"/>
              </w:rPr>
              <w:t>7</w:t>
            </w:r>
            <w:r w:rsidR="00FC5B9E" w:rsidRPr="002F28B0">
              <w:rPr>
                <w:sz w:val="24"/>
                <w:szCs w:val="24"/>
              </w:rPr>
              <w:t>00</w:t>
            </w:r>
          </w:p>
        </w:tc>
      </w:tr>
      <w:tr w:rsidR="00FC5B9E" w:rsidRPr="002F28B0" w:rsidTr="00021F6C">
        <w:trPr>
          <w:trHeight w:val="40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EF0AF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Штемпельная краска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F7415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150</w:t>
            </w:r>
          </w:p>
        </w:tc>
      </w:tr>
      <w:tr w:rsidR="00FC5B9E" w:rsidRPr="002F28B0" w:rsidTr="00021F6C">
        <w:trPr>
          <w:trHeight w:val="40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Штемпельная подушка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FC5B9E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 раз в 3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5B9E" w:rsidRPr="002F28B0" w:rsidRDefault="000154F3" w:rsidP="00036C2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</w:t>
            </w:r>
            <w:r w:rsidR="00FC5B9E" w:rsidRPr="002F28B0">
              <w:rPr>
                <w:sz w:val="24"/>
                <w:szCs w:val="24"/>
              </w:rPr>
              <w:t>50</w:t>
            </w:r>
          </w:p>
        </w:tc>
      </w:tr>
    </w:tbl>
    <w:p w:rsidR="000D24FD" w:rsidRPr="002F28B0" w:rsidRDefault="000D24FD" w:rsidP="000D24FD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 xml:space="preserve">*Количество и наименование канцелярских принадлежностей в связи со служебной необходимостью может быть изменено. При этом закупка осуществляется в пределах </w:t>
      </w:r>
      <w:r w:rsidRPr="002F28B0">
        <w:rPr>
          <w:bCs/>
          <w:sz w:val="24"/>
          <w:szCs w:val="28"/>
        </w:rPr>
        <w:lastRenderedPageBreak/>
        <w:t xml:space="preserve">доведенных лимитов бюджетных обязательств на обеспечение функций министерства </w:t>
      </w:r>
      <w:r w:rsidR="00C24E0A" w:rsidRPr="002F28B0">
        <w:rPr>
          <w:bCs/>
          <w:sz w:val="24"/>
          <w:szCs w:val="28"/>
        </w:rPr>
        <w:br/>
      </w:r>
      <w:r w:rsidR="007B3A17" w:rsidRPr="002F28B0">
        <w:rPr>
          <w:bCs/>
          <w:sz w:val="24"/>
          <w:szCs w:val="28"/>
        </w:rPr>
        <w:t>и подведомственных ему казенных учреждений</w:t>
      </w:r>
    </w:p>
    <w:p w:rsidR="00024250" w:rsidRDefault="00024250">
      <w:pPr>
        <w:rPr>
          <w:bCs/>
          <w:sz w:val="28"/>
          <w:szCs w:val="28"/>
        </w:rPr>
      </w:pPr>
    </w:p>
    <w:p w:rsidR="0082272F" w:rsidRPr="002F28B0" w:rsidRDefault="0082272F" w:rsidP="00393811">
      <w:pPr>
        <w:pStyle w:val="ae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>Норматив, применяемый при расчете затрат на</w:t>
      </w:r>
      <w:r w:rsidR="006F5304" w:rsidRPr="002F28B0">
        <w:rPr>
          <w:b/>
          <w:sz w:val="28"/>
          <w:szCs w:val="28"/>
        </w:rPr>
        <w:t xml:space="preserve"> </w:t>
      </w:r>
      <w:r w:rsidRPr="002F28B0">
        <w:rPr>
          <w:b/>
          <w:sz w:val="28"/>
          <w:szCs w:val="28"/>
        </w:rPr>
        <w:t>приобре</w:t>
      </w:r>
      <w:r w:rsidR="00B03A81" w:rsidRPr="002F28B0">
        <w:rPr>
          <w:b/>
          <w:sz w:val="28"/>
          <w:szCs w:val="28"/>
        </w:rPr>
        <w:t>тение конвертов немаркированных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19"/>
        <w:gridCol w:w="3260"/>
        <w:gridCol w:w="3260"/>
      </w:tblGrid>
      <w:tr w:rsidR="00163D7F" w:rsidRPr="002F28B0" w:rsidTr="00021F6C">
        <w:trPr>
          <w:trHeight w:val="961"/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2F28B0" w:rsidRDefault="0050744B" w:rsidP="001D101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  <w:p w:rsidR="00163D7F" w:rsidRPr="002F28B0" w:rsidRDefault="00163D7F" w:rsidP="001D10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D7F" w:rsidRPr="002F28B0" w:rsidRDefault="00163D7F" w:rsidP="00EA057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</w:t>
            </w:r>
            <w:r w:rsidR="00EA7EA8" w:rsidRPr="002F28B0">
              <w:rPr>
                <w:sz w:val="24"/>
                <w:szCs w:val="24"/>
              </w:rPr>
              <w:t xml:space="preserve">немаркированных конвертов </w:t>
            </w:r>
            <w:r w:rsidRPr="002F28B0">
              <w:rPr>
                <w:sz w:val="24"/>
                <w:szCs w:val="24"/>
              </w:rPr>
              <w:t>в год,</w:t>
            </w:r>
            <w:r w:rsidR="00EA057E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не более (</w:t>
            </w:r>
            <w:r w:rsidR="00E0353F" w:rsidRPr="002F28B0">
              <w:rPr>
                <w:sz w:val="24"/>
                <w:szCs w:val="24"/>
              </w:rPr>
              <w:t>шт.</w:t>
            </w:r>
            <w:r w:rsidRPr="002F28B0">
              <w:rPr>
                <w:sz w:val="24"/>
                <w:szCs w:val="24"/>
              </w:rPr>
              <w:t>)</w:t>
            </w:r>
            <w:r w:rsidR="00380801" w:rsidRPr="002F28B0">
              <w:rPr>
                <w:sz w:val="24"/>
                <w:szCs w:val="24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3D7F" w:rsidRPr="002F28B0" w:rsidRDefault="00163D7F" w:rsidP="001D101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одн</w:t>
            </w:r>
            <w:r w:rsidR="0040692C" w:rsidRPr="002F28B0">
              <w:rPr>
                <w:sz w:val="24"/>
                <w:szCs w:val="24"/>
              </w:rPr>
              <w:t xml:space="preserve">ого немаркированного конверта, </w:t>
            </w: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1D1011" w:rsidRPr="002F28B0" w:rsidTr="00021F6C">
        <w:trPr>
          <w:trHeight w:val="365"/>
        </w:trPr>
        <w:tc>
          <w:tcPr>
            <w:tcW w:w="96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2F28B0" w:rsidRDefault="006944A3" w:rsidP="00163D7F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D1011" w:rsidRPr="002F28B0" w:rsidTr="00021F6C">
        <w:trPr>
          <w:trHeight w:val="37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2F28B0" w:rsidRDefault="001D1011" w:rsidP="0082774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1011" w:rsidRPr="002F28B0" w:rsidRDefault="001D1011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10 000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2F28B0" w:rsidRDefault="00D93757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</w:p>
        </w:tc>
      </w:tr>
      <w:tr w:rsidR="001D1011" w:rsidRPr="002F28B0" w:rsidTr="00021F6C">
        <w:trPr>
          <w:trHeight w:val="381"/>
        </w:trPr>
        <w:tc>
          <w:tcPr>
            <w:tcW w:w="9639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2F28B0" w:rsidRDefault="00CB55ED" w:rsidP="00827749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1011" w:rsidRPr="002F28B0" w:rsidTr="00021F6C">
        <w:trPr>
          <w:trHeight w:val="384"/>
        </w:trPr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2F28B0" w:rsidRDefault="001D1011" w:rsidP="0082774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Конверт немаркированный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1D1011" w:rsidRPr="002F28B0" w:rsidRDefault="001D1011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6 000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1011" w:rsidRPr="002F28B0" w:rsidRDefault="00D93757" w:rsidP="0082774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</w:t>
            </w:r>
          </w:p>
        </w:tc>
      </w:tr>
    </w:tbl>
    <w:p w:rsidR="004F0FAE" w:rsidRDefault="004F0FAE" w:rsidP="004F0FA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>*Количество немаркированных конвертов 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="00E0353F" w:rsidRPr="002F28B0">
        <w:rPr>
          <w:bCs/>
          <w:sz w:val="24"/>
          <w:szCs w:val="28"/>
        </w:rPr>
        <w:t xml:space="preserve"> </w:t>
      </w:r>
      <w:r w:rsidR="007B3A17" w:rsidRPr="002F28B0">
        <w:rPr>
          <w:bCs/>
          <w:sz w:val="24"/>
          <w:szCs w:val="28"/>
        </w:rPr>
        <w:t>и подведомственных ему казенных учреждений</w:t>
      </w:r>
    </w:p>
    <w:p w:rsidR="00024250" w:rsidRPr="00024250" w:rsidRDefault="00024250" w:rsidP="004F0FAE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6664EC" w:rsidRPr="002F28B0" w:rsidRDefault="006664EC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B03A81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 приобретение бланочной и иной типографской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2976"/>
        <w:gridCol w:w="3402"/>
      </w:tblGrid>
      <w:tr w:rsidR="000B2E8E" w:rsidRPr="002F28B0" w:rsidTr="00A80755">
        <w:trPr>
          <w:trHeight w:val="1211"/>
          <w:tblHeader/>
        </w:trPr>
        <w:tc>
          <w:tcPr>
            <w:tcW w:w="3261" w:type="dxa"/>
          </w:tcPr>
          <w:p w:rsidR="000B2E8E" w:rsidRPr="002F28B0" w:rsidRDefault="00EA7EA8" w:rsidP="00EA7EA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  <w:r w:rsidR="000B2E8E" w:rsidRPr="002F28B0">
              <w:rPr>
                <w:sz w:val="24"/>
                <w:szCs w:val="24"/>
              </w:rPr>
              <w:t>*</w:t>
            </w:r>
          </w:p>
        </w:tc>
        <w:tc>
          <w:tcPr>
            <w:tcW w:w="2976" w:type="dxa"/>
          </w:tcPr>
          <w:p w:rsidR="000B2E8E" w:rsidRPr="002F28B0" w:rsidRDefault="000B2E8E" w:rsidP="00E006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бланочной продукции</w:t>
            </w:r>
            <w:r w:rsidR="00EA7EA8" w:rsidRPr="002F28B0">
              <w:rPr>
                <w:sz w:val="24"/>
                <w:szCs w:val="24"/>
              </w:rPr>
              <w:t xml:space="preserve"> и иной типографской продукции</w:t>
            </w:r>
            <w:r w:rsidRPr="002F28B0">
              <w:rPr>
                <w:sz w:val="24"/>
                <w:szCs w:val="24"/>
              </w:rPr>
              <w:t>,</w:t>
            </w:r>
            <w:r w:rsidR="00EA7EA8" w:rsidRPr="002F28B0">
              <w:rPr>
                <w:sz w:val="24"/>
                <w:szCs w:val="24"/>
              </w:rPr>
              <w:br/>
            </w:r>
            <w:r w:rsidR="00FD3412" w:rsidRPr="002F28B0">
              <w:rPr>
                <w:sz w:val="24"/>
                <w:szCs w:val="24"/>
              </w:rPr>
              <w:t xml:space="preserve">не более </w:t>
            </w:r>
            <w:r w:rsidR="00AE139E" w:rsidRPr="002F28B0">
              <w:rPr>
                <w:sz w:val="24"/>
                <w:szCs w:val="24"/>
              </w:rPr>
              <w:t>(</w:t>
            </w:r>
            <w:r w:rsidR="00091575" w:rsidRPr="002F28B0">
              <w:rPr>
                <w:sz w:val="24"/>
                <w:szCs w:val="24"/>
              </w:rPr>
              <w:t>шт.</w:t>
            </w:r>
            <w:r w:rsidR="00AE139E" w:rsidRPr="002F28B0">
              <w:rPr>
                <w:sz w:val="24"/>
                <w:szCs w:val="24"/>
              </w:rPr>
              <w:t>)</w:t>
            </w:r>
            <w:r w:rsidRPr="002F28B0">
              <w:rPr>
                <w:sz w:val="24"/>
                <w:szCs w:val="24"/>
              </w:rPr>
              <w:t>*</w:t>
            </w:r>
          </w:p>
        </w:tc>
        <w:tc>
          <w:tcPr>
            <w:tcW w:w="3402" w:type="dxa"/>
          </w:tcPr>
          <w:p w:rsidR="00AB0716" w:rsidRPr="002F28B0" w:rsidRDefault="000B2E8E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одно</w:t>
            </w:r>
            <w:r w:rsidR="00B934FC" w:rsidRPr="002F28B0">
              <w:rPr>
                <w:sz w:val="24"/>
                <w:szCs w:val="24"/>
              </w:rPr>
              <w:t>й</w:t>
            </w:r>
            <w:r w:rsidRPr="002F28B0">
              <w:rPr>
                <w:sz w:val="24"/>
                <w:szCs w:val="24"/>
              </w:rPr>
              <w:t xml:space="preserve"> </w:t>
            </w:r>
            <w:r w:rsidR="00B934FC" w:rsidRPr="002F28B0">
              <w:rPr>
                <w:sz w:val="24"/>
                <w:szCs w:val="24"/>
              </w:rPr>
              <w:t>единицы</w:t>
            </w:r>
            <w:r w:rsidR="00EA7EA8" w:rsidRPr="002F28B0">
              <w:rPr>
                <w:sz w:val="24"/>
                <w:szCs w:val="24"/>
              </w:rPr>
              <w:t xml:space="preserve"> бланочной продукции </w:t>
            </w:r>
          </w:p>
          <w:p w:rsidR="000B2E8E" w:rsidRPr="002F28B0" w:rsidRDefault="00EA7EA8" w:rsidP="00AB071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 иной типографской продукции</w:t>
            </w:r>
            <w:r w:rsidR="000B2E8E" w:rsidRPr="002F28B0">
              <w:rPr>
                <w:sz w:val="24"/>
                <w:szCs w:val="24"/>
              </w:rPr>
              <w:t>,</w:t>
            </w:r>
            <w:r w:rsidR="00AB0716" w:rsidRPr="002F28B0">
              <w:rPr>
                <w:sz w:val="24"/>
                <w:szCs w:val="24"/>
              </w:rPr>
              <w:t xml:space="preserve"> </w:t>
            </w:r>
            <w:r w:rsidR="00AE139E" w:rsidRPr="002F28B0">
              <w:rPr>
                <w:sz w:val="24"/>
                <w:szCs w:val="24"/>
              </w:rPr>
              <w:t xml:space="preserve">не более </w:t>
            </w:r>
            <w:r w:rsidR="000B2E8E" w:rsidRPr="002F28B0">
              <w:rPr>
                <w:sz w:val="24"/>
                <w:szCs w:val="24"/>
              </w:rPr>
              <w:t>(руб.)</w:t>
            </w:r>
          </w:p>
        </w:tc>
      </w:tr>
      <w:tr w:rsidR="000B2E8E" w:rsidRPr="002F28B0" w:rsidTr="00A80755">
        <w:trPr>
          <w:trHeight w:val="373"/>
        </w:trPr>
        <w:tc>
          <w:tcPr>
            <w:tcW w:w="9639" w:type="dxa"/>
            <w:gridSpan w:val="3"/>
            <w:vAlign w:val="center"/>
          </w:tcPr>
          <w:p w:rsidR="000B2E8E" w:rsidRPr="002F28B0" w:rsidRDefault="006944A3" w:rsidP="00B7597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B2E8E" w:rsidRPr="00EC4D83" w:rsidTr="00A80755">
        <w:trPr>
          <w:trHeight w:val="412"/>
        </w:trPr>
        <w:tc>
          <w:tcPr>
            <w:tcW w:w="3261" w:type="dxa"/>
            <w:vAlign w:val="center"/>
          </w:tcPr>
          <w:p w:rsidR="000B2E8E" w:rsidRPr="00EC4D83" w:rsidRDefault="000B2E8E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vAlign w:val="center"/>
          </w:tcPr>
          <w:p w:rsidR="000B2E8E" w:rsidRPr="00EC4D83" w:rsidRDefault="00D81D4B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</w:t>
            </w:r>
            <w:r w:rsidR="00AE139E" w:rsidRPr="00EC4D83">
              <w:rPr>
                <w:sz w:val="24"/>
                <w:szCs w:val="24"/>
              </w:rPr>
              <w:t xml:space="preserve"> </w:t>
            </w:r>
            <w:r w:rsidR="00544219" w:rsidRPr="00EC4D83">
              <w:rPr>
                <w:sz w:val="24"/>
                <w:szCs w:val="24"/>
              </w:rPr>
              <w:t>0</w:t>
            </w:r>
            <w:r w:rsidR="000B2E8E" w:rsidRPr="00EC4D83">
              <w:rPr>
                <w:sz w:val="24"/>
                <w:szCs w:val="24"/>
              </w:rPr>
              <w:t>00</w:t>
            </w:r>
          </w:p>
        </w:tc>
        <w:tc>
          <w:tcPr>
            <w:tcW w:w="3402" w:type="dxa"/>
            <w:vAlign w:val="center"/>
          </w:tcPr>
          <w:p w:rsidR="000B2E8E" w:rsidRPr="00EC4D83" w:rsidRDefault="00544219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</w:t>
            </w:r>
            <w:r w:rsidR="000B2E8E" w:rsidRPr="00EC4D83">
              <w:rPr>
                <w:sz w:val="24"/>
                <w:szCs w:val="24"/>
              </w:rPr>
              <w:t>0</w:t>
            </w:r>
          </w:p>
        </w:tc>
      </w:tr>
      <w:tr w:rsidR="00A700E3" w:rsidRPr="00EC4D83" w:rsidTr="00A80755">
        <w:trPr>
          <w:trHeight w:val="412"/>
        </w:trPr>
        <w:tc>
          <w:tcPr>
            <w:tcW w:w="3261" w:type="dxa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Удостоверения</w:t>
            </w:r>
          </w:p>
        </w:tc>
        <w:tc>
          <w:tcPr>
            <w:tcW w:w="2976" w:type="dxa"/>
            <w:vAlign w:val="center"/>
          </w:tcPr>
          <w:p w:rsidR="00A700E3" w:rsidRPr="00EC4D83" w:rsidRDefault="00D81D4B" w:rsidP="00B03A81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</w:t>
            </w:r>
            <w:r w:rsidR="00195C5E" w:rsidRPr="00EC4D83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3402" w:type="dxa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100</w:t>
            </w:r>
          </w:p>
        </w:tc>
      </w:tr>
      <w:tr w:rsidR="00A700E3" w:rsidRPr="00EC4D83" w:rsidTr="00A80755">
        <w:trPr>
          <w:trHeight w:val="412"/>
        </w:trPr>
        <w:tc>
          <w:tcPr>
            <w:tcW w:w="3261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EC4D83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300</w:t>
            </w:r>
          </w:p>
        </w:tc>
      </w:tr>
      <w:tr w:rsidR="00A700E3" w:rsidRPr="00EC4D83" w:rsidTr="00A80755">
        <w:trPr>
          <w:trHeight w:val="412"/>
        </w:trPr>
        <w:tc>
          <w:tcPr>
            <w:tcW w:w="3261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EC4D83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300</w:t>
            </w:r>
          </w:p>
        </w:tc>
      </w:tr>
      <w:tr w:rsidR="00A700E3" w:rsidRPr="00EC4D83" w:rsidTr="00A80755">
        <w:trPr>
          <w:trHeight w:val="369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700E3" w:rsidRPr="00EC4D83" w:rsidRDefault="00CB55ED" w:rsidP="00B03A8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700E3" w:rsidRPr="00EC4D83" w:rsidTr="00A80755">
        <w:trPr>
          <w:trHeight w:val="408"/>
        </w:trPr>
        <w:tc>
          <w:tcPr>
            <w:tcW w:w="3261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Бланки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EC4D83" w:rsidRDefault="00674A1D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</w:t>
            </w:r>
            <w:r w:rsidR="00A700E3" w:rsidRPr="00EC4D83">
              <w:rPr>
                <w:sz w:val="24"/>
                <w:szCs w:val="24"/>
              </w:rPr>
              <w:t>0 000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EC4D83" w:rsidRDefault="007878C5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</w:t>
            </w:r>
          </w:p>
        </w:tc>
      </w:tr>
      <w:tr w:rsidR="00A700E3" w:rsidRPr="00EC4D83" w:rsidTr="00A80755">
        <w:trPr>
          <w:trHeight w:val="408"/>
        </w:trPr>
        <w:tc>
          <w:tcPr>
            <w:tcW w:w="3261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Трудовая книжка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300</w:t>
            </w:r>
          </w:p>
        </w:tc>
      </w:tr>
      <w:tr w:rsidR="00A700E3" w:rsidRPr="00EC4D83" w:rsidTr="00A80755">
        <w:trPr>
          <w:trHeight w:val="408"/>
        </w:trPr>
        <w:tc>
          <w:tcPr>
            <w:tcW w:w="3261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color w:val="000000"/>
                <w:sz w:val="24"/>
                <w:szCs w:val="24"/>
              </w:rPr>
              <w:t>Вкладыш в трудовую книжку</w:t>
            </w:r>
          </w:p>
        </w:tc>
        <w:tc>
          <w:tcPr>
            <w:tcW w:w="2976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A700E3" w:rsidRPr="00EC4D83" w:rsidRDefault="00A700E3" w:rsidP="00B03A8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300</w:t>
            </w:r>
          </w:p>
        </w:tc>
      </w:tr>
    </w:tbl>
    <w:p w:rsidR="006664EC" w:rsidRPr="00EC4D83" w:rsidRDefault="000B2E8E" w:rsidP="00F22293">
      <w:pPr>
        <w:jc w:val="both"/>
        <w:rPr>
          <w:b/>
          <w:sz w:val="28"/>
          <w:szCs w:val="26"/>
        </w:rPr>
      </w:pPr>
      <w:r w:rsidRPr="00EC4D83">
        <w:rPr>
          <w:sz w:val="24"/>
          <w:szCs w:val="24"/>
        </w:rPr>
        <w:t>*</w:t>
      </w:r>
      <w:r w:rsidR="00351FFA" w:rsidRPr="00EC4D83">
        <w:rPr>
          <w:sz w:val="24"/>
          <w:szCs w:val="24"/>
        </w:rPr>
        <w:t>Н</w:t>
      </w:r>
      <w:r w:rsidRPr="00EC4D83">
        <w:rPr>
          <w:sz w:val="24"/>
          <w:szCs w:val="24"/>
        </w:rPr>
        <w:t xml:space="preserve">аименование </w:t>
      </w:r>
      <w:r w:rsidR="00351FFA" w:rsidRPr="00EC4D83">
        <w:rPr>
          <w:sz w:val="24"/>
          <w:szCs w:val="24"/>
        </w:rPr>
        <w:t xml:space="preserve">и количество </w:t>
      </w:r>
      <w:r w:rsidR="00EA7EA8" w:rsidRPr="00EC4D83">
        <w:rPr>
          <w:sz w:val="24"/>
          <w:szCs w:val="24"/>
        </w:rPr>
        <w:t>бланочной и иной типографской продукции</w:t>
      </w:r>
      <w:r w:rsidRPr="00EC4D83">
        <w:rPr>
          <w:sz w:val="24"/>
          <w:szCs w:val="24"/>
        </w:rPr>
        <w:t xml:space="preserve"> в связи </w:t>
      </w:r>
      <w:r w:rsidR="000F4655" w:rsidRPr="00EC4D83">
        <w:rPr>
          <w:sz w:val="24"/>
          <w:szCs w:val="24"/>
        </w:rPr>
        <w:br/>
      </w:r>
      <w:r w:rsidRPr="00EC4D83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0F4655" w:rsidRPr="00EC4D83">
        <w:rPr>
          <w:sz w:val="24"/>
          <w:szCs w:val="24"/>
        </w:rPr>
        <w:br/>
      </w:r>
      <w:r w:rsidRPr="00EC4D83">
        <w:rPr>
          <w:sz w:val="24"/>
          <w:szCs w:val="24"/>
        </w:rPr>
        <w:t xml:space="preserve">в пределах доведенных лимитов бюджетных обязательств на обеспечение функций </w:t>
      </w:r>
      <w:r w:rsidR="00D32740" w:rsidRPr="00EC4D83">
        <w:rPr>
          <w:sz w:val="24"/>
          <w:szCs w:val="24"/>
        </w:rPr>
        <w:t xml:space="preserve">министерства </w:t>
      </w:r>
      <w:r w:rsidR="007B3A17" w:rsidRPr="00EC4D83">
        <w:rPr>
          <w:sz w:val="24"/>
          <w:szCs w:val="24"/>
        </w:rPr>
        <w:t>и подведомственных ему казенных учреждений</w:t>
      </w:r>
    </w:p>
    <w:p w:rsidR="00EC4D83" w:rsidRDefault="00EC4D83">
      <w:pPr>
        <w:rPr>
          <w:b/>
          <w:sz w:val="28"/>
          <w:szCs w:val="26"/>
        </w:rPr>
      </w:pPr>
      <w:r>
        <w:rPr>
          <w:b/>
          <w:sz w:val="28"/>
          <w:szCs w:val="26"/>
        </w:rPr>
        <w:br w:type="page"/>
      </w:r>
    </w:p>
    <w:p w:rsidR="00A953F4" w:rsidRPr="00EC4D83" w:rsidRDefault="00297838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EC4D83">
        <w:rPr>
          <w:b/>
          <w:sz w:val="28"/>
          <w:szCs w:val="26"/>
        </w:rPr>
        <w:lastRenderedPageBreak/>
        <w:t>Нормативы, применяемые при расчете нормативных затрат</w:t>
      </w:r>
      <w:r w:rsidR="00353AF2" w:rsidRPr="00EC4D83">
        <w:rPr>
          <w:b/>
          <w:sz w:val="28"/>
          <w:szCs w:val="26"/>
        </w:rPr>
        <w:t xml:space="preserve"> </w:t>
      </w:r>
      <w:r w:rsidR="001C0CFC" w:rsidRPr="00EC4D83">
        <w:rPr>
          <w:b/>
          <w:sz w:val="28"/>
          <w:szCs w:val="26"/>
        </w:rPr>
        <w:br/>
      </w:r>
      <w:r w:rsidRPr="00EC4D83">
        <w:rPr>
          <w:b/>
          <w:sz w:val="28"/>
          <w:szCs w:val="26"/>
        </w:rPr>
        <w:t>на приобретение хозяйственных товаров и принадлежностей</w:t>
      </w:r>
    </w:p>
    <w:tbl>
      <w:tblPr>
        <w:tblW w:w="9654" w:type="dxa"/>
        <w:tblInd w:w="93" w:type="dxa"/>
        <w:tblLayout w:type="fixed"/>
        <w:tblLook w:val="04A0"/>
      </w:tblPr>
      <w:tblGrid>
        <w:gridCol w:w="3134"/>
        <w:gridCol w:w="3969"/>
        <w:gridCol w:w="2551"/>
      </w:tblGrid>
      <w:tr w:rsidR="008B08E8" w:rsidRPr="00EC4D83" w:rsidTr="002C627D">
        <w:trPr>
          <w:trHeight w:val="1175"/>
          <w:tblHeader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EC4D83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  <w:r w:rsidR="008555C3" w:rsidRPr="00EC4D83">
              <w:rPr>
                <w:sz w:val="24"/>
                <w:szCs w:val="24"/>
              </w:rPr>
              <w:t>*</w:t>
            </w:r>
            <w:r w:rsidRPr="00EC4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08E8" w:rsidRPr="00EC4D83" w:rsidRDefault="008B08E8" w:rsidP="00FD574E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 хозяйственн</w:t>
            </w:r>
            <w:r w:rsidR="00E0068F" w:rsidRPr="00EC4D83">
              <w:rPr>
                <w:sz w:val="24"/>
                <w:szCs w:val="24"/>
              </w:rPr>
              <w:t>ых</w:t>
            </w:r>
            <w:r w:rsidRPr="00EC4D83">
              <w:rPr>
                <w:sz w:val="24"/>
                <w:szCs w:val="24"/>
              </w:rPr>
              <w:t xml:space="preserve"> товар</w:t>
            </w:r>
            <w:r w:rsidR="00E0068F" w:rsidRPr="00EC4D83">
              <w:rPr>
                <w:sz w:val="24"/>
                <w:szCs w:val="24"/>
              </w:rPr>
              <w:t>ов и принадлежностей</w:t>
            </w:r>
            <w:r w:rsidR="008555C3" w:rsidRPr="00EC4D83">
              <w:rPr>
                <w:sz w:val="24"/>
                <w:szCs w:val="24"/>
              </w:rPr>
              <w:t>*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08E8" w:rsidRPr="00EC4D83" w:rsidRDefault="008B08E8" w:rsidP="006E0034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Цена </w:t>
            </w:r>
            <w:r w:rsidR="006947DF" w:rsidRPr="00EC4D83">
              <w:rPr>
                <w:sz w:val="24"/>
                <w:szCs w:val="24"/>
              </w:rPr>
              <w:t xml:space="preserve">одной </w:t>
            </w:r>
            <w:r w:rsidRPr="00EC4D83">
              <w:rPr>
                <w:sz w:val="24"/>
                <w:szCs w:val="24"/>
              </w:rPr>
              <w:t xml:space="preserve">единицы </w:t>
            </w:r>
          </w:p>
          <w:p w:rsidR="00433716" w:rsidRPr="00EC4D83" w:rsidRDefault="00E0068F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хозяйственных </w:t>
            </w:r>
            <w:r w:rsidR="008B08E8" w:rsidRPr="00EC4D83">
              <w:rPr>
                <w:sz w:val="24"/>
                <w:szCs w:val="24"/>
              </w:rPr>
              <w:t xml:space="preserve">товаров </w:t>
            </w:r>
          </w:p>
          <w:p w:rsidR="00433716" w:rsidRPr="00EC4D83" w:rsidRDefault="008B08E8" w:rsidP="00E0068F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 принадлежност</w:t>
            </w:r>
            <w:r w:rsidR="00E0068F" w:rsidRPr="00EC4D83">
              <w:rPr>
                <w:sz w:val="24"/>
                <w:szCs w:val="24"/>
              </w:rPr>
              <w:t>ей</w:t>
            </w:r>
            <w:r w:rsidRPr="00EC4D83">
              <w:rPr>
                <w:sz w:val="24"/>
                <w:szCs w:val="24"/>
              </w:rPr>
              <w:t xml:space="preserve">, </w:t>
            </w:r>
          </w:p>
          <w:p w:rsidR="00B975A8" w:rsidRPr="00EC4D83" w:rsidRDefault="008B08E8" w:rsidP="00521CE7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(руб.)</w:t>
            </w:r>
          </w:p>
        </w:tc>
      </w:tr>
      <w:tr w:rsidR="008B08E8" w:rsidRPr="00EC4D83" w:rsidTr="00A80755">
        <w:trPr>
          <w:trHeight w:val="347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08E8" w:rsidRPr="00EC4D83" w:rsidRDefault="006944A3" w:rsidP="006E0034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Антисептик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06611F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100 литров </w:t>
            </w:r>
          </w:p>
          <w:p w:rsidR="00452AC4" w:rsidRPr="00EC4D83" w:rsidRDefault="00452AC4" w:rsidP="0006611F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1627EA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1 500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0F4655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Батарейка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30 единиц</w:t>
            </w:r>
          </w:p>
          <w:p w:rsidR="00452AC4" w:rsidRPr="00EC4D83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 на министерство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2AC4" w:rsidRPr="00EC4D83" w:rsidRDefault="00452AC4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60</w:t>
            </w:r>
          </w:p>
        </w:tc>
      </w:tr>
      <w:tr w:rsidR="00AD06A9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6A9" w:rsidRPr="00EC4D83" w:rsidRDefault="00AD06A9" w:rsidP="008B0767">
            <w:pPr>
              <w:ind w:left="49" w:right="57" w:firstLine="8"/>
              <w:rPr>
                <w:sz w:val="24"/>
                <w:szCs w:val="24"/>
              </w:rPr>
            </w:pPr>
            <w:proofErr w:type="spellStart"/>
            <w:r w:rsidRPr="00EC4D83">
              <w:rPr>
                <w:sz w:val="24"/>
                <w:szCs w:val="24"/>
              </w:rPr>
              <w:t>Дизенфицирующие</w:t>
            </w:r>
            <w:proofErr w:type="spellEnd"/>
            <w:r w:rsidRPr="00EC4D83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6A9" w:rsidRPr="00EC4D83" w:rsidRDefault="00AD06A9" w:rsidP="002C627D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06A9" w:rsidRPr="00EC4D83" w:rsidRDefault="00AD06A9" w:rsidP="008B0767">
            <w:pPr>
              <w:ind w:left="57" w:right="57"/>
              <w:jc w:val="center"/>
              <w:rPr>
                <w:sz w:val="24"/>
                <w:szCs w:val="24"/>
              </w:rPr>
            </w:pP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</w:t>
            </w:r>
            <w:r w:rsidR="002C627D" w:rsidRPr="00EC4D83">
              <w:rPr>
                <w:sz w:val="24"/>
                <w:szCs w:val="24"/>
              </w:rPr>
              <w:t xml:space="preserve"> </w:t>
            </w:r>
            <w:r w:rsidRPr="00EC4D83">
              <w:rPr>
                <w:sz w:val="24"/>
                <w:szCs w:val="24"/>
              </w:rPr>
              <w:t>на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2 500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0F4655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Информационный стенд</w:t>
            </w:r>
            <w:r w:rsidR="00C13E87" w:rsidRPr="00EC4D83">
              <w:rPr>
                <w:sz w:val="24"/>
                <w:szCs w:val="24"/>
              </w:rPr>
              <w:t xml:space="preserve">, в том числе пробковый 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10 единиц </w:t>
            </w:r>
          </w:p>
          <w:p w:rsidR="00452AC4" w:rsidRPr="00EC4D83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7FD" w:rsidRPr="00EC4D83" w:rsidRDefault="002617FD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10 000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proofErr w:type="spellStart"/>
            <w:r w:rsidRPr="00EC4D83">
              <w:rPr>
                <w:sz w:val="24"/>
                <w:szCs w:val="24"/>
              </w:rPr>
              <w:t>Кулер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4F1217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6"/>
              </w:rPr>
              <w:t xml:space="preserve">не более </w:t>
            </w:r>
            <w:r w:rsidRPr="00EC4D83">
              <w:rPr>
                <w:sz w:val="24"/>
                <w:szCs w:val="24"/>
              </w:rPr>
              <w:t>1 единицы</w:t>
            </w:r>
          </w:p>
          <w:p w:rsidR="00452AC4" w:rsidRPr="00EC4D83" w:rsidRDefault="00452AC4" w:rsidP="004F1217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7 000</w:t>
            </w:r>
          </w:p>
        </w:tc>
      </w:tr>
      <w:tr w:rsidR="0031070A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0A" w:rsidRPr="00EC4D83" w:rsidRDefault="0031070A" w:rsidP="000F4655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Лампа настольная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0A" w:rsidRPr="00EC4D83" w:rsidRDefault="0031070A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</w:t>
            </w:r>
            <w:r w:rsidR="004306E5" w:rsidRPr="00EC4D83">
              <w:rPr>
                <w:sz w:val="24"/>
                <w:szCs w:val="24"/>
              </w:rPr>
              <w:t>10</w:t>
            </w:r>
            <w:r w:rsidRPr="00EC4D83">
              <w:rPr>
                <w:sz w:val="24"/>
                <w:szCs w:val="24"/>
              </w:rPr>
              <w:t xml:space="preserve"> единиц </w:t>
            </w:r>
          </w:p>
          <w:p w:rsidR="0031070A" w:rsidRPr="00EC4D83" w:rsidRDefault="0031070A" w:rsidP="00794FBA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70A" w:rsidRPr="00EC4D83" w:rsidRDefault="0031070A" w:rsidP="000F4655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3 000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F26921">
            <w:pPr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Перчатки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EC4D83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2 пар на 1 работника </w:t>
            </w:r>
          </w:p>
          <w:p w:rsidR="00452AC4" w:rsidRPr="00EC4D83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100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FD574E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Ручной инструмент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EC4D83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10 единиц </w:t>
            </w:r>
          </w:p>
          <w:p w:rsidR="00452AC4" w:rsidRPr="00EC4D83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2 000</w:t>
            </w:r>
          </w:p>
        </w:tc>
      </w:tr>
      <w:tr w:rsidR="00452AC4" w:rsidRPr="00EC4D83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195690">
            <w:pPr>
              <w:ind w:left="49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2 единиц</w:t>
            </w:r>
          </w:p>
          <w:p w:rsidR="00452AC4" w:rsidRPr="00EC4D83" w:rsidRDefault="00452AC4" w:rsidP="00D1213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4 000</w:t>
            </w:r>
          </w:p>
        </w:tc>
      </w:tr>
      <w:tr w:rsidR="00452AC4" w:rsidRPr="002F28B0" w:rsidTr="002C627D">
        <w:trPr>
          <w:trHeight w:val="30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CF08BF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Сетевой фильтр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EC4D83" w:rsidRDefault="00452AC4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 на работника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2F28B0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1 500</w:t>
            </w:r>
          </w:p>
        </w:tc>
      </w:tr>
      <w:tr w:rsidR="00452AC4" w:rsidRPr="002F28B0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2F28B0" w:rsidRDefault="00452AC4" w:rsidP="008B0767">
            <w:pPr>
              <w:ind w:left="49" w:right="57" w:firstLine="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Часы настенные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2F28B0" w:rsidRDefault="00452AC4" w:rsidP="0061007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>3 единиц</w:t>
            </w:r>
          </w:p>
          <w:p w:rsidR="00452AC4" w:rsidRPr="002F28B0" w:rsidRDefault="00452AC4" w:rsidP="0061007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AC4" w:rsidRPr="002F28B0" w:rsidRDefault="00452AC4" w:rsidP="008B0767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1 000</w:t>
            </w:r>
          </w:p>
        </w:tc>
      </w:tr>
      <w:tr w:rsidR="00F26921" w:rsidRPr="002F28B0" w:rsidTr="002C627D">
        <w:trPr>
          <w:trHeight w:val="253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6921" w:rsidRPr="002F28B0" w:rsidRDefault="00F26921" w:rsidP="007772DD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F26921">
            <w:pPr>
              <w:ind w:left="49" w:right="57" w:firstLine="8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Антисептик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1000 литров</w:t>
            </w:r>
            <w:r w:rsidR="002C627D" w:rsidRPr="002F28B0">
              <w:rPr>
                <w:sz w:val="24"/>
                <w:szCs w:val="24"/>
              </w:rPr>
              <w:t xml:space="preserve"> </w:t>
            </w:r>
          </w:p>
          <w:p w:rsidR="00274272" w:rsidRPr="002F28B0" w:rsidRDefault="00274272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</w:t>
            </w:r>
            <w:r w:rsidR="006101AA" w:rsidRPr="002F28B0">
              <w:rPr>
                <w:sz w:val="24"/>
                <w:szCs w:val="24"/>
              </w:rPr>
              <w:t>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B1261" w:rsidP="00F26921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1 </w:t>
            </w:r>
            <w:r w:rsidR="00FC77DB" w:rsidRPr="002F28B0">
              <w:rPr>
                <w:sz w:val="24"/>
                <w:szCs w:val="24"/>
              </w:rPr>
              <w:t>500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F26921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Батарейка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30 единиц</w:t>
            </w:r>
            <w:r w:rsidR="002C627D" w:rsidRPr="002F28B0">
              <w:rPr>
                <w:sz w:val="24"/>
                <w:szCs w:val="24"/>
              </w:rPr>
              <w:t xml:space="preserve"> </w:t>
            </w:r>
            <w:r w:rsidR="00274272"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F26921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60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Белизна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2F28B0" w:rsidRDefault="00FC77DB" w:rsidP="0056108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561088" w:rsidRPr="002F28B0">
              <w:rPr>
                <w:sz w:val="24"/>
                <w:szCs w:val="24"/>
              </w:rPr>
              <w:t>60</w:t>
            </w:r>
            <w:r w:rsidRPr="002F28B0">
              <w:rPr>
                <w:sz w:val="24"/>
                <w:szCs w:val="24"/>
              </w:rPr>
              <w:t xml:space="preserve"> литров</w:t>
            </w:r>
            <w:r w:rsidR="002C627D" w:rsidRPr="002F28B0">
              <w:rPr>
                <w:sz w:val="24"/>
                <w:szCs w:val="24"/>
              </w:rPr>
              <w:t xml:space="preserve"> </w:t>
            </w:r>
            <w:r w:rsidR="00274272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40 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Бумага туалетная</w:t>
            </w:r>
          </w:p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i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274272" w:rsidRPr="002F28B0">
              <w:rPr>
                <w:sz w:val="24"/>
                <w:szCs w:val="24"/>
              </w:rPr>
              <w:t>1 рулона в месяц</w:t>
            </w:r>
            <w:r w:rsidRPr="002F28B0">
              <w:rPr>
                <w:sz w:val="24"/>
                <w:szCs w:val="24"/>
              </w:rPr>
              <w:t xml:space="preserve"> </w:t>
            </w:r>
          </w:p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</w:t>
            </w:r>
          </w:p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(за 1 рулон)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Ведро оцинкованное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D0604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77DB" w:rsidRPr="002F28B0" w:rsidRDefault="00274272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12 месяцев </w:t>
            </w:r>
            <w:r w:rsidR="00FC77DB" w:rsidRPr="002F28B0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9A700F" w:rsidP="009A700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350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Ведро пластмассовое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43371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</w:t>
            </w:r>
            <w:r w:rsidR="00274272" w:rsidRPr="002F28B0">
              <w:rPr>
                <w:sz w:val="24"/>
                <w:szCs w:val="24"/>
              </w:rPr>
              <w:t xml:space="preserve">12 месяцев на </w:t>
            </w:r>
            <w:r w:rsidRPr="002F28B0">
              <w:rPr>
                <w:sz w:val="24"/>
                <w:szCs w:val="24"/>
              </w:rPr>
              <w:t>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9A700F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Вешалка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  <w:tr w:rsidR="00FC77DB" w:rsidRPr="002F28B0" w:rsidTr="002C627D">
        <w:trPr>
          <w:trHeight w:val="42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B625E3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Гирлянда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20 метров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B1261" w:rsidP="00DD6B8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1 </w:t>
            </w:r>
            <w:r w:rsidR="00FC77DB" w:rsidRPr="002F28B0">
              <w:rPr>
                <w:sz w:val="24"/>
                <w:szCs w:val="24"/>
              </w:rPr>
              <w:t>000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Губка хозяйственная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Pr="002F28B0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</w:t>
            </w:r>
            <w:r w:rsidR="006101AA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единиц</w:t>
            </w:r>
            <w:r w:rsidR="006101AA" w:rsidRPr="002F28B0">
              <w:rPr>
                <w:sz w:val="24"/>
                <w:szCs w:val="24"/>
              </w:rPr>
              <w:t xml:space="preserve">ы </w:t>
            </w:r>
          </w:p>
          <w:p w:rsidR="00D21CA8" w:rsidRPr="002F28B0" w:rsidRDefault="006101AA" w:rsidP="004306E5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месяц</w:t>
            </w:r>
            <w:r w:rsidR="004306E5" w:rsidRPr="002F28B0">
              <w:rPr>
                <w:sz w:val="24"/>
                <w:szCs w:val="24"/>
              </w:rPr>
              <w:t xml:space="preserve"> </w:t>
            </w:r>
            <w:r w:rsidR="00FC77DB" w:rsidRPr="002F28B0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FB4419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</w:t>
            </w:r>
            <w:r w:rsidR="009A700F" w:rsidRPr="002F28B0">
              <w:rPr>
                <w:sz w:val="24"/>
                <w:szCs w:val="24"/>
              </w:rPr>
              <w:t xml:space="preserve"> </w:t>
            </w:r>
          </w:p>
        </w:tc>
      </w:tr>
      <w:tr w:rsidR="00FC77DB" w:rsidRPr="002F28B0" w:rsidTr="002C627D">
        <w:trPr>
          <w:trHeight w:val="3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A80755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proofErr w:type="spellStart"/>
            <w:r w:rsidRPr="002F28B0">
              <w:rPr>
                <w:rFonts w:ascii="Open Sans" w:hAnsi="Open Sans"/>
                <w:sz w:val="24"/>
                <w:szCs w:val="24"/>
              </w:rPr>
              <w:t>Диспенсеры</w:t>
            </w:r>
            <w:proofErr w:type="spellEnd"/>
            <w:r w:rsidRPr="002F28B0">
              <w:rPr>
                <w:rFonts w:ascii="Open Sans" w:hAnsi="Open Sans"/>
                <w:sz w:val="24"/>
                <w:szCs w:val="24"/>
              </w:rPr>
              <w:t xml:space="preserve"> (дозаторы) для дезинфицирующих </w:t>
            </w:r>
            <w:r w:rsidRPr="002F28B0">
              <w:rPr>
                <w:rFonts w:ascii="Open Sans" w:hAnsi="Open Sans"/>
                <w:sz w:val="24"/>
                <w:szCs w:val="24"/>
              </w:rPr>
              <w:lastRenderedPageBreak/>
              <w:t>средств, антисептиков и мыла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C469F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не более 3 единиц</w:t>
            </w:r>
          </w:p>
          <w:p w:rsidR="00FC77DB" w:rsidRPr="002F28B0" w:rsidRDefault="00FC77DB" w:rsidP="00C469F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каждое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B126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FC77DB" w:rsidRPr="002F28B0">
              <w:rPr>
                <w:sz w:val="24"/>
                <w:szCs w:val="24"/>
              </w:rPr>
              <w:t>000</w:t>
            </w:r>
          </w:p>
        </w:tc>
      </w:tr>
      <w:tr w:rsidR="00FC77DB" w:rsidRPr="002F28B0" w:rsidTr="002C627D">
        <w:trPr>
          <w:trHeight w:val="6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Ерш для мытья унитазов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  <w:r w:rsidR="00274272" w:rsidRPr="002F28B0">
              <w:rPr>
                <w:sz w:val="24"/>
                <w:szCs w:val="24"/>
              </w:rPr>
              <w:t xml:space="preserve">на 6 месяцев </w:t>
            </w:r>
            <w:r w:rsidRPr="002F28B0">
              <w:rPr>
                <w:sz w:val="24"/>
                <w:szCs w:val="24"/>
              </w:rPr>
              <w:t xml:space="preserve">на 1 унитаз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200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5C5F68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Замок врезной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274272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20 единиц</w:t>
            </w:r>
            <w:r w:rsidR="002C627D" w:rsidRPr="002F28B0">
              <w:rPr>
                <w:sz w:val="24"/>
                <w:szCs w:val="24"/>
              </w:rPr>
              <w:t xml:space="preserve"> </w:t>
            </w:r>
            <w:r w:rsidR="00FC77DB" w:rsidRPr="002F28B0">
              <w:rPr>
                <w:sz w:val="24"/>
                <w:szCs w:val="24"/>
              </w:rPr>
              <w:t>на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B126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1 </w:t>
            </w:r>
            <w:r w:rsidR="00FC77DB" w:rsidRPr="002F28B0">
              <w:rPr>
                <w:sz w:val="24"/>
                <w:szCs w:val="24"/>
              </w:rPr>
              <w:t>500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Информационная вывеска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EC4D83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</w:t>
            </w:r>
            <w:r w:rsidR="002C627D" w:rsidRPr="00EC4D83">
              <w:rPr>
                <w:sz w:val="24"/>
                <w:szCs w:val="24"/>
              </w:rPr>
              <w:t xml:space="preserve"> </w:t>
            </w:r>
          </w:p>
          <w:p w:rsidR="00A80755" w:rsidRPr="00EC4D83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на </w:t>
            </w:r>
            <w:proofErr w:type="spellStart"/>
            <w:r w:rsidRPr="00EC4D83">
              <w:rPr>
                <w:sz w:val="24"/>
                <w:szCs w:val="24"/>
              </w:rPr>
              <w:t>адмистративное</w:t>
            </w:r>
            <w:proofErr w:type="spellEnd"/>
            <w:r w:rsidRPr="00EC4D83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10 000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Информационная табличка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EC4D83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 на кабинет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2 500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5C5F68">
            <w:pPr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Информационный стенд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  <w:r w:rsidR="002C627D" w:rsidRPr="00EC4D83">
              <w:rPr>
                <w:sz w:val="24"/>
                <w:szCs w:val="24"/>
              </w:rPr>
              <w:t xml:space="preserve"> </w:t>
            </w:r>
            <w:r w:rsidRPr="00EC4D83">
              <w:rPr>
                <w:sz w:val="24"/>
                <w:szCs w:val="24"/>
              </w:rPr>
              <w:t xml:space="preserve">в каждое </w:t>
            </w:r>
            <w:proofErr w:type="spellStart"/>
            <w:r w:rsidRPr="00EC4D83">
              <w:rPr>
                <w:sz w:val="24"/>
                <w:szCs w:val="24"/>
              </w:rPr>
              <w:t>адмистративное</w:t>
            </w:r>
            <w:proofErr w:type="spellEnd"/>
            <w:r w:rsidRPr="00EC4D83">
              <w:rPr>
                <w:sz w:val="24"/>
                <w:szCs w:val="24"/>
              </w:rPr>
              <w:t xml:space="preserve">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FC77DB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7 000</w:t>
            </w:r>
          </w:p>
        </w:tc>
      </w:tr>
      <w:tr w:rsidR="00FC77DB" w:rsidRPr="002F28B0" w:rsidTr="002C627D">
        <w:trPr>
          <w:trHeight w:val="47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Кисть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EC4D83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20 единиц </w:t>
            </w:r>
            <w:r w:rsidR="00274272" w:rsidRPr="00EC4D83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150 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Pr="00EC4D83" w:rsidRDefault="00D17027" w:rsidP="002C627D">
            <w:pPr>
              <w:ind w:left="57" w:right="-109" w:hanging="23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</w:t>
            </w:r>
            <w:r w:rsidR="00FC77DB" w:rsidRPr="00EC4D83">
              <w:rPr>
                <w:sz w:val="24"/>
                <w:szCs w:val="24"/>
              </w:rPr>
              <w:t>0% от количества ламп, установленных в учреждении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D17027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1 0</w:t>
            </w:r>
            <w:r w:rsidR="00FC77DB" w:rsidRPr="00EC4D83">
              <w:rPr>
                <w:sz w:val="24"/>
                <w:szCs w:val="24"/>
              </w:rPr>
              <w:t>00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0F142F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Лопата снегоуборочная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6" w:rsidRPr="00EC4D83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 единицы </w:t>
            </w:r>
            <w:r w:rsidR="00274272" w:rsidRPr="00EC4D83">
              <w:rPr>
                <w:sz w:val="24"/>
                <w:szCs w:val="24"/>
              </w:rPr>
              <w:t xml:space="preserve">на 24 месяца </w:t>
            </w:r>
          </w:p>
          <w:p w:rsidR="00FC77DB" w:rsidRPr="00EC4D83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1 административное здание учреждения</w:t>
            </w:r>
          </w:p>
          <w:p w:rsidR="00E65A27" w:rsidRPr="00EC4D83" w:rsidRDefault="00E65A27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FB126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1 </w:t>
            </w:r>
            <w:r w:rsidR="00FC77DB" w:rsidRPr="00EC4D83">
              <w:rPr>
                <w:sz w:val="24"/>
                <w:szCs w:val="24"/>
              </w:rPr>
              <w:t xml:space="preserve">200 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EC4D83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Лопата штыковая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6656" w:rsidRPr="00EC4D83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 единицы </w:t>
            </w:r>
            <w:r w:rsidR="00274272" w:rsidRPr="00EC4D83">
              <w:rPr>
                <w:sz w:val="24"/>
                <w:szCs w:val="24"/>
              </w:rPr>
              <w:t>на 24</w:t>
            </w:r>
            <w:r w:rsidR="006D4641" w:rsidRPr="00EC4D83">
              <w:rPr>
                <w:sz w:val="24"/>
                <w:szCs w:val="24"/>
              </w:rPr>
              <w:t xml:space="preserve"> </w:t>
            </w:r>
            <w:r w:rsidR="00274272" w:rsidRPr="00EC4D83">
              <w:rPr>
                <w:sz w:val="24"/>
                <w:szCs w:val="24"/>
              </w:rPr>
              <w:t xml:space="preserve">месяца </w:t>
            </w:r>
          </w:p>
          <w:p w:rsidR="00FC77DB" w:rsidRPr="00EC4D83" w:rsidRDefault="00FC77DB" w:rsidP="00FB6656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EC4D83" w:rsidRDefault="00FB1261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1 </w:t>
            </w:r>
            <w:r w:rsidR="00FC77DB" w:rsidRPr="00EC4D83">
              <w:rPr>
                <w:sz w:val="24"/>
                <w:szCs w:val="24"/>
              </w:rPr>
              <w:t xml:space="preserve">200 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Метла уличная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  <w:r w:rsidR="00274272" w:rsidRPr="002F28B0">
              <w:rPr>
                <w:sz w:val="24"/>
                <w:szCs w:val="24"/>
              </w:rPr>
              <w:t>на 3 месяца</w:t>
            </w:r>
            <w:r w:rsidR="00A80755" w:rsidRPr="002F28B0">
              <w:rPr>
                <w:sz w:val="24"/>
                <w:szCs w:val="24"/>
              </w:rPr>
              <w:t xml:space="preserve"> </w:t>
            </w:r>
          </w:p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административное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800</w:t>
            </w:r>
          </w:p>
        </w:tc>
      </w:tr>
      <w:tr w:rsidR="00FC77DB" w:rsidRPr="002F28B0" w:rsidTr="002C627D">
        <w:trPr>
          <w:trHeight w:val="552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55" w:rsidRPr="002F28B0" w:rsidRDefault="00274272" w:rsidP="00AB0716">
            <w:pPr>
              <w:ind w:left="57" w:right="57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Мешок</w:t>
            </w:r>
            <w:r w:rsidR="00FC77DB" w:rsidRPr="002F28B0">
              <w:rPr>
                <w:sz w:val="24"/>
                <w:szCs w:val="24"/>
              </w:rPr>
              <w:t xml:space="preserve"> для мусора </w:t>
            </w:r>
            <w:r w:rsidRPr="002F28B0">
              <w:rPr>
                <w:sz w:val="24"/>
                <w:szCs w:val="24"/>
              </w:rPr>
              <w:t xml:space="preserve">(полиэтиленовый, </w:t>
            </w:r>
            <w:proofErr w:type="gramEnd"/>
          </w:p>
          <w:p w:rsidR="00FC77DB" w:rsidRPr="002F28B0" w:rsidRDefault="00FC77DB" w:rsidP="00AB0716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объемом 120 л</w:t>
            </w:r>
            <w:r w:rsidR="00274272" w:rsidRPr="002F28B0">
              <w:rPr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A80755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20 единиц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  <w:p w:rsidR="00FC77DB" w:rsidRPr="002F28B0" w:rsidRDefault="00FC77DB" w:rsidP="00E21FCB">
            <w:pPr>
              <w:tabs>
                <w:tab w:val="left" w:pos="-108"/>
                <w:tab w:val="left" w:pos="2336"/>
                <w:tab w:val="left" w:pos="2444"/>
              </w:tabs>
              <w:ind w:left="-91" w:right="-108" w:hanging="17"/>
              <w:jc w:val="center"/>
              <w:rPr>
                <w:sz w:val="24"/>
                <w:szCs w:val="24"/>
              </w:rPr>
            </w:pP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40B04">
            <w:pPr>
              <w:autoSpaceDE w:val="0"/>
              <w:autoSpaceDN w:val="0"/>
              <w:adjustRightInd w:val="0"/>
              <w:ind w:left="57" w:right="33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Мешок для мусорных корзин </w:t>
            </w:r>
            <w:r w:rsidR="00E40B04" w:rsidRPr="002F28B0">
              <w:rPr>
                <w:sz w:val="24"/>
                <w:szCs w:val="24"/>
              </w:rPr>
              <w:t xml:space="preserve">(объемом 30 л, </w:t>
            </w:r>
            <w:r w:rsidR="00274272" w:rsidRPr="002F28B0">
              <w:rPr>
                <w:sz w:val="24"/>
                <w:szCs w:val="24"/>
              </w:rPr>
              <w:t>полиэтиленовый)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30 единиц на 1 корзину (урну) в месяц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274272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</w:t>
            </w:r>
          </w:p>
        </w:tc>
      </w:tr>
      <w:tr w:rsidR="00FC77DB" w:rsidRPr="002F28B0" w:rsidTr="002C627D">
        <w:trPr>
          <w:trHeight w:val="22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Моющее средство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272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36 литров</w:t>
            </w:r>
            <w:r w:rsidR="002C627D" w:rsidRPr="002F28B0">
              <w:rPr>
                <w:sz w:val="24"/>
                <w:szCs w:val="24"/>
              </w:rPr>
              <w:t xml:space="preserve"> </w:t>
            </w:r>
            <w:r w:rsidR="00274272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3C5F57" w:rsidP="003C5F5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70 </w:t>
            </w:r>
            <w:r w:rsidR="00310A77" w:rsidRPr="002F28B0">
              <w:rPr>
                <w:sz w:val="24"/>
                <w:szCs w:val="24"/>
              </w:rPr>
              <w:t>(за 1 литр)</w:t>
            </w:r>
            <w:r w:rsidR="00992860" w:rsidRPr="002F28B0">
              <w:rPr>
                <w:sz w:val="24"/>
                <w:szCs w:val="24"/>
              </w:rPr>
              <w:t xml:space="preserve"> 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Мыло жидкое</w:t>
            </w:r>
            <w:r w:rsidR="00274272" w:rsidRPr="002F28B0">
              <w:rPr>
                <w:sz w:val="24"/>
                <w:szCs w:val="24"/>
              </w:rPr>
              <w:t xml:space="preserve"> для рук</w:t>
            </w:r>
            <w:r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 литров </w:t>
            </w:r>
            <w:r w:rsidR="00274272" w:rsidRPr="002F28B0">
              <w:rPr>
                <w:sz w:val="24"/>
                <w:szCs w:val="24"/>
              </w:rPr>
              <w:t>на 12 месяцев</w:t>
            </w:r>
            <w:r w:rsidR="002C627D" w:rsidRPr="002F28B0">
              <w:rPr>
                <w:sz w:val="24"/>
                <w:szCs w:val="24"/>
              </w:rPr>
              <w:t xml:space="preserve"> </w:t>
            </w:r>
          </w:p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работника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3C5F57" w:rsidP="003C5F57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60 </w:t>
            </w:r>
            <w:r w:rsidR="00FC77DB" w:rsidRPr="002F28B0">
              <w:rPr>
                <w:sz w:val="24"/>
                <w:szCs w:val="24"/>
              </w:rPr>
              <w:t>(за 1 литр)</w:t>
            </w:r>
            <w:r w:rsidR="00992860" w:rsidRPr="002F28B0">
              <w:rPr>
                <w:sz w:val="24"/>
                <w:szCs w:val="24"/>
              </w:rPr>
              <w:t xml:space="preserve"> 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Освежитель воздуха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менее 1 единиц</w:t>
            </w:r>
            <w:r w:rsidR="00274272" w:rsidRPr="002F28B0">
              <w:rPr>
                <w:sz w:val="24"/>
                <w:szCs w:val="24"/>
              </w:rPr>
              <w:t>ы в месяц</w:t>
            </w:r>
            <w:r w:rsidRPr="002F28B0">
              <w:rPr>
                <w:sz w:val="24"/>
                <w:szCs w:val="24"/>
              </w:rPr>
              <w:t xml:space="preserve"> </w:t>
            </w:r>
          </w:p>
          <w:p w:rsidR="003C5F57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санузел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400</w:t>
            </w:r>
          </w:p>
        </w:tc>
      </w:tr>
      <w:tr w:rsidR="00FC77DB" w:rsidRPr="002F28B0" w:rsidTr="002C627D">
        <w:trPr>
          <w:trHeight w:val="1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F26921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Перчатки </w:t>
            </w:r>
            <w:r w:rsidR="00274272" w:rsidRPr="002F28B0">
              <w:rPr>
                <w:sz w:val="24"/>
                <w:szCs w:val="24"/>
              </w:rPr>
              <w:t>резиновые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 пар на 1 работника </w:t>
            </w:r>
          </w:p>
          <w:p w:rsidR="00FC77DB" w:rsidRPr="002F28B0" w:rsidRDefault="00FC77DB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день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E916ED" w:rsidP="00E916ED">
            <w:pPr>
              <w:ind w:left="57" w:right="57"/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20</w:t>
            </w:r>
            <w:r w:rsidR="005D5AEA" w:rsidRPr="002F28B0">
              <w:rPr>
                <w:sz w:val="24"/>
                <w:szCs w:val="24"/>
              </w:rPr>
              <w:t>0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0755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Полотно нетканое  </w:t>
            </w:r>
          </w:p>
          <w:p w:rsidR="00FC77DB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(тряпка для пола)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50 погонных метров </w:t>
            </w:r>
          </w:p>
          <w:p w:rsidR="00FC77DB" w:rsidRPr="002F28B0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уборщика служебных помещений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75</w:t>
            </w:r>
          </w:p>
        </w:tc>
      </w:tr>
      <w:tr w:rsidR="00FC77DB" w:rsidRPr="002F28B0" w:rsidTr="002C627D">
        <w:trPr>
          <w:trHeight w:val="19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5C5F68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2F28B0">
              <w:rPr>
                <w:sz w:val="24"/>
                <w:szCs w:val="24"/>
              </w:rPr>
              <w:t>Пристенный</w:t>
            </w:r>
            <w:proofErr w:type="spellEnd"/>
            <w:r w:rsidRPr="002F28B0">
              <w:rPr>
                <w:sz w:val="24"/>
                <w:szCs w:val="24"/>
              </w:rPr>
              <w:t xml:space="preserve"> поручень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Pr="002F28B0" w:rsidRDefault="00FC77DB" w:rsidP="00864D47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50 погонных </w:t>
            </w:r>
          </w:p>
          <w:p w:rsidR="00FC77DB" w:rsidRPr="002F28B0" w:rsidRDefault="00FC77DB" w:rsidP="004306E5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метров на 1 здание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B1261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2 </w:t>
            </w:r>
            <w:r w:rsidR="00FC77DB" w:rsidRPr="002F28B0">
              <w:rPr>
                <w:sz w:val="24"/>
                <w:szCs w:val="24"/>
              </w:rPr>
              <w:t>500</w:t>
            </w:r>
          </w:p>
        </w:tc>
      </w:tr>
      <w:tr w:rsidR="00FC77DB" w:rsidRPr="002F28B0" w:rsidTr="002C627D">
        <w:trPr>
          <w:trHeight w:val="30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Светильник светодиодный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27D" w:rsidRPr="002F28B0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20% от количества светильников, установленных </w:t>
            </w:r>
          </w:p>
          <w:p w:rsidR="00FC77DB" w:rsidRPr="002F28B0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учреждении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3 500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Совок для мусора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FC77DB" w:rsidRPr="002F28B0" w:rsidRDefault="00A95559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12 месяцев </w:t>
            </w:r>
            <w:r w:rsidR="00FC77DB" w:rsidRPr="002F28B0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</w:t>
            </w:r>
          </w:p>
        </w:tc>
      </w:tr>
      <w:tr w:rsidR="00FC77DB" w:rsidRPr="002F28B0" w:rsidTr="002C627D">
        <w:trPr>
          <w:trHeight w:val="23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Совок уличный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FC77DB" w:rsidRPr="002F28B0" w:rsidRDefault="00A95559" w:rsidP="002C627D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6 месяцев </w:t>
            </w:r>
            <w:r w:rsidR="00FC77DB" w:rsidRPr="002F28B0">
              <w:rPr>
                <w:sz w:val="24"/>
                <w:szCs w:val="24"/>
              </w:rPr>
              <w:t>на административное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0F142F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180</w:t>
            </w:r>
          </w:p>
        </w:tc>
      </w:tr>
      <w:tr w:rsidR="00FC77DB" w:rsidRPr="002F28B0" w:rsidTr="002C627D">
        <w:trPr>
          <w:trHeight w:val="303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Средство дезинфицирующее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ind w:left="57" w:right="57" w:hanging="23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400 литров на учреждение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900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5C5F68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Стойка для газет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FC77DB" w:rsidRPr="002F28B0" w:rsidRDefault="00FC77DB" w:rsidP="005C5F68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каждое здание учреждения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5C5F6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3 000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Ткань протирочная (салфетка </w:t>
            </w:r>
            <w:proofErr w:type="spellStart"/>
            <w:r w:rsidRPr="002F28B0">
              <w:rPr>
                <w:sz w:val="24"/>
                <w:szCs w:val="24"/>
              </w:rPr>
              <w:t>микрофибра</w:t>
            </w:r>
            <w:proofErr w:type="spellEnd"/>
            <w:r w:rsidRPr="002F28B0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12 единиц в квартал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5C5F6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90</w:t>
            </w:r>
          </w:p>
        </w:tc>
      </w:tr>
      <w:tr w:rsidR="00FC77DB" w:rsidRPr="002F28B0" w:rsidTr="002C627D">
        <w:trPr>
          <w:trHeight w:val="30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Чистящее средство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36 кг </w:t>
            </w:r>
            <w:r w:rsidR="00A95559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100 </w:t>
            </w:r>
          </w:p>
        </w:tc>
      </w:tr>
      <w:tr w:rsidR="00FC77DB" w:rsidRPr="002F28B0" w:rsidTr="002C627D">
        <w:trPr>
          <w:trHeight w:val="4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6E0034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Швабра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6E5" w:rsidRPr="002F28B0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  <w:r w:rsidR="00A95559" w:rsidRPr="002F28B0">
              <w:rPr>
                <w:sz w:val="24"/>
                <w:szCs w:val="24"/>
              </w:rPr>
              <w:t>на 12</w:t>
            </w:r>
            <w:r w:rsidR="004306E5" w:rsidRPr="002F28B0">
              <w:rPr>
                <w:sz w:val="24"/>
                <w:szCs w:val="24"/>
              </w:rPr>
              <w:t xml:space="preserve"> </w:t>
            </w:r>
            <w:r w:rsidR="00A95559" w:rsidRPr="002F28B0">
              <w:rPr>
                <w:sz w:val="24"/>
                <w:szCs w:val="24"/>
              </w:rPr>
              <w:t xml:space="preserve">месяцев </w:t>
            </w:r>
          </w:p>
          <w:p w:rsidR="00FC77DB" w:rsidRPr="002F28B0" w:rsidRDefault="00FC77DB" w:rsidP="004306E5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 уборщика служебных помещений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8B08E8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400</w:t>
            </w:r>
          </w:p>
        </w:tc>
      </w:tr>
      <w:tr w:rsidR="00FC77DB" w:rsidRPr="002F28B0" w:rsidTr="002C627D">
        <w:trPr>
          <w:trHeight w:val="35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Эмаль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77DB" w:rsidRPr="002F28B0" w:rsidRDefault="00FC77DB" w:rsidP="002C627D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50 кг </w:t>
            </w:r>
            <w:r w:rsidR="00A95559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7DB" w:rsidRPr="002F28B0" w:rsidRDefault="00FC77DB" w:rsidP="00E21FCB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400 (за 1 кг)</w:t>
            </w:r>
          </w:p>
        </w:tc>
      </w:tr>
    </w:tbl>
    <w:p w:rsidR="006E0034" w:rsidRPr="002F28B0" w:rsidRDefault="006E0034" w:rsidP="00676C01">
      <w:pPr>
        <w:jc w:val="both"/>
        <w:rPr>
          <w:sz w:val="24"/>
          <w:szCs w:val="24"/>
        </w:rPr>
      </w:pPr>
      <w:r w:rsidRPr="002F28B0">
        <w:rPr>
          <w:sz w:val="24"/>
          <w:szCs w:val="24"/>
        </w:rPr>
        <w:t>*</w:t>
      </w:r>
      <w:r w:rsidR="00303006" w:rsidRPr="002F28B0">
        <w:rPr>
          <w:sz w:val="24"/>
          <w:szCs w:val="24"/>
        </w:rPr>
        <w:t>Наименование и к</w:t>
      </w:r>
      <w:r w:rsidRPr="002F28B0">
        <w:rPr>
          <w:sz w:val="24"/>
          <w:szCs w:val="24"/>
        </w:rPr>
        <w:t xml:space="preserve">оличество </w:t>
      </w:r>
      <w:r w:rsidR="00303006" w:rsidRPr="002F28B0">
        <w:rPr>
          <w:sz w:val="24"/>
          <w:szCs w:val="24"/>
        </w:rPr>
        <w:t>х</w:t>
      </w:r>
      <w:r w:rsidRPr="002F28B0">
        <w:rPr>
          <w:sz w:val="24"/>
          <w:szCs w:val="24"/>
        </w:rPr>
        <w:t xml:space="preserve">озяйственных товаров, принадлежностей в связи </w:t>
      </w:r>
      <w:r w:rsidR="005B6BEE" w:rsidRPr="002F28B0">
        <w:rPr>
          <w:sz w:val="24"/>
          <w:szCs w:val="24"/>
        </w:rPr>
        <w:br/>
      </w:r>
      <w:r w:rsidRPr="002F28B0">
        <w:rPr>
          <w:sz w:val="24"/>
          <w:szCs w:val="24"/>
        </w:rPr>
        <w:t xml:space="preserve">со служебной необходимостью может быть изменено. При этом закупка осуществляется </w:t>
      </w:r>
      <w:r w:rsidR="005B6BEE" w:rsidRPr="002F28B0">
        <w:rPr>
          <w:sz w:val="24"/>
          <w:szCs w:val="24"/>
        </w:rPr>
        <w:br/>
      </w:r>
      <w:r w:rsidRPr="002F28B0">
        <w:rPr>
          <w:sz w:val="24"/>
          <w:szCs w:val="24"/>
        </w:rPr>
        <w:t xml:space="preserve">в пределах доведенных лимитов бюджетных обязательств на обеспечение функций министерства </w:t>
      </w:r>
      <w:r w:rsidR="007B3A17" w:rsidRPr="002F28B0">
        <w:rPr>
          <w:sz w:val="24"/>
          <w:szCs w:val="24"/>
        </w:rPr>
        <w:t>и подведомственных ему казенных учреждений</w:t>
      </w:r>
    </w:p>
    <w:p w:rsidR="00CF08BF" w:rsidRPr="002F28B0" w:rsidRDefault="00CF08BF" w:rsidP="00676C01">
      <w:pPr>
        <w:rPr>
          <w:b/>
          <w:sz w:val="28"/>
          <w:szCs w:val="26"/>
        </w:rPr>
      </w:pPr>
    </w:p>
    <w:p w:rsidR="00A54678" w:rsidRPr="002F28B0" w:rsidRDefault="00A54678" w:rsidP="00676C01">
      <w:pPr>
        <w:pStyle w:val="ae"/>
        <w:numPr>
          <w:ilvl w:val="0"/>
          <w:numId w:val="3"/>
        </w:numPr>
        <w:tabs>
          <w:tab w:val="left" w:pos="1134"/>
          <w:tab w:val="left" w:pos="1276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C0CFC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 xml:space="preserve">на приобретение образовательных услуг по профессиональной переподготовке </w:t>
      </w:r>
      <w:r w:rsidR="00FE21B5" w:rsidRPr="002F28B0">
        <w:rPr>
          <w:b/>
          <w:sz w:val="28"/>
          <w:szCs w:val="26"/>
        </w:rPr>
        <w:t>и повышению квалификации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843"/>
        <w:gridCol w:w="2977"/>
        <w:gridCol w:w="2835"/>
        <w:gridCol w:w="1984"/>
      </w:tblGrid>
      <w:tr w:rsidR="0082272F" w:rsidRPr="002F28B0" w:rsidTr="00676C01">
        <w:trPr>
          <w:trHeight w:val="1804"/>
          <w:tblHeader/>
        </w:trPr>
        <w:tc>
          <w:tcPr>
            <w:tcW w:w="1843" w:type="dxa"/>
          </w:tcPr>
          <w:p w:rsidR="0082272F" w:rsidRPr="002F28B0" w:rsidRDefault="00613C99" w:rsidP="00613C9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Категория должностей</w:t>
            </w:r>
          </w:p>
        </w:tc>
        <w:tc>
          <w:tcPr>
            <w:tcW w:w="2977" w:type="dxa"/>
          </w:tcPr>
          <w:p w:rsidR="0082272F" w:rsidRPr="002F28B0" w:rsidRDefault="00613C99" w:rsidP="00CE41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Вид дополнительного профессионального образования</w:t>
            </w:r>
            <w:r w:rsidR="005C5F68" w:rsidRPr="002F28B0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561088" w:rsidRPr="002F28B0" w:rsidRDefault="00613C99" w:rsidP="003C5F5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работников, направляемых </w:t>
            </w:r>
            <w:r w:rsidR="005B6BEE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на </w:t>
            </w:r>
            <w:r w:rsidR="00014F54" w:rsidRPr="002F28B0">
              <w:rPr>
                <w:sz w:val="24"/>
                <w:szCs w:val="24"/>
              </w:rPr>
              <w:t xml:space="preserve">получение </w:t>
            </w:r>
            <w:r w:rsidR="00775EED" w:rsidRPr="002F28B0">
              <w:rPr>
                <w:sz w:val="24"/>
                <w:szCs w:val="24"/>
              </w:rPr>
              <w:t>дополнительно</w:t>
            </w:r>
            <w:r w:rsidR="00C8006A" w:rsidRPr="002F28B0">
              <w:rPr>
                <w:sz w:val="24"/>
                <w:szCs w:val="24"/>
              </w:rPr>
              <w:t>го</w:t>
            </w:r>
            <w:r w:rsidR="00775EED" w:rsidRPr="002F28B0">
              <w:rPr>
                <w:sz w:val="24"/>
                <w:szCs w:val="24"/>
              </w:rPr>
              <w:t xml:space="preserve"> </w:t>
            </w:r>
            <w:proofErr w:type="spellStart"/>
            <w:r w:rsidR="00775EED" w:rsidRPr="002F28B0">
              <w:rPr>
                <w:sz w:val="24"/>
                <w:szCs w:val="24"/>
              </w:rPr>
              <w:t>профессонально</w:t>
            </w:r>
            <w:r w:rsidR="00C8006A" w:rsidRPr="002F28B0">
              <w:rPr>
                <w:sz w:val="24"/>
                <w:szCs w:val="24"/>
              </w:rPr>
              <w:t>го</w:t>
            </w:r>
            <w:proofErr w:type="spellEnd"/>
            <w:r w:rsidR="00775EED" w:rsidRPr="002F28B0">
              <w:rPr>
                <w:sz w:val="24"/>
                <w:szCs w:val="24"/>
              </w:rPr>
              <w:t xml:space="preserve"> образовани</w:t>
            </w:r>
            <w:r w:rsidR="00C8006A" w:rsidRPr="002F28B0">
              <w:rPr>
                <w:sz w:val="24"/>
                <w:szCs w:val="24"/>
              </w:rPr>
              <w:t>я</w:t>
            </w:r>
            <w:r w:rsidRPr="002F28B0">
              <w:rPr>
                <w:sz w:val="24"/>
                <w:szCs w:val="24"/>
              </w:rPr>
              <w:t xml:space="preserve"> в год</w:t>
            </w:r>
            <w:r w:rsidR="008555C3" w:rsidRPr="002F28B0">
              <w:rPr>
                <w:sz w:val="24"/>
                <w:szCs w:val="24"/>
              </w:rPr>
              <w:t>*</w:t>
            </w:r>
            <w:r w:rsidRPr="002F28B0">
              <w:rPr>
                <w:sz w:val="24"/>
                <w:szCs w:val="24"/>
              </w:rPr>
              <w:t xml:space="preserve">, </w:t>
            </w:r>
          </w:p>
          <w:p w:rsidR="00E916ED" w:rsidRPr="002F28B0" w:rsidRDefault="00C8006A" w:rsidP="003C5F5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</w:t>
            </w:r>
            <w:r w:rsidR="00613C99" w:rsidRPr="002F28B0">
              <w:rPr>
                <w:sz w:val="24"/>
                <w:szCs w:val="24"/>
              </w:rPr>
              <w:t>чел</w:t>
            </w:r>
            <w:r w:rsidR="00911237" w:rsidRPr="002F28B0">
              <w:rPr>
                <w:sz w:val="24"/>
                <w:szCs w:val="24"/>
              </w:rPr>
              <w:t>.</w:t>
            </w:r>
            <w:r w:rsidRPr="002F28B0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82272F" w:rsidRPr="002F28B0" w:rsidRDefault="00163D7F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обучения одного работника</w:t>
            </w:r>
            <w:r w:rsidR="005C5F68" w:rsidRPr="002F28B0">
              <w:rPr>
                <w:sz w:val="24"/>
                <w:szCs w:val="24"/>
              </w:rPr>
              <w:t>,</w:t>
            </w:r>
          </w:p>
          <w:p w:rsidR="0082272F" w:rsidRPr="002F28B0" w:rsidRDefault="00163D7F" w:rsidP="00163D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82272F" w:rsidRPr="002F28B0">
              <w:rPr>
                <w:sz w:val="24"/>
                <w:szCs w:val="24"/>
              </w:rPr>
              <w:t>(руб.)</w:t>
            </w:r>
          </w:p>
        </w:tc>
      </w:tr>
      <w:tr w:rsidR="0085645D" w:rsidRPr="002F28B0" w:rsidTr="00A80755">
        <w:trPr>
          <w:trHeight w:val="327"/>
        </w:trPr>
        <w:tc>
          <w:tcPr>
            <w:tcW w:w="9639" w:type="dxa"/>
            <w:gridSpan w:val="4"/>
          </w:tcPr>
          <w:p w:rsidR="0085645D" w:rsidRPr="002F28B0" w:rsidRDefault="006944A3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85645D" w:rsidRPr="002F28B0" w:rsidTr="00676C01">
        <w:trPr>
          <w:trHeight w:val="785"/>
        </w:trPr>
        <w:tc>
          <w:tcPr>
            <w:tcW w:w="1843" w:type="dxa"/>
          </w:tcPr>
          <w:p w:rsidR="00C35E92" w:rsidRPr="002F28B0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Министр, </w:t>
            </w:r>
          </w:p>
          <w:p w:rsidR="0085645D" w:rsidRPr="002F28B0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заместитель министра</w:t>
            </w:r>
          </w:p>
        </w:tc>
        <w:tc>
          <w:tcPr>
            <w:tcW w:w="2977" w:type="dxa"/>
          </w:tcPr>
          <w:p w:rsidR="0085645D" w:rsidRPr="002F28B0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85645D" w:rsidRPr="002F28B0" w:rsidRDefault="000653F1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</w:t>
            </w:r>
          </w:p>
        </w:tc>
        <w:tc>
          <w:tcPr>
            <w:tcW w:w="1984" w:type="dxa"/>
          </w:tcPr>
          <w:p w:rsidR="0085645D" w:rsidRPr="002F28B0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50 000</w:t>
            </w:r>
          </w:p>
        </w:tc>
      </w:tr>
      <w:tr w:rsidR="0085645D" w:rsidRPr="002F28B0" w:rsidTr="00676C01">
        <w:trPr>
          <w:trHeight w:val="1367"/>
        </w:trPr>
        <w:tc>
          <w:tcPr>
            <w:tcW w:w="1843" w:type="dxa"/>
          </w:tcPr>
          <w:p w:rsidR="0085645D" w:rsidRPr="002F28B0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Руководитель, заместитель </w:t>
            </w:r>
            <w:r w:rsidR="00C35E92" w:rsidRPr="002F28B0">
              <w:rPr>
                <w:sz w:val="24"/>
                <w:szCs w:val="24"/>
              </w:rPr>
              <w:t>р</w:t>
            </w:r>
            <w:r w:rsidRPr="002F28B0">
              <w:rPr>
                <w:sz w:val="24"/>
                <w:szCs w:val="24"/>
              </w:rPr>
              <w:t>уководителя структурного подразделения</w:t>
            </w:r>
          </w:p>
        </w:tc>
        <w:tc>
          <w:tcPr>
            <w:tcW w:w="2977" w:type="dxa"/>
          </w:tcPr>
          <w:p w:rsidR="0085645D" w:rsidRPr="002F28B0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85645D" w:rsidRPr="002F28B0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12</w:t>
            </w:r>
          </w:p>
        </w:tc>
        <w:tc>
          <w:tcPr>
            <w:tcW w:w="1984" w:type="dxa"/>
          </w:tcPr>
          <w:p w:rsidR="0085645D" w:rsidRPr="002F28B0" w:rsidRDefault="00557BE6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  <w:lang w:val="en-US"/>
              </w:rPr>
              <w:t>40</w:t>
            </w:r>
            <w:r w:rsidR="00E330AE" w:rsidRPr="002F28B0">
              <w:rPr>
                <w:sz w:val="24"/>
                <w:szCs w:val="24"/>
              </w:rPr>
              <w:t xml:space="preserve"> </w:t>
            </w:r>
            <w:r w:rsidR="00C35E92" w:rsidRPr="002F28B0">
              <w:rPr>
                <w:sz w:val="24"/>
                <w:szCs w:val="24"/>
              </w:rPr>
              <w:t>000</w:t>
            </w:r>
          </w:p>
        </w:tc>
      </w:tr>
      <w:tr w:rsidR="0085645D" w:rsidRPr="002F28B0" w:rsidTr="00676C01">
        <w:trPr>
          <w:trHeight w:val="977"/>
        </w:trPr>
        <w:tc>
          <w:tcPr>
            <w:tcW w:w="1843" w:type="dxa"/>
          </w:tcPr>
          <w:p w:rsidR="0085645D" w:rsidRPr="002F28B0" w:rsidRDefault="000653F1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Специалист по защите информации</w:t>
            </w:r>
          </w:p>
        </w:tc>
        <w:tc>
          <w:tcPr>
            <w:tcW w:w="2977" w:type="dxa"/>
          </w:tcPr>
          <w:p w:rsidR="00C35E92" w:rsidRPr="002F28B0" w:rsidRDefault="000653F1" w:rsidP="004334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85645D" w:rsidRPr="002F28B0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</w:t>
            </w:r>
          </w:p>
        </w:tc>
        <w:tc>
          <w:tcPr>
            <w:tcW w:w="1984" w:type="dxa"/>
          </w:tcPr>
          <w:p w:rsidR="0085645D" w:rsidRPr="002F28B0" w:rsidRDefault="00C35E92" w:rsidP="0082272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140 000</w:t>
            </w:r>
          </w:p>
        </w:tc>
      </w:tr>
      <w:tr w:rsidR="0085645D" w:rsidRPr="002F28B0" w:rsidTr="00676C01">
        <w:trPr>
          <w:trHeight w:val="836"/>
        </w:trPr>
        <w:tc>
          <w:tcPr>
            <w:tcW w:w="1843" w:type="dxa"/>
            <w:shd w:val="clear" w:color="auto" w:fill="auto"/>
          </w:tcPr>
          <w:p w:rsidR="0085645D" w:rsidRPr="002F28B0" w:rsidRDefault="00C35E92" w:rsidP="004334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Остальные работники</w:t>
            </w:r>
          </w:p>
        </w:tc>
        <w:tc>
          <w:tcPr>
            <w:tcW w:w="2977" w:type="dxa"/>
            <w:shd w:val="clear" w:color="auto" w:fill="auto"/>
          </w:tcPr>
          <w:p w:rsidR="0085645D" w:rsidRPr="002F28B0" w:rsidRDefault="000653F1" w:rsidP="0040301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  <w:shd w:val="clear" w:color="auto" w:fill="auto"/>
          </w:tcPr>
          <w:p w:rsidR="0085645D" w:rsidRPr="002F28B0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B16060" w:rsidRPr="002F28B0">
              <w:rPr>
                <w:sz w:val="24"/>
                <w:szCs w:val="24"/>
              </w:rPr>
              <w:t>60</w:t>
            </w:r>
          </w:p>
        </w:tc>
        <w:tc>
          <w:tcPr>
            <w:tcW w:w="1984" w:type="dxa"/>
            <w:shd w:val="clear" w:color="auto" w:fill="auto"/>
          </w:tcPr>
          <w:p w:rsidR="0085645D" w:rsidRPr="002F28B0" w:rsidRDefault="00C35E92" w:rsidP="00B160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</w:t>
            </w:r>
            <w:r w:rsidR="00B16060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85645D" w:rsidRPr="002F28B0" w:rsidTr="00676C01">
        <w:trPr>
          <w:trHeight w:val="1075"/>
        </w:trPr>
        <w:tc>
          <w:tcPr>
            <w:tcW w:w="1843" w:type="dxa"/>
          </w:tcPr>
          <w:p w:rsidR="0085645D" w:rsidRPr="002F28B0" w:rsidRDefault="00C35E92" w:rsidP="00C35E9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977" w:type="dxa"/>
          </w:tcPr>
          <w:p w:rsidR="000653F1" w:rsidRPr="002F28B0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участие в форуме,</w:t>
            </w:r>
          </w:p>
          <w:p w:rsidR="0085645D" w:rsidRPr="002F28B0" w:rsidRDefault="000653F1" w:rsidP="000653F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семинаре</w:t>
            </w:r>
            <w:proofErr w:type="gramEnd"/>
            <w:r w:rsidRPr="002F28B0">
              <w:rPr>
                <w:sz w:val="24"/>
                <w:szCs w:val="24"/>
              </w:rPr>
              <w:t>, научной конференции, круглом столе и т.п.</w:t>
            </w:r>
          </w:p>
        </w:tc>
        <w:tc>
          <w:tcPr>
            <w:tcW w:w="2835" w:type="dxa"/>
          </w:tcPr>
          <w:p w:rsidR="001E60F4" w:rsidRPr="002F28B0" w:rsidRDefault="00C35E92" w:rsidP="00A807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по мере необходимости, </w:t>
            </w:r>
            <w:r w:rsidR="005B6BEE" w:rsidRPr="002F28B0">
              <w:rPr>
                <w:sz w:val="24"/>
                <w:szCs w:val="24"/>
              </w:rPr>
              <w:br/>
            </w:r>
            <w:r w:rsidR="00923D3E" w:rsidRPr="002F28B0">
              <w:rPr>
                <w:sz w:val="24"/>
                <w:szCs w:val="24"/>
              </w:rPr>
              <w:t xml:space="preserve">в </w:t>
            </w:r>
            <w:r w:rsidRPr="002F28B0">
              <w:rPr>
                <w:sz w:val="24"/>
                <w:szCs w:val="24"/>
              </w:rPr>
              <w:t>связи с выполнением должностных обязанностей</w:t>
            </w:r>
          </w:p>
        </w:tc>
        <w:tc>
          <w:tcPr>
            <w:tcW w:w="1984" w:type="dxa"/>
          </w:tcPr>
          <w:p w:rsidR="0085645D" w:rsidRPr="002F28B0" w:rsidRDefault="00C35E92" w:rsidP="001E43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100 000 </w:t>
            </w:r>
            <w:r w:rsidR="005B6BEE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на министерство</w:t>
            </w:r>
          </w:p>
        </w:tc>
      </w:tr>
      <w:tr w:rsidR="0085645D" w:rsidRPr="002F28B0" w:rsidTr="00561088">
        <w:trPr>
          <w:trHeight w:val="420"/>
        </w:trPr>
        <w:tc>
          <w:tcPr>
            <w:tcW w:w="9639" w:type="dxa"/>
            <w:gridSpan w:val="4"/>
          </w:tcPr>
          <w:p w:rsidR="00676C01" w:rsidRPr="002F28B0" w:rsidRDefault="00CB55ED" w:rsidP="00676C0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13C99" w:rsidRPr="002F28B0" w:rsidTr="00676C01">
        <w:trPr>
          <w:trHeight w:val="838"/>
        </w:trPr>
        <w:tc>
          <w:tcPr>
            <w:tcW w:w="1843" w:type="dxa"/>
          </w:tcPr>
          <w:p w:rsidR="00613C99" w:rsidRPr="002F28B0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977" w:type="dxa"/>
          </w:tcPr>
          <w:p w:rsidR="000D24FD" w:rsidRPr="002F28B0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дополнительное профессиональное образование</w:t>
            </w:r>
          </w:p>
        </w:tc>
        <w:tc>
          <w:tcPr>
            <w:tcW w:w="2835" w:type="dxa"/>
          </w:tcPr>
          <w:p w:rsidR="00613C99" w:rsidRPr="002F28B0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 и более при необходимости</w:t>
            </w:r>
          </w:p>
        </w:tc>
        <w:tc>
          <w:tcPr>
            <w:tcW w:w="1984" w:type="dxa"/>
          </w:tcPr>
          <w:p w:rsidR="00613C99" w:rsidRPr="002F28B0" w:rsidRDefault="00557BE6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  <w:lang w:val="en-US"/>
              </w:rPr>
              <w:t>40</w:t>
            </w:r>
            <w:r w:rsidR="00613C99" w:rsidRPr="002F28B0">
              <w:rPr>
                <w:sz w:val="24"/>
                <w:szCs w:val="24"/>
              </w:rPr>
              <w:t> 000</w:t>
            </w:r>
          </w:p>
        </w:tc>
      </w:tr>
      <w:tr w:rsidR="00613C99" w:rsidRPr="002F28B0" w:rsidTr="00676C01">
        <w:trPr>
          <w:trHeight w:val="989"/>
        </w:trPr>
        <w:tc>
          <w:tcPr>
            <w:tcW w:w="1843" w:type="dxa"/>
          </w:tcPr>
          <w:p w:rsidR="00613C99" w:rsidRPr="002F28B0" w:rsidRDefault="00613C99" w:rsidP="00C8006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Все работники</w:t>
            </w:r>
          </w:p>
        </w:tc>
        <w:tc>
          <w:tcPr>
            <w:tcW w:w="2977" w:type="dxa"/>
          </w:tcPr>
          <w:p w:rsidR="00613C99" w:rsidRPr="002F28B0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участие в форуме,</w:t>
            </w:r>
          </w:p>
          <w:p w:rsidR="00613C99" w:rsidRPr="002F28B0" w:rsidRDefault="00613C99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>семинаре</w:t>
            </w:r>
            <w:proofErr w:type="gramEnd"/>
            <w:r w:rsidRPr="002F28B0">
              <w:rPr>
                <w:sz w:val="24"/>
                <w:szCs w:val="24"/>
              </w:rPr>
              <w:t>, научной конференции, круглом столе</w:t>
            </w:r>
            <w:r w:rsidR="00D61EB0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и т.п.</w:t>
            </w:r>
          </w:p>
          <w:p w:rsidR="00131D4B" w:rsidRPr="002F28B0" w:rsidRDefault="00131D4B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613C99" w:rsidRPr="002F28B0" w:rsidRDefault="00131D4B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23</w:t>
            </w:r>
            <w:r w:rsidR="00613C99" w:rsidRPr="002F28B0">
              <w:rPr>
                <w:sz w:val="24"/>
                <w:szCs w:val="24"/>
              </w:rPr>
              <w:t xml:space="preserve"> и более при необходимости</w:t>
            </w:r>
          </w:p>
          <w:p w:rsidR="00131D4B" w:rsidRPr="002F28B0" w:rsidRDefault="00131D4B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1984" w:type="dxa"/>
          </w:tcPr>
          <w:p w:rsidR="00B57B98" w:rsidRPr="002F28B0" w:rsidRDefault="00131D4B" w:rsidP="00C800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75</w:t>
            </w:r>
            <w:r w:rsidR="00B57B98" w:rsidRPr="002F28B0">
              <w:rPr>
                <w:sz w:val="24"/>
                <w:szCs w:val="24"/>
              </w:rPr>
              <w:t xml:space="preserve"> 000</w:t>
            </w:r>
          </w:p>
        </w:tc>
      </w:tr>
    </w:tbl>
    <w:p w:rsidR="00BC397D" w:rsidRPr="002F28B0" w:rsidRDefault="0040301E" w:rsidP="007640C8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2F28B0">
        <w:rPr>
          <w:bCs/>
          <w:sz w:val="24"/>
          <w:szCs w:val="24"/>
        </w:rPr>
        <w:t xml:space="preserve">*Количество работников, направляемых на </w:t>
      </w:r>
      <w:r w:rsidR="00014F54" w:rsidRPr="002F28B0">
        <w:rPr>
          <w:bCs/>
          <w:sz w:val="24"/>
          <w:szCs w:val="24"/>
        </w:rPr>
        <w:t>получение</w:t>
      </w:r>
      <w:r w:rsidR="00C8006A" w:rsidRPr="002F28B0">
        <w:rPr>
          <w:sz w:val="24"/>
          <w:szCs w:val="24"/>
        </w:rPr>
        <w:t xml:space="preserve"> дополнительного професс</w:t>
      </w:r>
      <w:r w:rsidR="00F6031A" w:rsidRPr="002F28B0">
        <w:rPr>
          <w:sz w:val="24"/>
          <w:szCs w:val="24"/>
        </w:rPr>
        <w:t>и</w:t>
      </w:r>
      <w:r w:rsidR="00C8006A" w:rsidRPr="002F28B0">
        <w:rPr>
          <w:sz w:val="24"/>
          <w:szCs w:val="24"/>
        </w:rPr>
        <w:t>онального образования</w:t>
      </w:r>
      <w:r w:rsidRPr="002F28B0">
        <w:rPr>
          <w:bCs/>
          <w:sz w:val="24"/>
          <w:szCs w:val="24"/>
        </w:rPr>
        <w:t xml:space="preserve">, определяется в соответствии с планом обучения на </w:t>
      </w:r>
      <w:r w:rsidR="00CF08BF" w:rsidRPr="002F28B0">
        <w:rPr>
          <w:bCs/>
          <w:sz w:val="24"/>
          <w:szCs w:val="24"/>
        </w:rPr>
        <w:t>о</w:t>
      </w:r>
      <w:r w:rsidRPr="002F28B0">
        <w:rPr>
          <w:bCs/>
          <w:sz w:val="24"/>
          <w:szCs w:val="24"/>
        </w:rPr>
        <w:t>чередной финансовый год</w:t>
      </w:r>
    </w:p>
    <w:p w:rsidR="00131D4B" w:rsidRPr="002F28B0" w:rsidRDefault="00131D4B" w:rsidP="00131D4B">
      <w:pPr>
        <w:jc w:val="both"/>
        <w:rPr>
          <w:b/>
          <w:bCs/>
          <w:sz w:val="28"/>
          <w:szCs w:val="28"/>
        </w:rPr>
      </w:pPr>
      <w:r w:rsidRPr="002F28B0">
        <w:rPr>
          <w:sz w:val="24"/>
          <w:szCs w:val="24"/>
        </w:rPr>
        <w:t>** Профессиональное образование осуществляется в рамках реализации гранта 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8C66C1" w:rsidRPr="002F28B0" w:rsidRDefault="008C66C1">
      <w:pPr>
        <w:rPr>
          <w:b/>
          <w:bCs/>
          <w:sz w:val="28"/>
          <w:szCs w:val="28"/>
        </w:rPr>
      </w:pPr>
    </w:p>
    <w:p w:rsidR="00786E2F" w:rsidRPr="002F28B0" w:rsidRDefault="00786E2F" w:rsidP="00393811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bookmarkStart w:id="0" w:name="_GoBack"/>
      <w:bookmarkEnd w:id="0"/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1C0CFC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4F0FAE" w:rsidRPr="002F28B0">
        <w:rPr>
          <w:b/>
          <w:bCs/>
          <w:sz w:val="28"/>
          <w:szCs w:val="28"/>
        </w:rPr>
        <w:t>приобретение специальной одежды и других средств индивидуальной защиты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3543"/>
        <w:gridCol w:w="2834"/>
      </w:tblGrid>
      <w:tr w:rsidR="00E30934" w:rsidRPr="002F28B0" w:rsidTr="00561088">
        <w:trPr>
          <w:trHeight w:val="1548"/>
          <w:tblHeader/>
        </w:trPr>
        <w:tc>
          <w:tcPr>
            <w:tcW w:w="1692" w:type="pct"/>
          </w:tcPr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  <w:r w:rsidR="008555C3" w:rsidRPr="002F28B0">
              <w:rPr>
                <w:sz w:val="24"/>
                <w:szCs w:val="24"/>
              </w:rPr>
              <w:t>*</w:t>
            </w:r>
          </w:p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8" w:type="pct"/>
          </w:tcPr>
          <w:p w:rsidR="00E30934" w:rsidRPr="002F28B0" w:rsidRDefault="00014F54" w:rsidP="00014F5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</w:t>
            </w:r>
            <w:r w:rsidR="00C8006A" w:rsidRPr="002F28B0">
              <w:rPr>
                <w:sz w:val="24"/>
                <w:szCs w:val="24"/>
              </w:rPr>
              <w:t xml:space="preserve">орматив </w:t>
            </w:r>
            <w:r w:rsidR="00E30934" w:rsidRPr="002F28B0">
              <w:rPr>
                <w:sz w:val="24"/>
                <w:szCs w:val="24"/>
              </w:rPr>
              <w:t xml:space="preserve">выдачи </w:t>
            </w:r>
            <w:r w:rsidR="00E30934" w:rsidRPr="002F28B0">
              <w:rPr>
                <w:bCs/>
                <w:sz w:val="24"/>
                <w:szCs w:val="24"/>
              </w:rPr>
              <w:t>специальной одежды и других средств индивидуальной защиты</w:t>
            </w:r>
            <w:r w:rsidR="00E30934" w:rsidRPr="002F28B0">
              <w:rPr>
                <w:sz w:val="24"/>
                <w:szCs w:val="24"/>
              </w:rPr>
              <w:t xml:space="preserve"> одному работнику</w:t>
            </w:r>
            <w:r w:rsidR="008555C3" w:rsidRPr="002F28B0">
              <w:rPr>
                <w:sz w:val="24"/>
                <w:szCs w:val="24"/>
              </w:rPr>
              <w:t>*</w:t>
            </w:r>
          </w:p>
        </w:tc>
        <w:tc>
          <w:tcPr>
            <w:tcW w:w="1470" w:type="pct"/>
          </w:tcPr>
          <w:p w:rsidR="0049430A" w:rsidRPr="002F28B0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B66CC5" w:rsidRPr="002F28B0">
              <w:rPr>
                <w:sz w:val="24"/>
                <w:szCs w:val="24"/>
              </w:rPr>
              <w:t xml:space="preserve">одной </w:t>
            </w:r>
            <w:r w:rsidRPr="002F28B0">
              <w:rPr>
                <w:sz w:val="24"/>
                <w:szCs w:val="24"/>
              </w:rPr>
              <w:t>единицы</w:t>
            </w:r>
            <w:r w:rsidRPr="002F28B0">
              <w:t xml:space="preserve"> </w:t>
            </w:r>
            <w:r w:rsidRPr="002F28B0">
              <w:rPr>
                <w:sz w:val="24"/>
                <w:szCs w:val="24"/>
              </w:rPr>
              <w:t xml:space="preserve">специальной одежды </w:t>
            </w:r>
          </w:p>
          <w:p w:rsidR="00E30934" w:rsidRPr="002F28B0" w:rsidRDefault="00E30934" w:rsidP="0056362F">
            <w:pPr>
              <w:ind w:left="-108" w:right="-108" w:firstLine="108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 других средств индивидуальной защиты, не более (руб.)</w:t>
            </w:r>
          </w:p>
        </w:tc>
      </w:tr>
      <w:tr w:rsidR="00E30934" w:rsidRPr="002F28B0" w:rsidTr="00561088">
        <w:trPr>
          <w:trHeight w:val="338"/>
        </w:trPr>
        <w:tc>
          <w:tcPr>
            <w:tcW w:w="5000" w:type="pct"/>
            <w:gridSpan w:val="3"/>
          </w:tcPr>
          <w:p w:rsidR="00E30934" w:rsidRPr="002F28B0" w:rsidRDefault="00CB55ED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DA1BBF" w:rsidRPr="002F28B0" w:rsidTr="00044258">
        <w:trPr>
          <w:trHeight w:val="415"/>
        </w:trPr>
        <w:tc>
          <w:tcPr>
            <w:tcW w:w="5000" w:type="pct"/>
            <w:gridSpan w:val="3"/>
            <w:shd w:val="clear" w:color="auto" w:fill="auto"/>
          </w:tcPr>
          <w:p w:rsidR="00E30934" w:rsidRPr="002F28B0" w:rsidRDefault="00E30934" w:rsidP="00D0604D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 xml:space="preserve">Уборщик служебных помещений </w:t>
            </w:r>
            <w:r w:rsidRPr="002F28B0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2F28B0" w:rsidTr="00561088">
        <w:trPr>
          <w:trHeight w:val="562"/>
        </w:trPr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Халат хлопчатобумажный или халат из смешанных тканей</w:t>
            </w:r>
          </w:p>
        </w:tc>
        <w:tc>
          <w:tcPr>
            <w:tcW w:w="1838" w:type="pct"/>
            <w:shd w:val="clear" w:color="auto" w:fill="auto"/>
          </w:tcPr>
          <w:p w:rsidR="00561088" w:rsidRPr="002F28B0" w:rsidRDefault="00014F54" w:rsidP="005610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="00EB46F6" w:rsidRPr="002F28B0">
              <w:rPr>
                <w:sz w:val="24"/>
                <w:szCs w:val="24"/>
              </w:rPr>
              <w:t xml:space="preserve"> </w:t>
            </w:r>
            <w:r w:rsidR="00E30934" w:rsidRPr="002F28B0">
              <w:rPr>
                <w:sz w:val="24"/>
                <w:szCs w:val="24"/>
              </w:rPr>
              <w:t xml:space="preserve">1 </w:t>
            </w:r>
            <w:r w:rsidRPr="002F28B0">
              <w:rPr>
                <w:sz w:val="24"/>
                <w:szCs w:val="24"/>
              </w:rPr>
              <w:t>единицы</w:t>
            </w:r>
            <w:r w:rsidR="00E30934" w:rsidRPr="002F28B0">
              <w:rPr>
                <w:sz w:val="24"/>
                <w:szCs w:val="24"/>
              </w:rPr>
              <w:t xml:space="preserve"> </w:t>
            </w:r>
          </w:p>
          <w:p w:rsidR="00923D3E" w:rsidRPr="002F28B0" w:rsidRDefault="00E30934" w:rsidP="005610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работника на </w:t>
            </w:r>
            <w:r w:rsidR="005E0816" w:rsidRPr="002F28B0">
              <w:rPr>
                <w:sz w:val="24"/>
                <w:szCs w:val="24"/>
              </w:rPr>
              <w:t>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E30934" w:rsidP="00DC2AA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500</w:t>
            </w:r>
          </w:p>
        </w:tc>
      </w:tr>
      <w:tr w:rsidR="00DA1BBF" w:rsidRPr="002F28B0" w:rsidTr="00561088"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Рукавицы комбинированные или перчатки с полимерным покрытием</w:t>
            </w:r>
          </w:p>
        </w:tc>
        <w:tc>
          <w:tcPr>
            <w:tcW w:w="1838" w:type="pct"/>
            <w:shd w:val="clear" w:color="auto" w:fill="auto"/>
          </w:tcPr>
          <w:p w:rsidR="00044258" w:rsidRPr="002F28B0" w:rsidRDefault="00014F54" w:rsidP="005E081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30934" w:rsidRPr="002F28B0">
              <w:rPr>
                <w:sz w:val="24"/>
                <w:szCs w:val="24"/>
              </w:rPr>
              <w:t xml:space="preserve">6 пар на 1 работника </w:t>
            </w:r>
          </w:p>
          <w:p w:rsidR="00E30934" w:rsidRPr="002F28B0" w:rsidRDefault="005E0816" w:rsidP="005E081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90 </w:t>
            </w:r>
          </w:p>
        </w:tc>
      </w:tr>
      <w:tr w:rsidR="00DA1BBF" w:rsidRPr="002F28B0" w:rsidTr="00561088">
        <w:trPr>
          <w:trHeight w:val="526"/>
        </w:trPr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Перчатки резиновые</w:t>
            </w:r>
          </w:p>
        </w:tc>
        <w:tc>
          <w:tcPr>
            <w:tcW w:w="1838" w:type="pct"/>
            <w:shd w:val="clear" w:color="auto" w:fill="auto"/>
          </w:tcPr>
          <w:p w:rsidR="00044258" w:rsidRPr="002F28B0" w:rsidRDefault="00014F54" w:rsidP="0004425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30934" w:rsidRPr="002F28B0">
              <w:rPr>
                <w:sz w:val="24"/>
                <w:szCs w:val="24"/>
              </w:rPr>
              <w:t xml:space="preserve">24 пар </w:t>
            </w:r>
            <w:r w:rsidRPr="002F28B0">
              <w:rPr>
                <w:sz w:val="24"/>
                <w:szCs w:val="24"/>
              </w:rPr>
              <w:t xml:space="preserve"> </w:t>
            </w:r>
            <w:r w:rsidR="00E30934" w:rsidRPr="002F28B0">
              <w:rPr>
                <w:sz w:val="24"/>
                <w:szCs w:val="24"/>
              </w:rPr>
              <w:t xml:space="preserve">на 1 работника </w:t>
            </w:r>
          </w:p>
          <w:p w:rsidR="00395CC8" w:rsidRPr="002F28B0" w:rsidRDefault="005E0816" w:rsidP="0004425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850ECB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</w:t>
            </w:r>
            <w:r w:rsidR="00E30934" w:rsidRPr="002F28B0">
              <w:rPr>
                <w:sz w:val="24"/>
                <w:szCs w:val="24"/>
              </w:rPr>
              <w:t xml:space="preserve">0 </w:t>
            </w:r>
          </w:p>
        </w:tc>
      </w:tr>
      <w:tr w:rsidR="00DA1BBF" w:rsidRPr="002F28B0" w:rsidTr="00044258">
        <w:trPr>
          <w:trHeight w:val="443"/>
        </w:trPr>
        <w:tc>
          <w:tcPr>
            <w:tcW w:w="5000" w:type="pct"/>
            <w:gridSpan w:val="3"/>
            <w:shd w:val="clear" w:color="auto" w:fill="auto"/>
          </w:tcPr>
          <w:p w:rsidR="00E30934" w:rsidRPr="002F28B0" w:rsidRDefault="00E30934" w:rsidP="00DC02E6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 xml:space="preserve">Дворник </w:t>
            </w:r>
            <w:r w:rsidRPr="002F28B0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DA1BBF" w:rsidRPr="002F28B0" w:rsidTr="00561088"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 xml:space="preserve">Костюм хлопчатобумажный </w:t>
            </w:r>
            <w:r w:rsidRPr="002F28B0">
              <w:rPr>
                <w:bCs/>
                <w:sz w:val="24"/>
                <w:szCs w:val="24"/>
              </w:rPr>
              <w:lastRenderedPageBreak/>
              <w:t>или костюм из смешанных тканей</w:t>
            </w:r>
          </w:p>
        </w:tc>
        <w:tc>
          <w:tcPr>
            <w:tcW w:w="1838" w:type="pct"/>
            <w:shd w:val="clear" w:color="auto" w:fill="auto"/>
          </w:tcPr>
          <w:p w:rsidR="00561088" w:rsidRPr="002F28B0" w:rsidRDefault="00351FFA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не более 1 единицы </w:t>
            </w:r>
          </w:p>
          <w:p w:rsidR="00E30934" w:rsidRPr="002F28B0" w:rsidRDefault="00E30934" w:rsidP="005610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на 1 работника </w:t>
            </w:r>
            <w:r w:rsidR="005E0816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1 200 </w:t>
            </w:r>
          </w:p>
        </w:tc>
      </w:tr>
      <w:tr w:rsidR="00DA1BBF" w:rsidRPr="002F28B0" w:rsidTr="00561088">
        <w:trPr>
          <w:trHeight w:val="434"/>
        </w:trPr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lastRenderedPageBreak/>
              <w:t>Фартук из полимерных материалов</w:t>
            </w:r>
          </w:p>
        </w:tc>
        <w:tc>
          <w:tcPr>
            <w:tcW w:w="1838" w:type="pct"/>
            <w:shd w:val="clear" w:color="auto" w:fill="auto"/>
          </w:tcPr>
          <w:p w:rsidR="00561088" w:rsidRPr="002F28B0" w:rsidRDefault="00351FFA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  <w:r w:rsidR="00044258" w:rsidRPr="002F28B0">
              <w:rPr>
                <w:sz w:val="24"/>
                <w:szCs w:val="24"/>
              </w:rPr>
              <w:t xml:space="preserve"> </w:t>
            </w:r>
          </w:p>
          <w:p w:rsidR="00E30934" w:rsidRPr="002F28B0" w:rsidRDefault="00E30934" w:rsidP="00561088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 xml:space="preserve">на 1 работника </w:t>
            </w:r>
            <w:r w:rsidR="005E0816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250 </w:t>
            </w:r>
          </w:p>
        </w:tc>
      </w:tr>
      <w:tr w:rsidR="00DA1BBF" w:rsidRPr="002F28B0" w:rsidTr="00561088">
        <w:trPr>
          <w:trHeight w:val="576"/>
        </w:trPr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 xml:space="preserve">Сапоги резиновые </w:t>
            </w:r>
          </w:p>
        </w:tc>
        <w:tc>
          <w:tcPr>
            <w:tcW w:w="1838" w:type="pct"/>
            <w:shd w:val="clear" w:color="auto" w:fill="auto"/>
          </w:tcPr>
          <w:p w:rsidR="00044258" w:rsidRPr="002F28B0" w:rsidRDefault="00351FFA" w:rsidP="00DC02E6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30934" w:rsidRPr="002F28B0">
              <w:rPr>
                <w:bCs/>
                <w:sz w:val="24"/>
                <w:szCs w:val="24"/>
              </w:rPr>
              <w:t>1 пар</w:t>
            </w:r>
            <w:r w:rsidRPr="002F28B0">
              <w:rPr>
                <w:bCs/>
                <w:sz w:val="24"/>
                <w:szCs w:val="24"/>
              </w:rPr>
              <w:t>ы</w:t>
            </w:r>
            <w:r w:rsidR="00E30934" w:rsidRPr="002F28B0">
              <w:rPr>
                <w:bCs/>
                <w:sz w:val="24"/>
                <w:szCs w:val="24"/>
              </w:rPr>
              <w:t xml:space="preserve"> на 1 работника </w:t>
            </w:r>
          </w:p>
          <w:p w:rsidR="00E30934" w:rsidRPr="002F28B0" w:rsidRDefault="005E0816" w:rsidP="00DC02E6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400 </w:t>
            </w:r>
          </w:p>
        </w:tc>
      </w:tr>
      <w:tr w:rsidR="00DA1BBF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E30934" w:rsidRPr="002F28B0" w:rsidRDefault="00E30934" w:rsidP="00DC02E6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8" w:type="pct"/>
            <w:shd w:val="clear" w:color="auto" w:fill="auto"/>
          </w:tcPr>
          <w:p w:rsidR="00044258" w:rsidRPr="002F28B0" w:rsidRDefault="00351FFA" w:rsidP="006A7EB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</w:t>
            </w:r>
            <w:r w:rsidR="000419CA" w:rsidRPr="002F28B0">
              <w:rPr>
                <w:sz w:val="24"/>
                <w:szCs w:val="24"/>
              </w:rPr>
              <w:t xml:space="preserve"> </w:t>
            </w:r>
            <w:r w:rsidR="00E30934" w:rsidRPr="002F28B0">
              <w:rPr>
                <w:sz w:val="24"/>
                <w:szCs w:val="24"/>
              </w:rPr>
              <w:t xml:space="preserve">6 пар на 1 работника </w:t>
            </w:r>
          </w:p>
          <w:p w:rsidR="00850ECB" w:rsidRPr="002F28B0" w:rsidRDefault="005E0816" w:rsidP="006A7EB4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E30934" w:rsidRPr="002F28B0" w:rsidRDefault="00E30934" w:rsidP="00DC02E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2F28B0" w:rsidTr="00A80755">
        <w:trPr>
          <w:trHeight w:val="309"/>
        </w:trPr>
        <w:tc>
          <w:tcPr>
            <w:tcW w:w="5000" w:type="pct"/>
            <w:gridSpan w:val="3"/>
            <w:shd w:val="clear" w:color="auto" w:fill="auto"/>
          </w:tcPr>
          <w:p w:rsidR="00351FFA" w:rsidRPr="002F28B0" w:rsidRDefault="00351FFA" w:rsidP="00FD1A6D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 xml:space="preserve">Водитель легкового автомобиля </w:t>
            </w:r>
            <w:r w:rsidRPr="002F28B0">
              <w:rPr>
                <w:b/>
                <w:bCs/>
                <w:sz w:val="24"/>
                <w:szCs w:val="24"/>
              </w:rPr>
              <w:t>(при наличии)</w:t>
            </w:r>
          </w:p>
        </w:tc>
      </w:tr>
      <w:tr w:rsidR="00351FFA" w:rsidRPr="002F28B0" w:rsidTr="00561088">
        <w:trPr>
          <w:trHeight w:val="805"/>
        </w:trPr>
        <w:tc>
          <w:tcPr>
            <w:tcW w:w="1692" w:type="pct"/>
            <w:shd w:val="clear" w:color="auto" w:fill="auto"/>
          </w:tcPr>
          <w:p w:rsidR="00351FFA" w:rsidRPr="002F28B0" w:rsidRDefault="00351FFA" w:rsidP="0056108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Костюм </w:t>
            </w:r>
            <w:r w:rsidR="00561088" w:rsidRPr="002F28B0">
              <w:rPr>
                <w:sz w:val="24"/>
                <w:szCs w:val="24"/>
              </w:rPr>
              <w:t>х</w:t>
            </w:r>
            <w:r w:rsidRPr="002F28B0">
              <w:rPr>
                <w:sz w:val="24"/>
                <w:szCs w:val="24"/>
              </w:rPr>
              <w:t>лопчатобумажный или костюм из смешанных тканей</w:t>
            </w:r>
          </w:p>
        </w:tc>
        <w:tc>
          <w:tcPr>
            <w:tcW w:w="1838" w:type="pct"/>
            <w:shd w:val="clear" w:color="auto" w:fill="auto"/>
          </w:tcPr>
          <w:p w:rsidR="00561088" w:rsidRPr="002F28B0" w:rsidRDefault="00351FFA" w:rsidP="005610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1E60F4" w:rsidRPr="002F28B0" w:rsidRDefault="00351FFA" w:rsidP="005610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работника </w:t>
            </w:r>
            <w:r w:rsidR="005E0816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1 200 </w:t>
            </w:r>
          </w:p>
        </w:tc>
      </w:tr>
      <w:tr w:rsidR="00351FFA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2F28B0" w:rsidRDefault="00351FFA" w:rsidP="00D2051D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Жилет сигнальный 2 класса защиты</w:t>
            </w:r>
          </w:p>
        </w:tc>
        <w:tc>
          <w:tcPr>
            <w:tcW w:w="1838" w:type="pct"/>
            <w:shd w:val="clear" w:color="auto" w:fill="auto"/>
          </w:tcPr>
          <w:p w:rsidR="00561088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  <w:p w:rsidR="00351FFA" w:rsidRPr="002F28B0" w:rsidRDefault="00351FFA" w:rsidP="0056108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 1 работника </w:t>
            </w:r>
            <w:r w:rsidR="005E0816"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440 </w:t>
            </w:r>
          </w:p>
        </w:tc>
      </w:tr>
      <w:tr w:rsidR="00351FFA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2F28B0" w:rsidRDefault="00351FFA" w:rsidP="00D2051D">
            <w:pPr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Перчатки хлопчатобумажные</w:t>
            </w:r>
          </w:p>
        </w:tc>
        <w:tc>
          <w:tcPr>
            <w:tcW w:w="1838" w:type="pct"/>
            <w:shd w:val="clear" w:color="auto" w:fill="auto"/>
          </w:tcPr>
          <w:p w:rsidR="00044258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6 пар на 1 работника </w:t>
            </w:r>
          </w:p>
          <w:p w:rsidR="00351FFA" w:rsidRPr="002F28B0" w:rsidRDefault="005E0816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20 </w:t>
            </w:r>
          </w:p>
        </w:tc>
      </w:tr>
      <w:tr w:rsidR="00351FFA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2F28B0" w:rsidRDefault="00351FFA" w:rsidP="00D2051D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Перчатки с полимерным покрытием</w:t>
            </w:r>
          </w:p>
        </w:tc>
        <w:tc>
          <w:tcPr>
            <w:tcW w:w="1838" w:type="pct"/>
            <w:shd w:val="clear" w:color="auto" w:fill="auto"/>
          </w:tcPr>
          <w:p w:rsidR="00044258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12 пар на 1 работника </w:t>
            </w:r>
          </w:p>
          <w:p w:rsidR="00351FFA" w:rsidRPr="002F28B0" w:rsidRDefault="005E0816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90 </w:t>
            </w:r>
          </w:p>
        </w:tc>
      </w:tr>
      <w:tr w:rsidR="00351FFA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2F28B0" w:rsidRDefault="00351FFA" w:rsidP="00D2051D">
            <w:pPr>
              <w:rPr>
                <w:bCs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Перчатки резиновые или из полимерных материалов</w:t>
            </w:r>
          </w:p>
        </w:tc>
        <w:tc>
          <w:tcPr>
            <w:tcW w:w="1838" w:type="pct"/>
            <w:shd w:val="clear" w:color="auto" w:fill="auto"/>
          </w:tcPr>
          <w:p w:rsidR="00C31319" w:rsidRPr="002F28B0" w:rsidRDefault="00351FFA" w:rsidP="006B398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дежурные – </w:t>
            </w:r>
            <w:r w:rsidR="006B398C" w:rsidRPr="002F28B0">
              <w:rPr>
                <w:sz w:val="24"/>
                <w:szCs w:val="24"/>
              </w:rPr>
              <w:t xml:space="preserve">не более </w:t>
            </w:r>
            <w:r w:rsidRPr="002F28B0">
              <w:rPr>
                <w:sz w:val="24"/>
                <w:szCs w:val="24"/>
              </w:rPr>
              <w:t xml:space="preserve">1 </w:t>
            </w:r>
            <w:r w:rsidR="006B398C" w:rsidRPr="002F28B0">
              <w:rPr>
                <w:sz w:val="24"/>
                <w:szCs w:val="24"/>
              </w:rPr>
              <w:t>пары</w:t>
            </w:r>
            <w:r w:rsidRPr="002F28B0">
              <w:rPr>
                <w:sz w:val="24"/>
                <w:szCs w:val="24"/>
              </w:rPr>
              <w:t xml:space="preserve"> </w:t>
            </w:r>
          </w:p>
          <w:p w:rsidR="00351FFA" w:rsidRPr="002F28B0" w:rsidRDefault="005E0816" w:rsidP="006B398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80 </w:t>
            </w:r>
          </w:p>
        </w:tc>
      </w:tr>
      <w:tr w:rsidR="00351FFA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351FFA" w:rsidRPr="002F28B0" w:rsidRDefault="00351FFA" w:rsidP="00D2051D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Сапоги резиновые</w:t>
            </w:r>
          </w:p>
        </w:tc>
        <w:tc>
          <w:tcPr>
            <w:tcW w:w="1838" w:type="pct"/>
            <w:shd w:val="clear" w:color="auto" w:fill="auto"/>
          </w:tcPr>
          <w:p w:rsidR="00C31319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дежурные – </w:t>
            </w:r>
            <w:r w:rsidR="006B398C" w:rsidRPr="002F28B0">
              <w:rPr>
                <w:sz w:val="24"/>
                <w:szCs w:val="24"/>
              </w:rPr>
              <w:t xml:space="preserve">не более 1 пары </w:t>
            </w:r>
          </w:p>
          <w:p w:rsidR="00044258" w:rsidRPr="002F28B0" w:rsidRDefault="005E0816" w:rsidP="0004425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 12 месяцев</w:t>
            </w:r>
          </w:p>
        </w:tc>
        <w:tc>
          <w:tcPr>
            <w:tcW w:w="1470" w:type="pct"/>
            <w:shd w:val="clear" w:color="auto" w:fill="auto"/>
          </w:tcPr>
          <w:p w:rsidR="00351FFA" w:rsidRPr="002F28B0" w:rsidRDefault="00351FFA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400 </w:t>
            </w:r>
          </w:p>
        </w:tc>
      </w:tr>
      <w:tr w:rsidR="00840C00" w:rsidRPr="002F28B0" w:rsidTr="00A80755">
        <w:trPr>
          <w:trHeight w:val="345"/>
        </w:trPr>
        <w:tc>
          <w:tcPr>
            <w:tcW w:w="5000" w:type="pct"/>
            <w:gridSpan w:val="3"/>
            <w:shd w:val="clear" w:color="auto" w:fill="auto"/>
          </w:tcPr>
          <w:p w:rsidR="00840C00" w:rsidRPr="002F28B0" w:rsidRDefault="004F1217" w:rsidP="00DE34FE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Должности, относящиеся к административно-управленческому</w:t>
            </w:r>
            <w:r w:rsidR="00DE34FE" w:rsidRPr="002F28B0">
              <w:rPr>
                <w:b/>
                <w:sz w:val="24"/>
                <w:szCs w:val="24"/>
              </w:rPr>
              <w:t>,</w:t>
            </w:r>
            <w:r w:rsidR="00CD17FA" w:rsidRPr="002F28B0">
              <w:rPr>
                <w:b/>
                <w:sz w:val="24"/>
                <w:szCs w:val="24"/>
              </w:rPr>
              <w:br/>
            </w:r>
            <w:r w:rsidRPr="002F28B0">
              <w:rPr>
                <w:b/>
                <w:sz w:val="24"/>
                <w:szCs w:val="24"/>
              </w:rPr>
              <w:t>вспомогательному</w:t>
            </w:r>
            <w:r w:rsidR="00DE34FE" w:rsidRPr="002F28B0">
              <w:rPr>
                <w:b/>
                <w:sz w:val="24"/>
                <w:szCs w:val="24"/>
              </w:rPr>
              <w:t xml:space="preserve"> и</w:t>
            </w:r>
            <w:r w:rsidRPr="002F28B0">
              <w:rPr>
                <w:b/>
                <w:sz w:val="24"/>
                <w:szCs w:val="24"/>
              </w:rPr>
              <w:t xml:space="preserve"> основному персоналу</w:t>
            </w:r>
          </w:p>
        </w:tc>
      </w:tr>
      <w:tr w:rsidR="00840C00" w:rsidRPr="002F28B0" w:rsidTr="00561088">
        <w:trPr>
          <w:trHeight w:val="556"/>
        </w:trPr>
        <w:tc>
          <w:tcPr>
            <w:tcW w:w="1692" w:type="pct"/>
            <w:shd w:val="clear" w:color="auto" w:fill="auto"/>
          </w:tcPr>
          <w:p w:rsidR="00840C00" w:rsidRPr="002F28B0" w:rsidRDefault="00840C00" w:rsidP="00D2051D">
            <w:pPr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Маска тканевая</w:t>
            </w:r>
          </w:p>
        </w:tc>
        <w:tc>
          <w:tcPr>
            <w:tcW w:w="1838" w:type="pct"/>
            <w:shd w:val="clear" w:color="auto" w:fill="auto"/>
          </w:tcPr>
          <w:p w:rsidR="00840C00" w:rsidRPr="002F28B0" w:rsidRDefault="00840C00" w:rsidP="004F121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3 единиц</w:t>
            </w:r>
            <w:r w:rsidR="004F1217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 на 1 </w:t>
            </w:r>
            <w:r w:rsidR="004F1217" w:rsidRPr="002F28B0">
              <w:rPr>
                <w:sz w:val="24"/>
                <w:szCs w:val="24"/>
              </w:rPr>
              <w:t>работника на 12 месяцев</w:t>
            </w:r>
          </w:p>
        </w:tc>
        <w:tc>
          <w:tcPr>
            <w:tcW w:w="1470" w:type="pct"/>
            <w:shd w:val="clear" w:color="auto" w:fill="auto"/>
          </w:tcPr>
          <w:p w:rsidR="00840C00" w:rsidRPr="002F28B0" w:rsidRDefault="00840C00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</w:p>
        </w:tc>
      </w:tr>
    </w:tbl>
    <w:p w:rsidR="00E30934" w:rsidRPr="002F28B0" w:rsidRDefault="00E30934" w:rsidP="00E30934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gramStart"/>
      <w:r w:rsidRPr="002F28B0">
        <w:rPr>
          <w:bCs/>
          <w:sz w:val="24"/>
          <w:szCs w:val="24"/>
        </w:rPr>
        <w:t>*</w:t>
      </w:r>
      <w:r w:rsidR="00303006" w:rsidRPr="002F28B0">
        <w:rPr>
          <w:bCs/>
          <w:sz w:val="24"/>
          <w:szCs w:val="24"/>
        </w:rPr>
        <w:t>Норматив</w:t>
      </w:r>
      <w:r w:rsidRPr="002F28B0">
        <w:rPr>
          <w:bCs/>
          <w:sz w:val="24"/>
          <w:szCs w:val="24"/>
        </w:rPr>
        <w:t xml:space="preserve"> выдачи специальной одежды и других средств индивидуальной защиты, также как и перечень профессий</w:t>
      </w:r>
      <w:r w:rsidR="004F1217" w:rsidRPr="002F28B0">
        <w:rPr>
          <w:bCs/>
          <w:sz w:val="24"/>
          <w:szCs w:val="24"/>
        </w:rPr>
        <w:t xml:space="preserve"> (должностей)</w:t>
      </w:r>
      <w:r w:rsidRPr="002F28B0">
        <w:rPr>
          <w:bCs/>
          <w:sz w:val="24"/>
          <w:szCs w:val="24"/>
        </w:rPr>
        <w:t>, для которых предусмотрена выдача спецодежды в подведом</w:t>
      </w:r>
      <w:r w:rsidR="000419CA" w:rsidRPr="002F28B0">
        <w:rPr>
          <w:bCs/>
          <w:sz w:val="24"/>
          <w:szCs w:val="24"/>
        </w:rPr>
        <w:t xml:space="preserve">ственных казенных учреждениях, </w:t>
      </w:r>
      <w:r w:rsidRPr="002F28B0">
        <w:rPr>
          <w:bCs/>
          <w:sz w:val="24"/>
          <w:szCs w:val="24"/>
        </w:rPr>
        <w:t xml:space="preserve">могут отличаться от приведенных </w:t>
      </w:r>
      <w:r w:rsidR="00303006" w:rsidRPr="002F28B0">
        <w:rPr>
          <w:b/>
          <w:sz w:val="28"/>
          <w:szCs w:val="26"/>
        </w:rPr>
        <w:br/>
      </w:r>
      <w:r w:rsidRPr="002F28B0">
        <w:rPr>
          <w:bCs/>
          <w:sz w:val="24"/>
          <w:szCs w:val="24"/>
        </w:rPr>
        <w:t>в зависимости от решаемых ими задач.</w:t>
      </w:r>
      <w:proofErr w:type="gramEnd"/>
      <w:r w:rsidRPr="002F28B0">
        <w:rPr>
          <w:bCs/>
          <w:sz w:val="24"/>
          <w:szCs w:val="24"/>
        </w:rPr>
        <w:t xml:space="preserve"> При этом закупка специальной одежды и других средств индивидуальной защиты осуществляется в пределах доведенных лимитов бюджетных обязательств на обеспечение функций подведомственных казенных учреждений</w:t>
      </w:r>
    </w:p>
    <w:p w:rsidR="00FF5455" w:rsidRPr="002F28B0" w:rsidRDefault="00FF5455">
      <w:pPr>
        <w:rPr>
          <w:bCs/>
          <w:sz w:val="24"/>
          <w:szCs w:val="24"/>
        </w:rPr>
      </w:pPr>
    </w:p>
    <w:p w:rsidR="00217A6C" w:rsidRPr="002F28B0" w:rsidRDefault="00217A6C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C0CFC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</w:t>
      </w:r>
      <w:r w:rsidR="001C0CFC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>проведение текущего ремонта помещени</w:t>
      </w:r>
      <w:r w:rsidR="00C8006A" w:rsidRPr="002F28B0">
        <w:rPr>
          <w:b/>
          <w:sz w:val="28"/>
          <w:szCs w:val="26"/>
        </w:rPr>
        <w:t>я</w:t>
      </w:r>
      <w:r w:rsidR="006242D8" w:rsidRPr="002F28B0">
        <w:rPr>
          <w:b/>
          <w:sz w:val="28"/>
          <w:szCs w:val="26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62"/>
      </w:tblGrid>
      <w:tr w:rsidR="004E4A8F" w:rsidRPr="002F28B0" w:rsidTr="00A80755">
        <w:trPr>
          <w:tblHeader/>
        </w:trPr>
        <w:tc>
          <w:tcPr>
            <w:tcW w:w="2977" w:type="dxa"/>
          </w:tcPr>
          <w:p w:rsidR="004E4A8F" w:rsidRPr="002F28B0" w:rsidRDefault="004E4A8F" w:rsidP="004E4A8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Вид ремонта </w:t>
            </w:r>
          </w:p>
        </w:tc>
        <w:tc>
          <w:tcPr>
            <w:tcW w:w="6662" w:type="dxa"/>
          </w:tcPr>
          <w:p w:rsidR="004E4A8F" w:rsidRPr="002F28B0" w:rsidRDefault="004E4A8F" w:rsidP="006242D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текущего ремонта</w:t>
            </w:r>
            <w:r w:rsidR="007D2517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одного кв. м</w:t>
            </w:r>
            <w:r w:rsidR="00C8006A" w:rsidRPr="002F28B0">
              <w:rPr>
                <w:sz w:val="24"/>
                <w:szCs w:val="24"/>
              </w:rPr>
              <w:t>етра</w:t>
            </w:r>
            <w:r w:rsidRPr="002F28B0">
              <w:rPr>
                <w:sz w:val="24"/>
                <w:szCs w:val="24"/>
              </w:rPr>
              <w:t xml:space="preserve"> площади здани</w:t>
            </w:r>
            <w:r w:rsidR="00C8006A" w:rsidRPr="002F28B0">
              <w:rPr>
                <w:sz w:val="24"/>
                <w:szCs w:val="24"/>
              </w:rPr>
              <w:t>я</w:t>
            </w:r>
          </w:p>
          <w:p w:rsidR="00D643FB" w:rsidRPr="002F28B0" w:rsidRDefault="00D643FB" w:rsidP="006242D8">
            <w:pPr>
              <w:jc w:val="center"/>
              <w:rPr>
                <w:sz w:val="24"/>
                <w:szCs w:val="24"/>
              </w:rPr>
            </w:pPr>
          </w:p>
        </w:tc>
      </w:tr>
      <w:tr w:rsidR="004E4A8F" w:rsidRPr="002F28B0" w:rsidTr="00A80755">
        <w:trPr>
          <w:trHeight w:val="166"/>
        </w:trPr>
        <w:tc>
          <w:tcPr>
            <w:tcW w:w="9639" w:type="dxa"/>
            <w:gridSpan w:val="2"/>
          </w:tcPr>
          <w:p w:rsidR="004E4A8F" w:rsidRPr="002F28B0" w:rsidRDefault="00CB55ED" w:rsidP="004E4A8F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4E4A8F" w:rsidRPr="002F28B0" w:rsidTr="00A80755">
        <w:trPr>
          <w:trHeight w:val="285"/>
        </w:trPr>
        <w:tc>
          <w:tcPr>
            <w:tcW w:w="2977" w:type="dxa"/>
          </w:tcPr>
          <w:p w:rsidR="004E4A8F" w:rsidRPr="002F28B0" w:rsidRDefault="004E4A8F" w:rsidP="00C16B50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Текущий ремонт</w:t>
            </w:r>
            <w:r w:rsidR="002C05CD" w:rsidRPr="002F28B0">
              <w:rPr>
                <w:sz w:val="24"/>
                <w:szCs w:val="24"/>
              </w:rPr>
              <w:t xml:space="preserve"> </w:t>
            </w:r>
            <w:r w:rsidR="00C16B50" w:rsidRPr="002F28B0">
              <w:rPr>
                <w:sz w:val="24"/>
                <w:szCs w:val="24"/>
              </w:rPr>
              <w:t>помещения</w:t>
            </w:r>
            <w:r w:rsidR="002C05CD" w:rsidRPr="002F28B0">
              <w:rPr>
                <w:sz w:val="24"/>
                <w:szCs w:val="24"/>
              </w:rPr>
              <w:t>*</w:t>
            </w:r>
          </w:p>
        </w:tc>
        <w:tc>
          <w:tcPr>
            <w:tcW w:w="6662" w:type="dxa"/>
          </w:tcPr>
          <w:p w:rsidR="004E4A8F" w:rsidRPr="002F28B0" w:rsidRDefault="004E4A8F" w:rsidP="00854B21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gramStart"/>
            <w:r w:rsidRPr="002F28B0">
              <w:rPr>
                <w:sz w:val="24"/>
                <w:szCs w:val="24"/>
              </w:rPr>
              <w:t xml:space="preserve">определяется на основании </w:t>
            </w:r>
            <w:r w:rsidR="00CF450D" w:rsidRPr="002F28B0">
              <w:rPr>
                <w:sz w:val="24"/>
                <w:szCs w:val="24"/>
              </w:rPr>
              <w:t>локального</w:t>
            </w:r>
            <w:r w:rsidR="00471D5E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сметного</w:t>
            </w:r>
            <w:r w:rsidR="00CF450D" w:rsidRPr="002F28B0">
              <w:rPr>
                <w:sz w:val="24"/>
                <w:szCs w:val="24"/>
              </w:rPr>
              <w:t xml:space="preserve"> расчета</w:t>
            </w:r>
            <w:r w:rsidRPr="002F28B0">
              <w:rPr>
                <w:sz w:val="24"/>
                <w:szCs w:val="24"/>
              </w:rPr>
              <w:t xml:space="preserve"> </w:t>
            </w:r>
            <w:r w:rsidR="00CF450D" w:rsidRPr="002F28B0">
              <w:rPr>
                <w:sz w:val="24"/>
                <w:szCs w:val="24"/>
              </w:rPr>
              <w:t xml:space="preserve">(сводного </w:t>
            </w:r>
            <w:r w:rsidRPr="002F28B0">
              <w:rPr>
                <w:sz w:val="24"/>
                <w:szCs w:val="24"/>
              </w:rPr>
              <w:t>расчета</w:t>
            </w:r>
            <w:r w:rsidR="00CF450D" w:rsidRPr="002F28B0">
              <w:rPr>
                <w:sz w:val="24"/>
                <w:szCs w:val="24"/>
              </w:rPr>
              <w:t>)</w:t>
            </w:r>
            <w:r w:rsidRPr="002F28B0">
              <w:rPr>
                <w:sz w:val="24"/>
                <w:szCs w:val="24"/>
              </w:rPr>
              <w:t xml:space="preserve"> стоимости ремонта, разработанного в соответствии с методиками и нормативами (государственными элементными сметными нормами)</w:t>
            </w:r>
            <w:r w:rsidR="00CF450D" w:rsidRPr="002F28B0">
              <w:rPr>
                <w:sz w:val="24"/>
                <w:szCs w:val="24"/>
              </w:rPr>
              <w:t xml:space="preserve">, федеральными единичными расценками и территориальными единичными расценками) строительных работ и специальных строительных работ, утвержденными федеральным органом исполнительной власти, осуществляющим функции по </w:t>
            </w:r>
            <w:r w:rsidR="00CF450D" w:rsidRPr="002F28B0">
              <w:rPr>
                <w:sz w:val="24"/>
                <w:szCs w:val="24"/>
              </w:rPr>
              <w:lastRenderedPageBreak/>
              <w:t>выработке государственной политик</w:t>
            </w:r>
            <w:r w:rsidR="00854B21" w:rsidRPr="002F28B0">
              <w:rPr>
                <w:sz w:val="24"/>
                <w:szCs w:val="24"/>
              </w:rPr>
              <w:t>и</w:t>
            </w:r>
            <w:r w:rsidR="00CF450D" w:rsidRPr="002F28B0">
              <w:rPr>
                <w:sz w:val="24"/>
                <w:szCs w:val="24"/>
              </w:rPr>
              <w:t xml:space="preserve"> и нормативно-правовому регулированию в сфере строительства </w:t>
            </w:r>
            <w:proofErr w:type="gramEnd"/>
          </w:p>
        </w:tc>
      </w:tr>
    </w:tbl>
    <w:p w:rsidR="00440599" w:rsidRPr="002F28B0" w:rsidRDefault="00440599" w:rsidP="002C05CD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F28B0">
        <w:rPr>
          <w:sz w:val="24"/>
          <w:szCs w:val="24"/>
        </w:rPr>
        <w:lastRenderedPageBreak/>
        <w:t>*</w:t>
      </w:r>
      <w:r w:rsidRPr="002F28B0">
        <w:rPr>
          <w:bCs/>
          <w:sz w:val="24"/>
          <w:szCs w:val="24"/>
        </w:rPr>
        <w:t>Состав основных работ по текущему ремонту</w:t>
      </w:r>
      <w:r w:rsidRPr="002F28B0">
        <w:rPr>
          <w:sz w:val="24"/>
          <w:szCs w:val="24"/>
        </w:rPr>
        <w:t xml:space="preserve"> определяемые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58-88(</w:t>
      </w:r>
      <w:proofErr w:type="spellStart"/>
      <w:r w:rsidRPr="002F28B0">
        <w:rPr>
          <w:sz w:val="24"/>
          <w:szCs w:val="24"/>
        </w:rPr>
        <w:t>р</w:t>
      </w:r>
      <w:proofErr w:type="spellEnd"/>
      <w:r w:rsidRPr="002F28B0">
        <w:rPr>
          <w:sz w:val="24"/>
          <w:szCs w:val="24"/>
        </w:rPr>
        <w:t xml:space="preserve">), утвержденного приказом Государственного комитета по архитектуре </w:t>
      </w:r>
      <w:r w:rsidR="00C31319" w:rsidRPr="002F28B0">
        <w:rPr>
          <w:sz w:val="24"/>
          <w:szCs w:val="24"/>
        </w:rPr>
        <w:br/>
      </w:r>
      <w:r w:rsidRPr="002F28B0">
        <w:rPr>
          <w:sz w:val="24"/>
          <w:szCs w:val="24"/>
        </w:rPr>
        <w:t>и градостроительству при Госстрое СССР от 23.11.1988 № 312</w:t>
      </w:r>
    </w:p>
    <w:p w:rsidR="00520928" w:rsidRPr="002F28B0" w:rsidRDefault="00520928">
      <w:pPr>
        <w:rPr>
          <w:bCs/>
          <w:sz w:val="24"/>
          <w:szCs w:val="24"/>
        </w:rPr>
      </w:pPr>
    </w:p>
    <w:p w:rsidR="00CD75F0" w:rsidRPr="002F28B0" w:rsidRDefault="00CD75F0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>Нормативы,</w:t>
      </w:r>
      <w:r w:rsidRPr="002F28B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ED0D0B" w:rsidRPr="002F28B0">
        <w:rPr>
          <w:b/>
          <w:color w:val="000000"/>
          <w:sz w:val="28"/>
          <w:szCs w:val="28"/>
        </w:rPr>
        <w:br/>
      </w:r>
      <w:r w:rsidRPr="002F28B0">
        <w:rPr>
          <w:b/>
          <w:color w:val="000000"/>
          <w:sz w:val="28"/>
          <w:szCs w:val="28"/>
        </w:rPr>
        <w:t xml:space="preserve">на оплату услуг по организации </w:t>
      </w:r>
      <w:r w:rsidR="00BF756F" w:rsidRPr="002F28B0">
        <w:rPr>
          <w:b/>
          <w:color w:val="000000"/>
          <w:sz w:val="28"/>
          <w:szCs w:val="28"/>
        </w:rPr>
        <w:t xml:space="preserve">и проведению </w:t>
      </w:r>
      <w:r w:rsidRPr="002F28B0">
        <w:rPr>
          <w:b/>
          <w:color w:val="000000"/>
          <w:sz w:val="28"/>
          <w:szCs w:val="28"/>
        </w:rPr>
        <w:t>мероприятий</w:t>
      </w:r>
    </w:p>
    <w:tbl>
      <w:tblPr>
        <w:tblStyle w:val="af5"/>
        <w:tblW w:w="0" w:type="auto"/>
        <w:tblInd w:w="108" w:type="dxa"/>
        <w:tblLook w:val="04A0"/>
      </w:tblPr>
      <w:tblGrid>
        <w:gridCol w:w="2552"/>
        <w:gridCol w:w="3260"/>
        <w:gridCol w:w="3827"/>
      </w:tblGrid>
      <w:tr w:rsidR="00BF756F" w:rsidRPr="002F28B0" w:rsidTr="00C31319">
        <w:trPr>
          <w:trHeight w:val="951"/>
          <w:tblHeader/>
        </w:trPr>
        <w:tc>
          <w:tcPr>
            <w:tcW w:w="2552" w:type="dxa"/>
          </w:tcPr>
          <w:p w:rsidR="006242D8" w:rsidRPr="002F28B0" w:rsidRDefault="006242D8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Вид мероприятия</w:t>
            </w:r>
          </w:p>
        </w:tc>
        <w:tc>
          <w:tcPr>
            <w:tcW w:w="3260" w:type="dxa"/>
          </w:tcPr>
          <w:p w:rsidR="00BF756F" w:rsidRPr="002F28B0" w:rsidRDefault="00BF756F" w:rsidP="00014F54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услуг </w:t>
            </w:r>
            <w:r w:rsidR="006242D8"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организации и проведению мероприятий </w:t>
            </w:r>
            <w:r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год </w:t>
            </w:r>
          </w:p>
        </w:tc>
        <w:tc>
          <w:tcPr>
            <w:tcW w:w="3827" w:type="dxa"/>
          </w:tcPr>
          <w:p w:rsidR="00D10B11" w:rsidRPr="002F28B0" w:rsidRDefault="00BF756F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>Цена одной услуги</w:t>
            </w:r>
            <w:r w:rsidR="006242D8"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756F" w:rsidRPr="002F28B0" w:rsidRDefault="006242D8" w:rsidP="00D10B11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>по организации и проведению мероприятий</w:t>
            </w:r>
            <w:r w:rsidR="00BF756F"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>, не более (руб.)</w:t>
            </w:r>
          </w:p>
        </w:tc>
      </w:tr>
      <w:tr w:rsidR="00BF756F" w:rsidRPr="002F28B0" w:rsidTr="00A80755">
        <w:trPr>
          <w:trHeight w:val="425"/>
        </w:trPr>
        <w:tc>
          <w:tcPr>
            <w:tcW w:w="2552" w:type="dxa"/>
            <w:vAlign w:val="center"/>
          </w:tcPr>
          <w:p w:rsidR="00BF756F" w:rsidRPr="002F28B0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Благотворительн</w:t>
            </w:r>
            <w:r w:rsidR="006242D8" w:rsidRPr="002F28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F28B0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2F28B0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>не более 3</w:t>
            </w:r>
          </w:p>
        </w:tc>
        <w:tc>
          <w:tcPr>
            <w:tcW w:w="3827" w:type="dxa"/>
            <w:vAlign w:val="center"/>
          </w:tcPr>
          <w:p w:rsidR="00ED0D0B" w:rsidRPr="002F28B0" w:rsidRDefault="002777E0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60</w:t>
            </w:r>
            <w:r w:rsidR="00ED0D0B" w:rsidRPr="002F28B0">
              <w:rPr>
                <w:rFonts w:ascii="Times New Roman" w:hAnsi="Times New Roman"/>
                <w:sz w:val="24"/>
                <w:szCs w:val="24"/>
              </w:rPr>
              <w:t> </w:t>
            </w:r>
            <w:r w:rsidR="00BF756F" w:rsidRPr="002F28B0">
              <w:rPr>
                <w:rFonts w:ascii="Times New Roman" w:hAnsi="Times New Roman"/>
                <w:sz w:val="24"/>
                <w:szCs w:val="24"/>
              </w:rPr>
              <w:t>000</w:t>
            </w:r>
          </w:p>
        </w:tc>
      </w:tr>
      <w:tr w:rsidR="00BF756F" w:rsidRPr="002F28B0" w:rsidTr="00A80755">
        <w:trPr>
          <w:trHeight w:val="402"/>
        </w:trPr>
        <w:tc>
          <w:tcPr>
            <w:tcW w:w="2552" w:type="dxa"/>
            <w:vAlign w:val="center"/>
          </w:tcPr>
          <w:p w:rsidR="00BF756F" w:rsidRPr="002F28B0" w:rsidRDefault="00BF756F" w:rsidP="006242D8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Социально-значим</w:t>
            </w:r>
            <w:r w:rsidR="006242D8" w:rsidRPr="002F28B0">
              <w:rPr>
                <w:rFonts w:ascii="Times New Roman" w:hAnsi="Times New Roman"/>
                <w:sz w:val="24"/>
                <w:szCs w:val="24"/>
              </w:rPr>
              <w:t>о</w:t>
            </w:r>
            <w:r w:rsidRPr="002F28B0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3260" w:type="dxa"/>
            <w:vAlign w:val="center"/>
          </w:tcPr>
          <w:p w:rsidR="00BF756F" w:rsidRPr="002F28B0" w:rsidRDefault="00BF756F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color w:val="000000"/>
                <w:sz w:val="24"/>
                <w:szCs w:val="24"/>
              </w:rPr>
              <w:t>не более 4</w:t>
            </w:r>
          </w:p>
        </w:tc>
        <w:tc>
          <w:tcPr>
            <w:tcW w:w="3827" w:type="dxa"/>
            <w:vAlign w:val="center"/>
          </w:tcPr>
          <w:p w:rsidR="00ED0D0B" w:rsidRPr="002F28B0" w:rsidRDefault="00195C5E" w:rsidP="000419CA">
            <w:pPr>
              <w:tabs>
                <w:tab w:val="left" w:pos="1134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2F28B0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</w:tbl>
    <w:p w:rsidR="00FF5455" w:rsidRPr="002F28B0" w:rsidRDefault="00FF5455">
      <w:pPr>
        <w:rPr>
          <w:b/>
          <w:sz w:val="24"/>
          <w:szCs w:val="24"/>
        </w:rPr>
      </w:pPr>
    </w:p>
    <w:p w:rsidR="00CD75F0" w:rsidRPr="002F28B0" w:rsidRDefault="00CD75F0" w:rsidP="00393811">
      <w:pPr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>Нормативы,</w:t>
      </w:r>
      <w:r w:rsidRPr="002F28B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="00D01513" w:rsidRPr="002F28B0">
        <w:rPr>
          <w:b/>
          <w:color w:val="000000"/>
          <w:sz w:val="28"/>
          <w:szCs w:val="28"/>
        </w:rPr>
        <w:br/>
      </w:r>
      <w:r w:rsidRPr="002F28B0">
        <w:rPr>
          <w:b/>
          <w:color w:val="000000"/>
          <w:sz w:val="28"/>
          <w:szCs w:val="28"/>
        </w:rPr>
        <w:t xml:space="preserve">на </w:t>
      </w:r>
      <w:r w:rsidRPr="002F28B0">
        <w:rPr>
          <w:b/>
          <w:sz w:val="28"/>
          <w:szCs w:val="28"/>
        </w:rPr>
        <w:t>приобретение аппаратур</w:t>
      </w:r>
      <w:r w:rsidR="00797082" w:rsidRPr="002F28B0">
        <w:rPr>
          <w:b/>
          <w:sz w:val="28"/>
          <w:szCs w:val="28"/>
        </w:rPr>
        <w:t>ы</w:t>
      </w:r>
      <w:r w:rsidRPr="002F28B0">
        <w:rPr>
          <w:b/>
          <w:sz w:val="28"/>
          <w:szCs w:val="28"/>
        </w:rPr>
        <w:t xml:space="preserve"> для записи и воспроизведения звука </w:t>
      </w:r>
      <w:r w:rsidR="00ED0D0B" w:rsidRPr="002F28B0">
        <w:rPr>
          <w:b/>
          <w:sz w:val="28"/>
          <w:szCs w:val="28"/>
        </w:rPr>
        <w:br/>
      </w:r>
      <w:r w:rsidRPr="002F28B0">
        <w:rPr>
          <w:b/>
          <w:sz w:val="28"/>
          <w:szCs w:val="28"/>
        </w:rPr>
        <w:t>и изображения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544"/>
        <w:gridCol w:w="3543"/>
      </w:tblGrid>
      <w:tr w:rsidR="00CD75F0" w:rsidRPr="002F28B0" w:rsidTr="00C31319">
        <w:trPr>
          <w:trHeight w:val="1153"/>
          <w:tblHeader/>
        </w:trPr>
        <w:tc>
          <w:tcPr>
            <w:tcW w:w="2552" w:type="dxa"/>
            <w:shd w:val="clear" w:color="auto" w:fill="auto"/>
          </w:tcPr>
          <w:p w:rsidR="00CD75F0" w:rsidRPr="002F28B0" w:rsidRDefault="00CD75F0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  <w:shd w:val="clear" w:color="auto" w:fill="auto"/>
          </w:tcPr>
          <w:p w:rsidR="00CD75F0" w:rsidRPr="002F28B0" w:rsidRDefault="00CD75F0" w:rsidP="001429DB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аппаратуры</w:t>
            </w:r>
            <w:r w:rsidR="00C15532" w:rsidRPr="002F28B0">
              <w:rPr>
                <w:b/>
                <w:sz w:val="28"/>
                <w:szCs w:val="28"/>
              </w:rPr>
              <w:t xml:space="preserve"> </w:t>
            </w:r>
            <w:r w:rsidR="00C15532" w:rsidRPr="002F28B0">
              <w:rPr>
                <w:sz w:val="24"/>
                <w:szCs w:val="24"/>
              </w:rPr>
              <w:t xml:space="preserve">для записи и воспроизведения звука </w:t>
            </w:r>
            <w:r w:rsidR="00C15532" w:rsidRPr="002F28B0">
              <w:rPr>
                <w:sz w:val="24"/>
                <w:szCs w:val="24"/>
              </w:rPr>
              <w:br/>
              <w:t>и изображения</w:t>
            </w:r>
            <w:r w:rsidR="006242D8" w:rsidRPr="002F28B0">
              <w:rPr>
                <w:sz w:val="24"/>
                <w:szCs w:val="24"/>
              </w:rPr>
              <w:t>, (шт.)</w:t>
            </w:r>
          </w:p>
        </w:tc>
        <w:tc>
          <w:tcPr>
            <w:tcW w:w="3543" w:type="dxa"/>
            <w:shd w:val="clear" w:color="auto" w:fill="auto"/>
          </w:tcPr>
          <w:p w:rsidR="00827B67" w:rsidRPr="002F28B0" w:rsidRDefault="00CD75F0" w:rsidP="001A251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1149B6" w:rsidRPr="002F28B0">
              <w:rPr>
                <w:sz w:val="24"/>
                <w:szCs w:val="24"/>
              </w:rPr>
              <w:t xml:space="preserve">одной </w:t>
            </w:r>
            <w:r w:rsidRPr="002F28B0">
              <w:rPr>
                <w:sz w:val="24"/>
                <w:szCs w:val="24"/>
              </w:rPr>
              <w:t xml:space="preserve">единицы аппаратуры для записи </w:t>
            </w:r>
          </w:p>
          <w:p w:rsidR="00827B67" w:rsidRPr="002F28B0" w:rsidRDefault="00CD75F0" w:rsidP="001A251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воспроизведения звука </w:t>
            </w:r>
          </w:p>
          <w:p w:rsidR="00FF5455" w:rsidRPr="002F28B0" w:rsidRDefault="00CD75F0" w:rsidP="001A251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 изображения, не более (руб.)</w:t>
            </w:r>
          </w:p>
        </w:tc>
      </w:tr>
      <w:tr w:rsidR="000D4299" w:rsidRPr="002F28B0" w:rsidTr="000D4299">
        <w:trPr>
          <w:trHeight w:val="256"/>
          <w:tblHeader/>
        </w:trPr>
        <w:tc>
          <w:tcPr>
            <w:tcW w:w="9639" w:type="dxa"/>
            <w:gridSpan w:val="3"/>
            <w:shd w:val="clear" w:color="auto" w:fill="auto"/>
          </w:tcPr>
          <w:p w:rsidR="000D4299" w:rsidRPr="002F28B0" w:rsidRDefault="000D4299" w:rsidP="001A2519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D4299" w:rsidRPr="002F28B0" w:rsidTr="000D4299">
        <w:trPr>
          <w:trHeight w:val="672"/>
          <w:tblHeader/>
        </w:trPr>
        <w:tc>
          <w:tcPr>
            <w:tcW w:w="2552" w:type="dxa"/>
            <w:shd w:val="clear" w:color="auto" w:fill="auto"/>
          </w:tcPr>
          <w:p w:rsidR="000D4299" w:rsidRPr="00EC4D83" w:rsidRDefault="000D4299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Акустическая система</w:t>
            </w:r>
          </w:p>
        </w:tc>
        <w:tc>
          <w:tcPr>
            <w:tcW w:w="3544" w:type="dxa"/>
            <w:shd w:val="clear" w:color="auto" w:fill="auto"/>
          </w:tcPr>
          <w:p w:rsidR="000D4299" w:rsidRPr="00EC4D83" w:rsidRDefault="000D4299" w:rsidP="000D4299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 xml:space="preserve">не более 1 единицы </w:t>
            </w:r>
          </w:p>
          <w:p w:rsidR="000D4299" w:rsidRPr="00EC4D83" w:rsidRDefault="000D4299" w:rsidP="000D429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0D4299" w:rsidRPr="00EC4D83" w:rsidRDefault="000D4299" w:rsidP="001A251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35 000</w:t>
            </w:r>
          </w:p>
        </w:tc>
      </w:tr>
      <w:tr w:rsidR="00C74603" w:rsidRPr="002F28B0" w:rsidTr="000D4299">
        <w:trPr>
          <w:trHeight w:val="672"/>
          <w:tblHeader/>
        </w:trPr>
        <w:tc>
          <w:tcPr>
            <w:tcW w:w="2552" w:type="dxa"/>
            <w:shd w:val="clear" w:color="auto" w:fill="auto"/>
          </w:tcPr>
          <w:p w:rsidR="00C74603" w:rsidRPr="00EC4D83" w:rsidRDefault="00C74603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Проектор</w:t>
            </w:r>
          </w:p>
        </w:tc>
        <w:tc>
          <w:tcPr>
            <w:tcW w:w="3544" w:type="dxa"/>
            <w:shd w:val="clear" w:color="auto" w:fill="auto"/>
          </w:tcPr>
          <w:p w:rsidR="00C74603" w:rsidRPr="00EC4D83" w:rsidRDefault="00C74603" w:rsidP="00C74603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 xml:space="preserve">не более 1 единицы </w:t>
            </w:r>
          </w:p>
          <w:p w:rsidR="00C74603" w:rsidRPr="00EC4D83" w:rsidRDefault="00C74603" w:rsidP="00C74603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C74603" w:rsidRPr="00EC4D83" w:rsidRDefault="00C74603" w:rsidP="001A251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54000</w:t>
            </w:r>
          </w:p>
          <w:p w:rsidR="00C74603" w:rsidRPr="00EC4D83" w:rsidRDefault="00C74603" w:rsidP="00C74603">
            <w:pPr>
              <w:rPr>
                <w:sz w:val="24"/>
                <w:szCs w:val="24"/>
              </w:rPr>
            </w:pPr>
          </w:p>
        </w:tc>
      </w:tr>
      <w:tr w:rsidR="008915C6" w:rsidRPr="002F28B0" w:rsidTr="000D4299">
        <w:trPr>
          <w:trHeight w:val="672"/>
          <w:tblHeader/>
        </w:trPr>
        <w:tc>
          <w:tcPr>
            <w:tcW w:w="2552" w:type="dxa"/>
            <w:shd w:val="clear" w:color="auto" w:fill="auto"/>
          </w:tcPr>
          <w:p w:rsidR="008915C6" w:rsidRPr="00EC4D83" w:rsidRDefault="008915C6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Экран напольный</w:t>
            </w:r>
          </w:p>
        </w:tc>
        <w:tc>
          <w:tcPr>
            <w:tcW w:w="3544" w:type="dxa"/>
            <w:shd w:val="clear" w:color="auto" w:fill="auto"/>
          </w:tcPr>
          <w:p w:rsidR="006173F1" w:rsidRPr="00EC4D83" w:rsidRDefault="006173F1" w:rsidP="006173F1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 xml:space="preserve">не более 1 единицы </w:t>
            </w:r>
          </w:p>
          <w:p w:rsidR="008915C6" w:rsidRPr="00EC4D83" w:rsidRDefault="006173F1" w:rsidP="006173F1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8915C6" w:rsidRPr="00EC4D83" w:rsidRDefault="006173F1" w:rsidP="001A251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11 000</w:t>
            </w:r>
          </w:p>
        </w:tc>
      </w:tr>
      <w:tr w:rsidR="008915C6" w:rsidRPr="002F28B0" w:rsidTr="000D4299">
        <w:trPr>
          <w:trHeight w:val="672"/>
          <w:tblHeader/>
        </w:trPr>
        <w:tc>
          <w:tcPr>
            <w:tcW w:w="2552" w:type="dxa"/>
            <w:shd w:val="clear" w:color="auto" w:fill="auto"/>
          </w:tcPr>
          <w:p w:rsidR="008915C6" w:rsidRPr="00EC4D83" w:rsidRDefault="008915C6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IP-камера</w:t>
            </w:r>
          </w:p>
        </w:tc>
        <w:tc>
          <w:tcPr>
            <w:tcW w:w="3544" w:type="dxa"/>
            <w:shd w:val="clear" w:color="auto" w:fill="auto"/>
          </w:tcPr>
          <w:p w:rsidR="006173F1" w:rsidRPr="00EC4D83" w:rsidRDefault="006173F1" w:rsidP="006173F1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 xml:space="preserve">не более 4 единиц </w:t>
            </w:r>
          </w:p>
          <w:p w:rsidR="008915C6" w:rsidRPr="00EC4D83" w:rsidRDefault="006173F1" w:rsidP="006173F1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8915C6" w:rsidRPr="00EC4D83" w:rsidRDefault="006173F1" w:rsidP="001A251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8 200</w:t>
            </w:r>
          </w:p>
        </w:tc>
      </w:tr>
      <w:tr w:rsidR="008915C6" w:rsidRPr="002F28B0" w:rsidTr="000D4299">
        <w:trPr>
          <w:trHeight w:val="672"/>
          <w:tblHeader/>
        </w:trPr>
        <w:tc>
          <w:tcPr>
            <w:tcW w:w="2552" w:type="dxa"/>
            <w:shd w:val="clear" w:color="auto" w:fill="auto"/>
          </w:tcPr>
          <w:p w:rsidR="008915C6" w:rsidRPr="00EC4D83" w:rsidRDefault="008915C6" w:rsidP="006242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Сетевое хранилище</w:t>
            </w:r>
          </w:p>
        </w:tc>
        <w:tc>
          <w:tcPr>
            <w:tcW w:w="3544" w:type="dxa"/>
            <w:shd w:val="clear" w:color="auto" w:fill="auto"/>
          </w:tcPr>
          <w:p w:rsidR="006173F1" w:rsidRPr="00EC4D83" w:rsidRDefault="006173F1" w:rsidP="006173F1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 xml:space="preserve">не более 2 единиц </w:t>
            </w:r>
          </w:p>
          <w:p w:rsidR="008915C6" w:rsidRPr="00EC4D83" w:rsidRDefault="006173F1" w:rsidP="006173F1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8915C6" w:rsidRPr="00EC4D83" w:rsidRDefault="006173F1" w:rsidP="001A2519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17 500</w:t>
            </w:r>
          </w:p>
        </w:tc>
      </w:tr>
      <w:tr w:rsidR="008A1F39" w:rsidRPr="002F28B0" w:rsidTr="00C31319">
        <w:trPr>
          <w:trHeight w:val="239"/>
        </w:trPr>
        <w:tc>
          <w:tcPr>
            <w:tcW w:w="9639" w:type="dxa"/>
            <w:gridSpan w:val="3"/>
            <w:shd w:val="clear" w:color="auto" w:fill="auto"/>
          </w:tcPr>
          <w:p w:rsidR="008A1F39" w:rsidRPr="002F28B0" w:rsidRDefault="008A1F39" w:rsidP="001429DB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364AA4" w:rsidRPr="002F28B0" w:rsidTr="00C31319">
        <w:tc>
          <w:tcPr>
            <w:tcW w:w="2552" w:type="dxa"/>
            <w:shd w:val="clear" w:color="auto" w:fill="auto"/>
          </w:tcPr>
          <w:p w:rsidR="00364AA4" w:rsidRPr="002F28B0" w:rsidRDefault="00364AA4" w:rsidP="00C1553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Интерактивная доска</w:t>
            </w:r>
          </w:p>
        </w:tc>
        <w:tc>
          <w:tcPr>
            <w:tcW w:w="3544" w:type="dxa"/>
            <w:shd w:val="clear" w:color="auto" w:fill="auto"/>
          </w:tcPr>
          <w:p w:rsidR="00364AA4" w:rsidRPr="002F28B0" w:rsidRDefault="00364AA4" w:rsidP="00364AA4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1 единицы </w:t>
            </w:r>
          </w:p>
          <w:p w:rsidR="00364AA4" w:rsidRPr="002F28B0" w:rsidRDefault="00364AA4" w:rsidP="00364AA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гранта)*</w:t>
            </w:r>
          </w:p>
        </w:tc>
        <w:tc>
          <w:tcPr>
            <w:tcW w:w="3543" w:type="dxa"/>
            <w:shd w:val="clear" w:color="auto" w:fill="auto"/>
          </w:tcPr>
          <w:p w:rsidR="00364AA4" w:rsidRPr="002F28B0" w:rsidRDefault="00464B3B" w:rsidP="00364AA4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40</w:t>
            </w:r>
            <w:r w:rsidR="00364AA4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0B0A77" w:rsidRPr="002F28B0" w:rsidTr="00C31319">
        <w:tc>
          <w:tcPr>
            <w:tcW w:w="2552" w:type="dxa"/>
            <w:shd w:val="clear" w:color="auto" w:fill="auto"/>
          </w:tcPr>
          <w:p w:rsidR="000B0A77" w:rsidRPr="002F28B0" w:rsidRDefault="000B0A77" w:rsidP="00C1553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Проектор</w:t>
            </w:r>
          </w:p>
        </w:tc>
        <w:tc>
          <w:tcPr>
            <w:tcW w:w="3544" w:type="dxa"/>
            <w:shd w:val="clear" w:color="auto" w:fill="auto"/>
          </w:tcPr>
          <w:p w:rsidR="00FB6656" w:rsidRPr="002F28B0" w:rsidRDefault="000B0A77" w:rsidP="00740FF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  <w:r w:rsidR="00740FF8" w:rsidRPr="002F28B0">
              <w:rPr>
                <w:sz w:val="24"/>
                <w:szCs w:val="24"/>
              </w:rPr>
              <w:t xml:space="preserve"> </w:t>
            </w:r>
          </w:p>
          <w:p w:rsidR="000B0A77" w:rsidRPr="002F28B0" w:rsidRDefault="00C22A05" w:rsidP="00740FF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 </w:t>
            </w:r>
            <w:r w:rsidR="00662AED" w:rsidRPr="002F28B0">
              <w:rPr>
                <w:sz w:val="24"/>
                <w:szCs w:val="24"/>
              </w:rPr>
              <w:t>(в рамках реализации гранта)</w:t>
            </w:r>
            <w:r w:rsidR="00740FF8" w:rsidRPr="002F28B0">
              <w:rPr>
                <w:sz w:val="24"/>
                <w:szCs w:val="24"/>
              </w:rPr>
              <w:t>*</w:t>
            </w:r>
          </w:p>
          <w:p w:rsidR="00676C01" w:rsidRPr="002F28B0" w:rsidRDefault="00676C01" w:rsidP="00740F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uto"/>
          </w:tcPr>
          <w:p w:rsidR="000B0A77" w:rsidRPr="002F28B0" w:rsidRDefault="00464B3B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</w:t>
            </w:r>
            <w:r w:rsidR="000B0A77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0B0A77" w:rsidRPr="002F28B0" w:rsidTr="00C31319">
        <w:tc>
          <w:tcPr>
            <w:tcW w:w="2552" w:type="dxa"/>
            <w:shd w:val="clear" w:color="auto" w:fill="auto"/>
          </w:tcPr>
          <w:p w:rsidR="000B0A77" w:rsidRPr="002F28B0" w:rsidRDefault="000B0A77" w:rsidP="00C15532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Экран</w:t>
            </w:r>
          </w:p>
        </w:tc>
        <w:tc>
          <w:tcPr>
            <w:tcW w:w="3544" w:type="dxa"/>
            <w:shd w:val="clear" w:color="auto" w:fill="auto"/>
          </w:tcPr>
          <w:p w:rsidR="00740FF8" w:rsidRPr="002F28B0" w:rsidRDefault="000B0A77" w:rsidP="00740FF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 единицы</w:t>
            </w:r>
          </w:p>
          <w:p w:rsidR="000B0A77" w:rsidRPr="002F28B0" w:rsidRDefault="00662AED" w:rsidP="00740FF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(в рамках реализации гранта)</w:t>
            </w:r>
            <w:r w:rsidR="00740FF8" w:rsidRPr="002F28B0">
              <w:rPr>
                <w:sz w:val="24"/>
                <w:szCs w:val="24"/>
              </w:rPr>
              <w:t>*</w:t>
            </w:r>
          </w:p>
        </w:tc>
        <w:tc>
          <w:tcPr>
            <w:tcW w:w="3543" w:type="dxa"/>
            <w:shd w:val="clear" w:color="auto" w:fill="auto"/>
          </w:tcPr>
          <w:p w:rsidR="000B0A77" w:rsidRPr="002F28B0" w:rsidRDefault="00464B3B" w:rsidP="006D524C">
            <w:pPr>
              <w:tabs>
                <w:tab w:val="left" w:pos="459"/>
              </w:tabs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</w:t>
            </w:r>
            <w:r w:rsidR="000B0A77" w:rsidRPr="002F28B0">
              <w:rPr>
                <w:sz w:val="24"/>
                <w:szCs w:val="24"/>
              </w:rPr>
              <w:t xml:space="preserve"> 000</w:t>
            </w:r>
          </w:p>
        </w:tc>
      </w:tr>
    </w:tbl>
    <w:p w:rsidR="00C5384B" w:rsidRDefault="00662AED" w:rsidP="00740FF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F28B0">
        <w:rPr>
          <w:sz w:val="24"/>
          <w:szCs w:val="24"/>
        </w:rPr>
        <w:t>*</w:t>
      </w:r>
      <w:r w:rsidR="00740FF8" w:rsidRPr="002F28B0">
        <w:rPr>
          <w:sz w:val="24"/>
          <w:szCs w:val="24"/>
        </w:rPr>
        <w:t>Аппаратура для записи и воспроизведения звука и изображения приобретается в рамках реализации гранта «Спутник. Траектория движения – особое детство»</w:t>
      </w:r>
      <w:r w:rsidR="000D4299" w:rsidRPr="002F28B0">
        <w:rPr>
          <w:sz w:val="24"/>
          <w:szCs w:val="24"/>
        </w:rPr>
        <w:t xml:space="preserve">, </w:t>
      </w:r>
      <w:r w:rsidR="00AD780E" w:rsidRPr="002F28B0">
        <w:rPr>
          <w:sz w:val="24"/>
          <w:szCs w:val="24"/>
        </w:rPr>
        <w:t xml:space="preserve">«Комплекс мер, </w:t>
      </w:r>
      <w:r w:rsidR="00AD780E" w:rsidRPr="002F28B0">
        <w:rPr>
          <w:sz w:val="24"/>
          <w:szCs w:val="24"/>
        </w:rPr>
        <w:lastRenderedPageBreak/>
        <w:t>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EC4D83" w:rsidRPr="002F28B0" w:rsidRDefault="00EC4D83" w:rsidP="00740FF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</w:p>
    <w:p w:rsidR="00CD75F0" w:rsidRPr="002F28B0" w:rsidRDefault="00CD75F0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применяемые </w:t>
      </w:r>
      <w:r w:rsidRPr="002F28B0">
        <w:rPr>
          <w:b/>
          <w:color w:val="000000"/>
          <w:sz w:val="28"/>
          <w:szCs w:val="28"/>
        </w:rPr>
        <w:t>при расчете нормативных затрат</w:t>
      </w:r>
      <w:r w:rsidRPr="002F28B0">
        <w:rPr>
          <w:b/>
          <w:sz w:val="28"/>
          <w:szCs w:val="28"/>
        </w:rPr>
        <w:t xml:space="preserve"> </w:t>
      </w:r>
      <w:r w:rsidR="00ED0D0B" w:rsidRPr="002F28B0">
        <w:rPr>
          <w:b/>
          <w:sz w:val="28"/>
          <w:szCs w:val="28"/>
        </w:rPr>
        <w:br/>
      </w:r>
      <w:r w:rsidRPr="002F28B0">
        <w:rPr>
          <w:b/>
          <w:sz w:val="28"/>
          <w:szCs w:val="28"/>
        </w:rPr>
        <w:t>на оплату услуг по ремонту мебели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6378"/>
      </w:tblGrid>
      <w:tr w:rsidR="00CD75F0" w:rsidRPr="002F28B0" w:rsidTr="00C31319">
        <w:trPr>
          <w:trHeight w:val="692"/>
        </w:trPr>
        <w:tc>
          <w:tcPr>
            <w:tcW w:w="3261" w:type="dxa"/>
            <w:shd w:val="clear" w:color="auto" w:fill="auto"/>
          </w:tcPr>
          <w:p w:rsidR="00CD75F0" w:rsidRPr="002F28B0" w:rsidRDefault="00CD75F0" w:rsidP="001429DB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 xml:space="preserve">Количество </w:t>
            </w:r>
            <w:r w:rsidRPr="002F28B0">
              <w:rPr>
                <w:color w:val="000000"/>
                <w:sz w:val="24"/>
                <w:szCs w:val="24"/>
              </w:rPr>
              <w:t xml:space="preserve">услуг </w:t>
            </w:r>
            <w:r w:rsidR="005B6BEE" w:rsidRPr="002F28B0">
              <w:rPr>
                <w:color w:val="000000"/>
                <w:sz w:val="24"/>
                <w:szCs w:val="24"/>
              </w:rPr>
              <w:br/>
            </w:r>
            <w:r w:rsidR="006242D8" w:rsidRPr="002F28B0">
              <w:rPr>
                <w:sz w:val="24"/>
                <w:szCs w:val="24"/>
              </w:rPr>
              <w:t>по ремонту мебели</w:t>
            </w:r>
            <w:r w:rsidR="006242D8" w:rsidRPr="002F28B0">
              <w:rPr>
                <w:color w:val="000000"/>
                <w:sz w:val="24"/>
                <w:szCs w:val="24"/>
              </w:rPr>
              <w:t xml:space="preserve"> </w:t>
            </w:r>
            <w:r w:rsidRPr="002F28B0">
              <w:rPr>
                <w:color w:val="000000"/>
                <w:sz w:val="24"/>
                <w:szCs w:val="26"/>
              </w:rPr>
              <w:t xml:space="preserve">в год </w:t>
            </w:r>
          </w:p>
        </w:tc>
        <w:tc>
          <w:tcPr>
            <w:tcW w:w="6378" w:type="dxa"/>
            <w:shd w:val="clear" w:color="auto" w:fill="auto"/>
          </w:tcPr>
          <w:p w:rsidR="00CD75F0" w:rsidRPr="002F28B0" w:rsidRDefault="00CD75F0" w:rsidP="008555C3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6242D8" w:rsidRPr="002F28B0">
              <w:rPr>
                <w:color w:val="000000"/>
                <w:sz w:val="24"/>
                <w:szCs w:val="26"/>
              </w:rPr>
              <w:t xml:space="preserve"> </w:t>
            </w:r>
            <w:r w:rsidR="006242D8" w:rsidRPr="002F28B0">
              <w:rPr>
                <w:sz w:val="24"/>
                <w:szCs w:val="24"/>
              </w:rPr>
              <w:t>по ремонту мебели</w:t>
            </w:r>
            <w:r w:rsidRPr="002F28B0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CD75F0" w:rsidRPr="002F28B0" w:rsidTr="00C31319">
        <w:tblPrEx>
          <w:tblLook w:val="0000"/>
        </w:tblPrEx>
        <w:trPr>
          <w:trHeight w:val="337"/>
        </w:trPr>
        <w:tc>
          <w:tcPr>
            <w:tcW w:w="9639" w:type="dxa"/>
            <w:gridSpan w:val="2"/>
          </w:tcPr>
          <w:p w:rsidR="00CD75F0" w:rsidRPr="002F28B0" w:rsidRDefault="006944A3" w:rsidP="00AC5FF2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CD75F0" w:rsidRPr="002F28B0" w:rsidTr="00C31319">
        <w:tblPrEx>
          <w:tblLook w:val="0000"/>
        </w:tblPrEx>
        <w:trPr>
          <w:trHeight w:val="337"/>
        </w:trPr>
        <w:tc>
          <w:tcPr>
            <w:tcW w:w="3261" w:type="dxa"/>
          </w:tcPr>
          <w:p w:rsidR="00CD75F0" w:rsidRPr="002F28B0" w:rsidRDefault="00585768" w:rsidP="005B6BE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CD75F0" w:rsidRPr="002F28B0">
              <w:rPr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:rsidR="00CD75F0" w:rsidRPr="002F28B0" w:rsidRDefault="00311FE8" w:rsidP="00AC5FF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35 </w:t>
            </w:r>
            <w:r w:rsidR="00CD75F0" w:rsidRPr="002F28B0">
              <w:rPr>
                <w:sz w:val="24"/>
                <w:szCs w:val="24"/>
              </w:rPr>
              <w:t>000</w:t>
            </w:r>
          </w:p>
        </w:tc>
      </w:tr>
      <w:tr w:rsidR="00CD75F0" w:rsidRPr="002F28B0" w:rsidTr="00C31319">
        <w:tblPrEx>
          <w:tblLook w:val="0000"/>
        </w:tblPrEx>
        <w:trPr>
          <w:trHeight w:val="337"/>
        </w:trPr>
        <w:tc>
          <w:tcPr>
            <w:tcW w:w="9639" w:type="dxa"/>
            <w:gridSpan w:val="2"/>
          </w:tcPr>
          <w:p w:rsidR="00CD75F0" w:rsidRPr="002F28B0" w:rsidRDefault="00CB55ED" w:rsidP="00AC5FF2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CD75F0" w:rsidRPr="002F28B0" w:rsidTr="00C31319">
        <w:tblPrEx>
          <w:tblLook w:val="0000"/>
        </w:tblPrEx>
        <w:trPr>
          <w:trHeight w:val="337"/>
        </w:trPr>
        <w:tc>
          <w:tcPr>
            <w:tcW w:w="3261" w:type="dxa"/>
          </w:tcPr>
          <w:p w:rsidR="00CD75F0" w:rsidRPr="002F28B0" w:rsidRDefault="00864D47" w:rsidP="00E01CBF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</w:t>
            </w:r>
            <w:r w:rsidR="00585768" w:rsidRPr="002F28B0">
              <w:rPr>
                <w:sz w:val="24"/>
                <w:szCs w:val="24"/>
              </w:rPr>
              <w:t xml:space="preserve">е более </w:t>
            </w:r>
            <w:r w:rsidR="00CD75F0" w:rsidRPr="002F28B0">
              <w:rPr>
                <w:sz w:val="24"/>
                <w:szCs w:val="24"/>
              </w:rPr>
              <w:t>2</w:t>
            </w:r>
          </w:p>
        </w:tc>
        <w:tc>
          <w:tcPr>
            <w:tcW w:w="6378" w:type="dxa"/>
          </w:tcPr>
          <w:p w:rsidR="00CD75F0" w:rsidRPr="002F28B0" w:rsidRDefault="00311FE8" w:rsidP="00AC5FF2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35 </w:t>
            </w:r>
            <w:r w:rsidR="00CD75F0" w:rsidRPr="002F28B0">
              <w:rPr>
                <w:sz w:val="24"/>
                <w:szCs w:val="24"/>
              </w:rPr>
              <w:t>000</w:t>
            </w:r>
          </w:p>
        </w:tc>
      </w:tr>
    </w:tbl>
    <w:p w:rsidR="00BC4D45" w:rsidRPr="002F28B0" w:rsidRDefault="00BC4D45">
      <w:pPr>
        <w:rPr>
          <w:b/>
          <w:sz w:val="28"/>
          <w:szCs w:val="28"/>
        </w:rPr>
      </w:pPr>
    </w:p>
    <w:p w:rsidR="00CD75F0" w:rsidRPr="002F28B0" w:rsidRDefault="00CD75F0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="00277508" w:rsidRPr="002F28B0">
        <w:rPr>
          <w:b/>
          <w:sz w:val="28"/>
          <w:szCs w:val="28"/>
        </w:rPr>
        <w:br/>
      </w:r>
      <w:r w:rsidRPr="002F28B0">
        <w:rPr>
          <w:b/>
          <w:sz w:val="28"/>
          <w:szCs w:val="28"/>
        </w:rPr>
        <w:t>на приобретение расходных материалов для источников бесперебойного питания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3260"/>
        <w:gridCol w:w="2835"/>
      </w:tblGrid>
      <w:tr w:rsidR="00CD75F0" w:rsidRPr="002F28B0" w:rsidTr="00044258">
        <w:trPr>
          <w:trHeight w:val="1137"/>
          <w:tblHeader/>
        </w:trPr>
        <w:tc>
          <w:tcPr>
            <w:tcW w:w="3544" w:type="dxa"/>
            <w:shd w:val="clear" w:color="auto" w:fill="auto"/>
          </w:tcPr>
          <w:p w:rsidR="00CD75F0" w:rsidRPr="002F28B0" w:rsidRDefault="00CD75F0" w:rsidP="006242D8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260" w:type="dxa"/>
            <w:shd w:val="clear" w:color="auto" w:fill="auto"/>
          </w:tcPr>
          <w:p w:rsidR="00CD75F0" w:rsidRPr="002F28B0" w:rsidRDefault="000A31E7" w:rsidP="000A31E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sz w:val="24"/>
                <w:szCs w:val="26"/>
              </w:rPr>
              <w:t>Н</w:t>
            </w:r>
            <w:r w:rsidR="00CD75F0" w:rsidRPr="002F28B0">
              <w:rPr>
                <w:sz w:val="24"/>
                <w:szCs w:val="26"/>
              </w:rPr>
              <w:t>орматив потребления расходных материалов для источника бесперебойного питания*</w:t>
            </w:r>
          </w:p>
        </w:tc>
        <w:tc>
          <w:tcPr>
            <w:tcW w:w="2835" w:type="dxa"/>
            <w:shd w:val="clear" w:color="auto" w:fill="auto"/>
          </w:tcPr>
          <w:p w:rsidR="00046640" w:rsidRPr="002F28B0" w:rsidRDefault="00CD75F0" w:rsidP="001429DB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 xml:space="preserve">Цена </w:t>
            </w:r>
            <w:r w:rsidRPr="002F28B0">
              <w:rPr>
                <w:sz w:val="24"/>
                <w:szCs w:val="24"/>
              </w:rPr>
              <w:t>расходн</w:t>
            </w:r>
            <w:r w:rsidR="006F466A" w:rsidRPr="002F28B0">
              <w:rPr>
                <w:sz w:val="24"/>
                <w:szCs w:val="24"/>
              </w:rPr>
              <w:t>ых</w:t>
            </w:r>
            <w:r w:rsidRPr="002F28B0">
              <w:rPr>
                <w:sz w:val="24"/>
                <w:szCs w:val="24"/>
              </w:rPr>
              <w:t xml:space="preserve"> материал</w:t>
            </w:r>
            <w:r w:rsidR="006F466A" w:rsidRPr="002F28B0">
              <w:rPr>
                <w:sz w:val="24"/>
                <w:szCs w:val="24"/>
              </w:rPr>
              <w:t>ов</w:t>
            </w:r>
            <w:r w:rsidRPr="002F28B0">
              <w:rPr>
                <w:sz w:val="24"/>
                <w:szCs w:val="26"/>
              </w:rPr>
              <w:t xml:space="preserve"> для источника бесперебойного питания</w:t>
            </w:r>
            <w:r w:rsidRPr="002F28B0">
              <w:rPr>
                <w:rFonts w:eastAsia="Calibri"/>
                <w:sz w:val="24"/>
                <w:szCs w:val="24"/>
                <w:lang w:eastAsia="en-US"/>
              </w:rPr>
              <w:t xml:space="preserve">, </w:t>
            </w:r>
          </w:p>
          <w:p w:rsidR="00E40B04" w:rsidRPr="002F28B0" w:rsidRDefault="00CD75F0" w:rsidP="00C313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не более (руб.)</w:t>
            </w:r>
          </w:p>
        </w:tc>
      </w:tr>
      <w:tr w:rsidR="00CD75F0" w:rsidRPr="002F28B0" w:rsidTr="00C31319">
        <w:trPr>
          <w:trHeight w:val="303"/>
        </w:trPr>
        <w:tc>
          <w:tcPr>
            <w:tcW w:w="9639" w:type="dxa"/>
            <w:gridSpan w:val="3"/>
            <w:shd w:val="clear" w:color="auto" w:fill="auto"/>
          </w:tcPr>
          <w:p w:rsidR="00CD75F0" w:rsidRPr="002F28B0" w:rsidRDefault="006944A3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BatangChe"/>
                <w:b/>
                <w:bCs/>
                <w:sz w:val="24"/>
                <w:szCs w:val="24"/>
              </w:rPr>
              <w:t>министерство</w:t>
            </w:r>
          </w:p>
        </w:tc>
      </w:tr>
      <w:tr w:rsidR="00CD75F0" w:rsidRPr="002F28B0" w:rsidTr="00044258">
        <w:trPr>
          <w:trHeight w:val="977"/>
        </w:trPr>
        <w:tc>
          <w:tcPr>
            <w:tcW w:w="3544" w:type="dxa"/>
            <w:shd w:val="clear" w:color="auto" w:fill="auto"/>
          </w:tcPr>
          <w:p w:rsidR="00CD75F0" w:rsidRPr="00EC4D83" w:rsidRDefault="008555C3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Аккумуляторн</w:t>
            </w:r>
            <w:r w:rsidR="00AC5FF2" w:rsidRPr="00EC4D83">
              <w:rPr>
                <w:rFonts w:eastAsia="Calibri"/>
                <w:sz w:val="24"/>
                <w:szCs w:val="24"/>
                <w:lang w:eastAsia="en-US"/>
              </w:rPr>
              <w:t>ая</w:t>
            </w:r>
            <w:r w:rsidRPr="00EC4D83">
              <w:rPr>
                <w:rFonts w:eastAsia="Calibri"/>
                <w:sz w:val="24"/>
                <w:szCs w:val="24"/>
                <w:lang w:eastAsia="en-US"/>
              </w:rPr>
              <w:t xml:space="preserve"> батаре</w:t>
            </w:r>
            <w:r w:rsidR="00AC5FF2" w:rsidRPr="00EC4D83">
              <w:rPr>
                <w:rFonts w:eastAsia="Calibri"/>
                <w:sz w:val="24"/>
                <w:szCs w:val="24"/>
                <w:lang w:eastAsia="en-US"/>
              </w:rPr>
              <w:t>я</w:t>
            </w:r>
            <w:r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 xml:space="preserve">для </w:t>
            </w:r>
            <w:r w:rsidRPr="00EC4D83">
              <w:rPr>
                <w:rFonts w:eastAsia="Calibri"/>
                <w:sz w:val="24"/>
                <w:szCs w:val="24"/>
                <w:lang w:eastAsia="en-US"/>
              </w:rPr>
              <w:t>источников бесперебойного питания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 xml:space="preserve"> мощностью</w:t>
            </w:r>
            <w:r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3260" w:type="dxa"/>
            <w:shd w:val="clear" w:color="auto" w:fill="auto"/>
          </w:tcPr>
          <w:p w:rsidR="00CD75F0" w:rsidRPr="00EC4D83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EC4D83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  <w:r w:rsidR="00C928FF" w:rsidRPr="00EC4D83">
              <w:rPr>
                <w:rFonts w:eastAsia="Calibri"/>
                <w:sz w:val="24"/>
                <w:szCs w:val="24"/>
                <w:lang w:eastAsia="en-US"/>
              </w:rPr>
              <w:t xml:space="preserve"> на 1 рабочее место</w:t>
            </w:r>
          </w:p>
        </w:tc>
        <w:tc>
          <w:tcPr>
            <w:tcW w:w="2835" w:type="dxa"/>
            <w:shd w:val="clear" w:color="auto" w:fill="auto"/>
          </w:tcPr>
          <w:p w:rsidR="00CD75F0" w:rsidRPr="002F28B0" w:rsidRDefault="00311FE8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4 </w:t>
            </w:r>
            <w:r w:rsidR="00CD75F0" w:rsidRPr="002F28B0">
              <w:rPr>
                <w:rFonts w:eastAsia="Calibri"/>
                <w:sz w:val="24"/>
                <w:szCs w:val="24"/>
                <w:lang w:eastAsia="en-US"/>
              </w:rPr>
              <w:t>000</w:t>
            </w:r>
          </w:p>
        </w:tc>
      </w:tr>
      <w:tr w:rsidR="00CD75F0" w:rsidRPr="002F28B0" w:rsidTr="00044258">
        <w:trPr>
          <w:trHeight w:val="1275"/>
        </w:trPr>
        <w:tc>
          <w:tcPr>
            <w:tcW w:w="3544" w:type="dxa"/>
            <w:shd w:val="clear" w:color="auto" w:fill="auto"/>
          </w:tcPr>
          <w:p w:rsidR="00044258" w:rsidRPr="00EC4D83" w:rsidRDefault="00AC5FF2" w:rsidP="0004425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55500B" w:rsidRPr="00EC4D83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</w:p>
          <w:p w:rsidR="00C31319" w:rsidRPr="00EC4D83" w:rsidRDefault="00E916ED" w:rsidP="00044258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 xml:space="preserve"> выше</w:t>
            </w:r>
          </w:p>
        </w:tc>
        <w:tc>
          <w:tcPr>
            <w:tcW w:w="3260" w:type="dxa"/>
            <w:shd w:val="clear" w:color="auto" w:fill="auto"/>
          </w:tcPr>
          <w:p w:rsidR="00CD75F0" w:rsidRPr="00EC4D83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EC4D83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  <w:r w:rsidR="00C928FF" w:rsidRPr="00EC4D83">
              <w:rPr>
                <w:rFonts w:eastAsia="Calibri"/>
                <w:sz w:val="24"/>
                <w:szCs w:val="24"/>
                <w:lang w:eastAsia="en-US"/>
              </w:rPr>
              <w:t xml:space="preserve"> на 1 рабочее место</w:t>
            </w:r>
          </w:p>
        </w:tc>
        <w:tc>
          <w:tcPr>
            <w:tcW w:w="2835" w:type="dxa"/>
            <w:shd w:val="clear" w:color="auto" w:fill="auto"/>
          </w:tcPr>
          <w:p w:rsidR="00CD75F0" w:rsidRPr="002F28B0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  <w:tr w:rsidR="00CD75F0" w:rsidRPr="002F28B0" w:rsidTr="00C31319">
        <w:trPr>
          <w:trHeight w:val="311"/>
        </w:trPr>
        <w:tc>
          <w:tcPr>
            <w:tcW w:w="9639" w:type="dxa"/>
            <w:gridSpan w:val="3"/>
            <w:shd w:val="clear" w:color="auto" w:fill="auto"/>
          </w:tcPr>
          <w:p w:rsidR="00CD75F0" w:rsidRPr="00EC4D83" w:rsidRDefault="00CB55ED" w:rsidP="001429D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CD75F0" w:rsidRPr="002F28B0" w:rsidTr="00044258">
        <w:trPr>
          <w:trHeight w:val="766"/>
        </w:trPr>
        <w:tc>
          <w:tcPr>
            <w:tcW w:w="3544" w:type="dxa"/>
            <w:shd w:val="clear" w:color="auto" w:fill="auto"/>
          </w:tcPr>
          <w:p w:rsidR="00CD75F0" w:rsidRPr="00EC4D83" w:rsidRDefault="00AC5FF2" w:rsidP="005B6BEE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EC4D83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8555C3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>до 1500 Вт</w:t>
            </w:r>
          </w:p>
        </w:tc>
        <w:tc>
          <w:tcPr>
            <w:tcW w:w="3260" w:type="dxa"/>
            <w:shd w:val="clear" w:color="auto" w:fill="auto"/>
          </w:tcPr>
          <w:p w:rsidR="00CD75F0" w:rsidRPr="00EC4D83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EC4D83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  <w:r w:rsidR="00471FBE" w:rsidRPr="00EC4D83">
              <w:rPr>
                <w:rFonts w:eastAsia="Calibri"/>
                <w:sz w:val="24"/>
                <w:szCs w:val="24"/>
                <w:lang w:eastAsia="en-US"/>
              </w:rPr>
              <w:t xml:space="preserve"> на 1 рабочее место</w:t>
            </w:r>
          </w:p>
        </w:tc>
        <w:tc>
          <w:tcPr>
            <w:tcW w:w="2835" w:type="dxa"/>
            <w:shd w:val="clear" w:color="auto" w:fill="auto"/>
          </w:tcPr>
          <w:p w:rsidR="00CD75F0" w:rsidRPr="002F28B0" w:rsidRDefault="00311FE8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4 </w:t>
            </w:r>
            <w:r w:rsidR="00CD75F0" w:rsidRPr="002F28B0">
              <w:rPr>
                <w:rFonts w:eastAsia="Calibri"/>
                <w:sz w:val="24"/>
                <w:szCs w:val="24"/>
                <w:lang w:eastAsia="en-US"/>
              </w:rPr>
              <w:t>000</w:t>
            </w:r>
          </w:p>
        </w:tc>
      </w:tr>
      <w:tr w:rsidR="00CD75F0" w:rsidRPr="002F28B0" w:rsidTr="00044258">
        <w:trPr>
          <w:trHeight w:val="774"/>
        </w:trPr>
        <w:tc>
          <w:tcPr>
            <w:tcW w:w="3544" w:type="dxa"/>
            <w:shd w:val="clear" w:color="auto" w:fill="auto"/>
          </w:tcPr>
          <w:p w:rsidR="00044258" w:rsidRPr="00EC4D83" w:rsidRDefault="00AC5FF2" w:rsidP="00E916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 xml:space="preserve">Аккумуляторная батарея </w:t>
            </w:r>
            <w:r w:rsidR="008555C3" w:rsidRPr="00EC4D83">
              <w:rPr>
                <w:rFonts w:eastAsia="Calibri"/>
                <w:sz w:val="24"/>
                <w:szCs w:val="24"/>
                <w:lang w:eastAsia="en-US"/>
              </w:rPr>
              <w:t xml:space="preserve">для источников бесперебойного питания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>мощностью</w:t>
            </w:r>
            <w:r w:rsidR="0055500B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CD75F0" w:rsidRPr="00EC4D83">
              <w:rPr>
                <w:rFonts w:eastAsia="Calibri"/>
                <w:sz w:val="24"/>
                <w:szCs w:val="24"/>
                <w:lang w:eastAsia="en-US"/>
              </w:rPr>
              <w:t xml:space="preserve">1500 Вт </w:t>
            </w:r>
          </w:p>
          <w:p w:rsidR="00CD75F0" w:rsidRPr="00EC4D83" w:rsidRDefault="00CD75F0" w:rsidP="00E916ED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и выше</w:t>
            </w:r>
          </w:p>
        </w:tc>
        <w:tc>
          <w:tcPr>
            <w:tcW w:w="3260" w:type="dxa"/>
            <w:shd w:val="clear" w:color="auto" w:fill="auto"/>
          </w:tcPr>
          <w:p w:rsidR="00CD75F0" w:rsidRPr="00EC4D83" w:rsidRDefault="00D21CA8" w:rsidP="00044258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C4D83">
              <w:rPr>
                <w:rFonts w:eastAsia="Calibri"/>
                <w:sz w:val="24"/>
                <w:szCs w:val="24"/>
                <w:lang w:eastAsia="en-US"/>
              </w:rPr>
              <w:t>не более</w:t>
            </w:r>
            <w:r w:rsidR="00044258" w:rsidRPr="00EC4D83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711FF0" w:rsidRPr="00EC4D83">
              <w:rPr>
                <w:rFonts w:eastAsia="Calibri"/>
                <w:sz w:val="24"/>
                <w:szCs w:val="24"/>
                <w:lang w:eastAsia="en-US"/>
              </w:rPr>
              <w:t>2 единиц в год</w:t>
            </w:r>
            <w:r w:rsidR="00471FBE" w:rsidRPr="00EC4D83">
              <w:rPr>
                <w:rFonts w:eastAsia="Calibri"/>
                <w:sz w:val="24"/>
                <w:szCs w:val="24"/>
                <w:lang w:eastAsia="en-US"/>
              </w:rPr>
              <w:t xml:space="preserve"> на 1 рабочее место</w:t>
            </w:r>
          </w:p>
        </w:tc>
        <w:tc>
          <w:tcPr>
            <w:tcW w:w="2835" w:type="dxa"/>
            <w:shd w:val="clear" w:color="auto" w:fill="auto"/>
          </w:tcPr>
          <w:p w:rsidR="00CD75F0" w:rsidRPr="002F28B0" w:rsidRDefault="00CD75F0" w:rsidP="006F466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4 000</w:t>
            </w:r>
          </w:p>
        </w:tc>
      </w:tr>
    </w:tbl>
    <w:p w:rsidR="00CD75F0" w:rsidRPr="002F28B0" w:rsidRDefault="00CD75F0" w:rsidP="001A2519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>*</w:t>
      </w:r>
      <w:r w:rsidR="00303006" w:rsidRPr="002F28B0">
        <w:rPr>
          <w:bCs/>
          <w:sz w:val="24"/>
          <w:szCs w:val="28"/>
        </w:rPr>
        <w:t>Норматив потребления</w:t>
      </w:r>
      <w:r w:rsidRPr="002F28B0">
        <w:rPr>
          <w:bCs/>
          <w:sz w:val="24"/>
          <w:szCs w:val="28"/>
        </w:rPr>
        <w:t xml:space="preserve"> расходных материалов </w:t>
      </w:r>
      <w:r w:rsidR="006F466A" w:rsidRPr="002F28B0">
        <w:rPr>
          <w:sz w:val="24"/>
          <w:szCs w:val="24"/>
        </w:rPr>
        <w:t>для источников бесперебойного питания</w:t>
      </w:r>
      <w:r w:rsidR="006F466A" w:rsidRPr="002F28B0">
        <w:rPr>
          <w:bCs/>
          <w:sz w:val="24"/>
          <w:szCs w:val="28"/>
        </w:rPr>
        <w:t xml:space="preserve"> </w:t>
      </w:r>
      <w:r w:rsidR="00303006" w:rsidRPr="002F28B0">
        <w:rPr>
          <w:bCs/>
          <w:sz w:val="24"/>
          <w:szCs w:val="28"/>
        </w:rPr>
        <w:br/>
      </w:r>
      <w:r w:rsidRPr="002F28B0">
        <w:rPr>
          <w:bCs/>
          <w:sz w:val="24"/>
          <w:szCs w:val="28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 социального развития Кировской области и подведомственных ему областных государственных казенных учреждений</w:t>
      </w:r>
    </w:p>
    <w:p w:rsidR="00BF2672" w:rsidRDefault="00BF2672">
      <w:pPr>
        <w:rPr>
          <w:bCs/>
          <w:sz w:val="24"/>
          <w:szCs w:val="28"/>
        </w:rPr>
      </w:pPr>
      <w:r>
        <w:rPr>
          <w:bCs/>
          <w:sz w:val="24"/>
          <w:szCs w:val="28"/>
        </w:rPr>
        <w:br w:type="page"/>
      </w:r>
    </w:p>
    <w:p w:rsidR="00662AED" w:rsidRPr="002F28B0" w:rsidRDefault="00662AED">
      <w:pPr>
        <w:rPr>
          <w:bCs/>
          <w:sz w:val="24"/>
          <w:szCs w:val="28"/>
        </w:rPr>
      </w:pPr>
    </w:p>
    <w:p w:rsidR="00B74C49" w:rsidRPr="002F28B0" w:rsidRDefault="00B74C49" w:rsidP="00393811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>Нормативы,</w:t>
      </w:r>
      <w:r w:rsidRPr="002F28B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2F28B0">
        <w:rPr>
          <w:b/>
          <w:color w:val="000000"/>
          <w:sz w:val="28"/>
          <w:szCs w:val="28"/>
        </w:rPr>
        <w:br/>
        <w:t>на оплату</w:t>
      </w:r>
      <w:r w:rsidRPr="002F28B0">
        <w:rPr>
          <w:b/>
          <w:sz w:val="28"/>
          <w:szCs w:val="28"/>
        </w:rPr>
        <w:t xml:space="preserve"> услуг по </w:t>
      </w:r>
      <w:r w:rsidR="002156D2" w:rsidRPr="002F28B0">
        <w:rPr>
          <w:b/>
          <w:sz w:val="28"/>
          <w:szCs w:val="28"/>
        </w:rPr>
        <w:t>проведению социологических исследований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6"/>
        <w:gridCol w:w="5103"/>
      </w:tblGrid>
      <w:tr w:rsidR="00B74C49" w:rsidRPr="002F28B0" w:rsidTr="00C31319">
        <w:trPr>
          <w:trHeight w:val="279"/>
        </w:trPr>
        <w:tc>
          <w:tcPr>
            <w:tcW w:w="4536" w:type="dxa"/>
            <w:shd w:val="clear" w:color="auto" w:fill="auto"/>
          </w:tcPr>
          <w:p w:rsidR="00B74C49" w:rsidRPr="002F28B0" w:rsidRDefault="00B74C49" w:rsidP="00C31319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 xml:space="preserve">Количество услуг </w:t>
            </w:r>
            <w:r w:rsidR="009077C0" w:rsidRPr="002F28B0">
              <w:rPr>
                <w:sz w:val="24"/>
                <w:szCs w:val="24"/>
              </w:rPr>
              <w:t xml:space="preserve">по </w:t>
            </w:r>
            <w:r w:rsidR="002156D2" w:rsidRPr="002F28B0">
              <w:rPr>
                <w:sz w:val="24"/>
                <w:szCs w:val="24"/>
              </w:rPr>
              <w:t>проведению социологических исследований</w:t>
            </w:r>
            <w:r w:rsidR="00C31319" w:rsidRPr="002F28B0">
              <w:rPr>
                <w:sz w:val="24"/>
                <w:szCs w:val="24"/>
              </w:rPr>
              <w:t xml:space="preserve"> </w:t>
            </w:r>
            <w:r w:rsidR="009077C0" w:rsidRPr="002F28B0">
              <w:rPr>
                <w:color w:val="000000"/>
                <w:sz w:val="24"/>
                <w:szCs w:val="24"/>
              </w:rPr>
              <w:t xml:space="preserve"> </w:t>
            </w:r>
            <w:r w:rsidRPr="002F28B0">
              <w:rPr>
                <w:color w:val="000000"/>
                <w:sz w:val="24"/>
                <w:szCs w:val="26"/>
              </w:rPr>
              <w:t>в год</w:t>
            </w:r>
          </w:p>
        </w:tc>
        <w:tc>
          <w:tcPr>
            <w:tcW w:w="5103" w:type="dxa"/>
            <w:shd w:val="clear" w:color="auto" w:fill="auto"/>
          </w:tcPr>
          <w:p w:rsidR="002156D2" w:rsidRPr="002F28B0" w:rsidRDefault="00B74C49" w:rsidP="002156D2">
            <w:pPr>
              <w:ind w:firstLine="34"/>
              <w:jc w:val="center"/>
              <w:rPr>
                <w:sz w:val="24"/>
                <w:szCs w:val="24"/>
              </w:rPr>
            </w:pPr>
            <w:r w:rsidRPr="002F28B0">
              <w:rPr>
                <w:color w:val="000000"/>
                <w:sz w:val="24"/>
                <w:szCs w:val="26"/>
              </w:rPr>
              <w:t>Цена разового предоставления услуги</w:t>
            </w:r>
            <w:r w:rsidR="009077C0" w:rsidRPr="002F28B0">
              <w:rPr>
                <w:sz w:val="24"/>
                <w:szCs w:val="24"/>
              </w:rPr>
              <w:t xml:space="preserve"> </w:t>
            </w:r>
          </w:p>
          <w:p w:rsidR="00B74C49" w:rsidRPr="002F28B0" w:rsidRDefault="009077C0" w:rsidP="00C31319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sz w:val="24"/>
                <w:szCs w:val="24"/>
              </w:rPr>
              <w:t xml:space="preserve">по </w:t>
            </w:r>
            <w:r w:rsidR="002156D2" w:rsidRPr="002F28B0">
              <w:rPr>
                <w:sz w:val="24"/>
                <w:szCs w:val="24"/>
              </w:rPr>
              <w:t>проведению социологических исследований</w:t>
            </w:r>
            <w:r w:rsidR="00B74C49" w:rsidRPr="002F28B0">
              <w:rPr>
                <w:color w:val="000000"/>
                <w:sz w:val="24"/>
                <w:szCs w:val="26"/>
              </w:rPr>
              <w:t>, не более (руб.)</w:t>
            </w:r>
          </w:p>
        </w:tc>
      </w:tr>
      <w:tr w:rsidR="00B74C49" w:rsidRPr="002F28B0" w:rsidTr="00C31319">
        <w:trPr>
          <w:trHeight w:val="304"/>
        </w:trPr>
        <w:tc>
          <w:tcPr>
            <w:tcW w:w="9639" w:type="dxa"/>
            <w:gridSpan w:val="2"/>
            <w:shd w:val="clear" w:color="auto" w:fill="auto"/>
          </w:tcPr>
          <w:p w:rsidR="00B74C49" w:rsidRPr="002F28B0" w:rsidRDefault="00B74C49" w:rsidP="00AC5FF2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74C49" w:rsidRPr="002F28B0" w:rsidTr="00C31319">
        <w:trPr>
          <w:trHeight w:val="417"/>
        </w:trPr>
        <w:tc>
          <w:tcPr>
            <w:tcW w:w="4536" w:type="dxa"/>
            <w:shd w:val="clear" w:color="auto" w:fill="auto"/>
            <w:vAlign w:val="center"/>
          </w:tcPr>
          <w:p w:rsidR="00B74C49" w:rsidRPr="002F28B0" w:rsidRDefault="00B74C49" w:rsidP="002156D2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не более </w:t>
            </w:r>
            <w:r w:rsidR="002156D2" w:rsidRPr="002F28B0">
              <w:rPr>
                <w:sz w:val="24"/>
                <w:szCs w:val="26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74C49" w:rsidRPr="002F28B0" w:rsidRDefault="002156D2" w:rsidP="00AC5FF2">
            <w:pPr>
              <w:ind w:firstLine="33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10</w:t>
            </w:r>
            <w:r w:rsidR="00311FE8" w:rsidRPr="002F28B0">
              <w:rPr>
                <w:sz w:val="24"/>
                <w:szCs w:val="26"/>
              </w:rPr>
              <w:t>0 </w:t>
            </w:r>
            <w:r w:rsidR="00B74C49" w:rsidRPr="002F28B0">
              <w:rPr>
                <w:sz w:val="24"/>
                <w:szCs w:val="26"/>
              </w:rPr>
              <w:t>000</w:t>
            </w:r>
          </w:p>
        </w:tc>
      </w:tr>
    </w:tbl>
    <w:p w:rsidR="00BC4D45" w:rsidRPr="002F28B0" w:rsidRDefault="00BC4D45">
      <w:pPr>
        <w:rPr>
          <w:b/>
          <w:sz w:val="28"/>
          <w:szCs w:val="26"/>
        </w:rPr>
      </w:pPr>
    </w:p>
    <w:p w:rsidR="00177CD9" w:rsidRPr="002F28B0" w:rsidRDefault="00177CD9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1E165F" w:rsidRPr="002F28B0">
        <w:rPr>
          <w:b/>
          <w:sz w:val="28"/>
          <w:szCs w:val="26"/>
        </w:rPr>
        <w:br/>
      </w:r>
      <w:r w:rsidRPr="002F28B0">
        <w:rPr>
          <w:b/>
          <w:sz w:val="28"/>
          <w:szCs w:val="26"/>
        </w:rPr>
        <w:t>на</w:t>
      </w:r>
      <w:r w:rsidR="001E165F" w:rsidRPr="002F28B0">
        <w:rPr>
          <w:b/>
          <w:sz w:val="28"/>
          <w:szCs w:val="26"/>
        </w:rPr>
        <w:t xml:space="preserve"> </w:t>
      </w:r>
      <w:r w:rsidRPr="002F28B0">
        <w:rPr>
          <w:b/>
          <w:sz w:val="28"/>
          <w:szCs w:val="26"/>
        </w:rPr>
        <w:t xml:space="preserve">проведение капитального ремонта </w:t>
      </w:r>
      <w:r w:rsidR="00C11F98" w:rsidRPr="002F28B0">
        <w:rPr>
          <w:b/>
          <w:sz w:val="28"/>
          <w:szCs w:val="26"/>
        </w:rPr>
        <w:t>государственного имущества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6662"/>
      </w:tblGrid>
      <w:tr w:rsidR="00177CD9" w:rsidRPr="002F28B0" w:rsidTr="00C31319">
        <w:trPr>
          <w:tblHeader/>
        </w:trPr>
        <w:tc>
          <w:tcPr>
            <w:tcW w:w="2977" w:type="dxa"/>
          </w:tcPr>
          <w:p w:rsidR="00177CD9" w:rsidRPr="002F28B0" w:rsidRDefault="00177CD9" w:rsidP="00775E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Вид </w:t>
            </w:r>
            <w:r w:rsidR="00C11F98" w:rsidRPr="002F28B0">
              <w:rPr>
                <w:sz w:val="24"/>
                <w:szCs w:val="24"/>
              </w:rPr>
              <w:t>затрат</w:t>
            </w:r>
            <w:r w:rsidR="000D3907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177CD9" w:rsidRPr="002F28B0" w:rsidRDefault="00C11F98" w:rsidP="00C11F9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Размер затрат (руб.)</w:t>
            </w:r>
          </w:p>
        </w:tc>
      </w:tr>
      <w:tr w:rsidR="00177CD9" w:rsidRPr="002F28B0" w:rsidTr="00C31319">
        <w:trPr>
          <w:trHeight w:val="231"/>
          <w:tblHeader/>
        </w:trPr>
        <w:tc>
          <w:tcPr>
            <w:tcW w:w="9639" w:type="dxa"/>
            <w:gridSpan w:val="2"/>
          </w:tcPr>
          <w:p w:rsidR="00177CD9" w:rsidRPr="002F28B0" w:rsidRDefault="00177CD9" w:rsidP="00C11F98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77CD9" w:rsidRPr="002F28B0" w:rsidTr="00C31319">
        <w:trPr>
          <w:trHeight w:val="2641"/>
        </w:trPr>
        <w:tc>
          <w:tcPr>
            <w:tcW w:w="2977" w:type="dxa"/>
          </w:tcPr>
          <w:p w:rsidR="00177CD9" w:rsidRPr="002F28B0" w:rsidRDefault="00C11F98" w:rsidP="001A251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Строительные работы</w:t>
            </w:r>
            <w:r w:rsidR="007753CB" w:rsidRPr="002F28B0">
              <w:rPr>
                <w:sz w:val="24"/>
                <w:szCs w:val="24"/>
              </w:rPr>
              <w:t>, осуществляемые в рамках капитального ремонта</w:t>
            </w:r>
            <w:r w:rsidR="00177CD9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662" w:type="dxa"/>
          </w:tcPr>
          <w:p w:rsidR="00440599" w:rsidRPr="002F28B0" w:rsidRDefault="00440599" w:rsidP="001A25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определяется на основании сводного сметного расчета стоимости ремонта, разработанного в соответствии </w:t>
            </w:r>
            <w:r w:rsidR="00904015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с методиками</w:t>
            </w:r>
            <w:r w:rsidR="00854B21" w:rsidRPr="002F28B0">
              <w:rPr>
                <w:sz w:val="24"/>
                <w:szCs w:val="24"/>
              </w:rPr>
              <w:t xml:space="preserve">, </w:t>
            </w:r>
            <w:proofErr w:type="spellStart"/>
            <w:r w:rsidR="00854B21" w:rsidRPr="002F28B0">
              <w:rPr>
                <w:sz w:val="24"/>
                <w:szCs w:val="24"/>
              </w:rPr>
              <w:t>утвежденными</w:t>
            </w:r>
            <w:proofErr w:type="spellEnd"/>
            <w:r w:rsidR="00854B21" w:rsidRPr="002F28B0">
              <w:rPr>
                <w:sz w:val="24"/>
                <w:szCs w:val="24"/>
              </w:rPr>
              <w:t xml:space="preserve"> федеральным органом исполнительной власти, осуществляющим функции </w:t>
            </w:r>
            <w:r w:rsidR="00904015" w:rsidRPr="002F28B0">
              <w:rPr>
                <w:sz w:val="24"/>
                <w:szCs w:val="24"/>
              </w:rPr>
              <w:br/>
            </w:r>
            <w:r w:rsidR="00854B21" w:rsidRPr="002F28B0">
              <w:rPr>
                <w:sz w:val="24"/>
                <w:szCs w:val="24"/>
              </w:rPr>
              <w:t xml:space="preserve">по выработке государственной политики и нормативно-правовому регулированию в сфере строительства, </w:t>
            </w:r>
            <w:r w:rsidR="00904015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и </w:t>
            </w:r>
            <w:r w:rsidR="00854B21" w:rsidRPr="002F28B0">
              <w:rPr>
                <w:sz w:val="24"/>
                <w:szCs w:val="24"/>
              </w:rPr>
              <w:t xml:space="preserve">сметными </w:t>
            </w:r>
            <w:r w:rsidRPr="002F28B0">
              <w:rPr>
                <w:sz w:val="24"/>
                <w:szCs w:val="24"/>
              </w:rPr>
              <w:t>нормативами</w:t>
            </w:r>
            <w:r w:rsidR="00854B21" w:rsidRPr="002F28B0">
              <w:rPr>
                <w:sz w:val="24"/>
                <w:szCs w:val="24"/>
              </w:rPr>
              <w:t xml:space="preserve"> строительных работ </w:t>
            </w:r>
            <w:r w:rsidR="00904015" w:rsidRPr="002F28B0">
              <w:rPr>
                <w:sz w:val="24"/>
                <w:szCs w:val="24"/>
              </w:rPr>
              <w:br/>
            </w:r>
            <w:r w:rsidR="00854B21" w:rsidRPr="002F28B0">
              <w:rPr>
                <w:sz w:val="24"/>
                <w:szCs w:val="24"/>
              </w:rPr>
              <w:t>и специальных строительных работ,</w:t>
            </w:r>
            <w:r w:rsidRPr="002F28B0">
              <w:rPr>
                <w:sz w:val="24"/>
                <w:szCs w:val="24"/>
              </w:rPr>
              <w:t xml:space="preserve"> </w:t>
            </w:r>
            <w:r w:rsidR="00854B21" w:rsidRPr="002F28B0">
              <w:rPr>
                <w:sz w:val="24"/>
                <w:szCs w:val="24"/>
              </w:rPr>
              <w:t xml:space="preserve">утвержденными </w:t>
            </w:r>
            <w:r w:rsidR="00904015" w:rsidRPr="002F28B0">
              <w:rPr>
                <w:sz w:val="24"/>
                <w:szCs w:val="24"/>
              </w:rPr>
              <w:br/>
            </w:r>
            <w:r w:rsidR="00854B21" w:rsidRPr="002F28B0">
              <w:rPr>
                <w:sz w:val="24"/>
                <w:szCs w:val="24"/>
              </w:rPr>
              <w:t>в установленном порядке</w:t>
            </w:r>
          </w:p>
        </w:tc>
      </w:tr>
    </w:tbl>
    <w:p w:rsidR="0054259D" w:rsidRPr="00024250" w:rsidRDefault="0054259D" w:rsidP="00BC4D45">
      <w:pPr>
        <w:autoSpaceDE w:val="0"/>
        <w:autoSpaceDN w:val="0"/>
        <w:adjustRightInd w:val="0"/>
        <w:ind w:left="709"/>
        <w:rPr>
          <w:b/>
          <w:sz w:val="28"/>
          <w:szCs w:val="28"/>
        </w:rPr>
      </w:pPr>
    </w:p>
    <w:p w:rsidR="000C738E" w:rsidRPr="002F28B0" w:rsidRDefault="000C738E" w:rsidP="00393811">
      <w:pPr>
        <w:numPr>
          <w:ilvl w:val="0"/>
          <w:numId w:val="3"/>
        </w:numPr>
        <w:tabs>
          <w:tab w:val="left" w:pos="993"/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>на аренду помещений (зала) для проведения совещания</w:t>
      </w:r>
      <w:r w:rsidR="00EA255D" w:rsidRPr="002F28B0">
        <w:rPr>
          <w:b/>
          <w:bCs/>
          <w:sz w:val="28"/>
          <w:szCs w:val="28"/>
        </w:rPr>
        <w:t xml:space="preserve"> </w:t>
      </w:r>
    </w:p>
    <w:tbl>
      <w:tblPr>
        <w:tblW w:w="488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4"/>
        <w:gridCol w:w="3685"/>
        <w:gridCol w:w="3253"/>
      </w:tblGrid>
      <w:tr w:rsidR="000C738E" w:rsidRPr="002F28B0" w:rsidTr="00F577D8">
        <w:tc>
          <w:tcPr>
            <w:tcW w:w="2694" w:type="dxa"/>
          </w:tcPr>
          <w:p w:rsidR="000C738E" w:rsidRPr="002F28B0" w:rsidRDefault="006A4C2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5" w:type="dxa"/>
          </w:tcPr>
          <w:p w:rsidR="000C738E" w:rsidRPr="002F28B0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Планируемое количество суток аренды</w:t>
            </w:r>
          </w:p>
        </w:tc>
        <w:tc>
          <w:tcPr>
            <w:tcW w:w="3253" w:type="dxa"/>
          </w:tcPr>
          <w:p w:rsidR="000C738E" w:rsidRPr="002F28B0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аренды помещения (зала) в сутки, не более</w:t>
            </w:r>
            <w:r w:rsidRPr="002F28B0">
              <w:rPr>
                <w:sz w:val="24"/>
                <w:szCs w:val="24"/>
                <w:vertAlign w:val="superscript"/>
              </w:rPr>
              <w:t xml:space="preserve"> </w:t>
            </w:r>
            <w:r w:rsidRPr="002F28B0">
              <w:rPr>
                <w:sz w:val="24"/>
                <w:szCs w:val="24"/>
              </w:rPr>
              <w:t>(руб.)</w:t>
            </w:r>
          </w:p>
        </w:tc>
      </w:tr>
      <w:tr w:rsidR="000C738E" w:rsidRPr="002F28B0" w:rsidTr="00F577D8">
        <w:trPr>
          <w:trHeight w:val="235"/>
        </w:trPr>
        <w:tc>
          <w:tcPr>
            <w:tcW w:w="9632" w:type="dxa"/>
            <w:gridSpan w:val="3"/>
          </w:tcPr>
          <w:p w:rsidR="000C738E" w:rsidRPr="002F28B0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 xml:space="preserve">министерство </w:t>
            </w:r>
          </w:p>
        </w:tc>
      </w:tr>
      <w:tr w:rsidR="000C738E" w:rsidRPr="002F28B0" w:rsidTr="00F577D8">
        <w:trPr>
          <w:trHeight w:val="155"/>
        </w:trPr>
        <w:tc>
          <w:tcPr>
            <w:tcW w:w="2694" w:type="dxa"/>
          </w:tcPr>
          <w:p w:rsidR="000C738E" w:rsidRPr="002F28B0" w:rsidRDefault="000C738E" w:rsidP="000C73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Аренда помещения (зала)</w:t>
            </w:r>
          </w:p>
        </w:tc>
        <w:tc>
          <w:tcPr>
            <w:tcW w:w="3685" w:type="dxa"/>
          </w:tcPr>
          <w:p w:rsidR="000C738E" w:rsidRPr="002F28B0" w:rsidRDefault="000C738E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</w:t>
            </w:r>
          </w:p>
        </w:tc>
        <w:tc>
          <w:tcPr>
            <w:tcW w:w="3253" w:type="dxa"/>
          </w:tcPr>
          <w:p w:rsidR="000C738E" w:rsidRPr="002F28B0" w:rsidRDefault="00C16FBF" w:rsidP="000C73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96</w:t>
            </w:r>
            <w:r w:rsidR="00311FE8" w:rsidRPr="002F28B0">
              <w:rPr>
                <w:sz w:val="24"/>
                <w:szCs w:val="24"/>
              </w:rPr>
              <w:t> </w:t>
            </w:r>
            <w:r w:rsidR="000C738E" w:rsidRPr="002F28B0">
              <w:rPr>
                <w:sz w:val="24"/>
                <w:szCs w:val="24"/>
              </w:rPr>
              <w:t>000</w:t>
            </w:r>
          </w:p>
        </w:tc>
      </w:tr>
    </w:tbl>
    <w:p w:rsidR="00D21CA8" w:rsidRPr="00024250" w:rsidRDefault="00D21CA8" w:rsidP="00177CD9">
      <w:pPr>
        <w:autoSpaceDE w:val="0"/>
        <w:autoSpaceDN w:val="0"/>
        <w:adjustRightInd w:val="0"/>
        <w:ind w:left="709"/>
        <w:rPr>
          <w:b/>
          <w:sz w:val="28"/>
          <w:szCs w:val="28"/>
        </w:rPr>
      </w:pPr>
    </w:p>
    <w:p w:rsidR="00D56505" w:rsidRPr="002F28B0" w:rsidRDefault="0076712A" w:rsidP="00393811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="003C6372" w:rsidRPr="002F28B0">
        <w:rPr>
          <w:b/>
          <w:bCs/>
          <w:sz w:val="28"/>
          <w:szCs w:val="28"/>
        </w:rPr>
        <w:br/>
      </w:r>
      <w:r w:rsidRPr="002F28B0">
        <w:rPr>
          <w:b/>
          <w:bCs/>
          <w:sz w:val="28"/>
          <w:szCs w:val="28"/>
        </w:rPr>
        <w:t xml:space="preserve">на </w:t>
      </w:r>
      <w:r w:rsidR="003C6372" w:rsidRPr="002F28B0">
        <w:rPr>
          <w:b/>
          <w:bCs/>
          <w:sz w:val="28"/>
          <w:szCs w:val="28"/>
        </w:rPr>
        <w:t xml:space="preserve">приобретение </w:t>
      </w:r>
      <w:r w:rsidR="00133A09" w:rsidRPr="002F28B0">
        <w:rPr>
          <w:b/>
          <w:bCs/>
          <w:sz w:val="28"/>
          <w:szCs w:val="28"/>
        </w:rPr>
        <w:t>имиджевой продукции</w:t>
      </w:r>
    </w:p>
    <w:tbl>
      <w:tblPr>
        <w:tblW w:w="9654" w:type="dxa"/>
        <w:tblInd w:w="93" w:type="dxa"/>
        <w:tblLayout w:type="fixed"/>
        <w:tblLook w:val="04A0"/>
      </w:tblPr>
      <w:tblGrid>
        <w:gridCol w:w="2709"/>
        <w:gridCol w:w="3685"/>
        <w:gridCol w:w="3260"/>
      </w:tblGrid>
      <w:tr w:rsidR="0076712A" w:rsidRPr="002F28B0" w:rsidTr="00F577D8">
        <w:trPr>
          <w:trHeight w:val="941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Наименование*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A09" w:rsidRPr="002F28B0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</w:t>
            </w:r>
          </w:p>
          <w:p w:rsidR="0076712A" w:rsidRPr="002F28B0" w:rsidRDefault="006A4C2F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 xml:space="preserve">имиджевой </w:t>
            </w:r>
            <w:r w:rsidR="00133A09" w:rsidRPr="002F28B0">
              <w:rPr>
                <w:bCs/>
                <w:sz w:val="24"/>
                <w:szCs w:val="24"/>
              </w:rPr>
              <w:t>продукции</w:t>
            </w:r>
            <w:r w:rsidR="000D3907" w:rsidRPr="002F28B0">
              <w:rPr>
                <w:bCs/>
                <w:sz w:val="24"/>
                <w:szCs w:val="24"/>
              </w:rPr>
              <w:t>, (шт.)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2F28B0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0D3907" w:rsidRPr="002F28B0">
              <w:rPr>
                <w:sz w:val="24"/>
                <w:szCs w:val="24"/>
              </w:rPr>
              <w:t xml:space="preserve">одной </w:t>
            </w:r>
            <w:r w:rsidRPr="002F28B0">
              <w:rPr>
                <w:sz w:val="24"/>
                <w:szCs w:val="24"/>
              </w:rPr>
              <w:t xml:space="preserve">единицы </w:t>
            </w:r>
          </w:p>
          <w:p w:rsidR="00C31319" w:rsidRPr="002F28B0" w:rsidRDefault="00133A09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имид</w:t>
            </w:r>
            <w:r w:rsidR="006A4C2F" w:rsidRPr="002F28B0">
              <w:rPr>
                <w:bCs/>
                <w:sz w:val="24"/>
                <w:szCs w:val="24"/>
              </w:rPr>
              <w:t xml:space="preserve">жевой </w:t>
            </w:r>
            <w:r w:rsidRPr="002F28B0">
              <w:rPr>
                <w:bCs/>
                <w:sz w:val="24"/>
                <w:szCs w:val="24"/>
              </w:rPr>
              <w:t>продукции</w:t>
            </w:r>
            <w:r w:rsidR="0076712A" w:rsidRPr="002F28B0">
              <w:rPr>
                <w:sz w:val="24"/>
                <w:szCs w:val="24"/>
              </w:rPr>
              <w:t>,</w:t>
            </w:r>
          </w:p>
          <w:p w:rsidR="0076712A" w:rsidRPr="002F28B0" w:rsidRDefault="0076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F577D8" w:rsidRPr="002F28B0" w:rsidTr="00F577D8">
        <w:trPr>
          <w:trHeight w:val="380"/>
          <w:tblHeader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D8" w:rsidRPr="002F28B0" w:rsidRDefault="00F577D8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F577D8" w:rsidRPr="002F28B0" w:rsidTr="00F577D8">
        <w:trPr>
          <w:trHeight w:val="632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77D8" w:rsidRPr="00EC4D83" w:rsidRDefault="00F577D8" w:rsidP="00F577D8">
            <w:pPr>
              <w:ind w:left="57" w:right="57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Кепка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77D8" w:rsidRPr="00EC4D83" w:rsidRDefault="00F577D8" w:rsidP="00F577D8">
            <w:pPr>
              <w:pStyle w:val="ae"/>
              <w:ind w:left="0"/>
              <w:jc w:val="center"/>
            </w:pPr>
            <w:r w:rsidRPr="00EC4D83">
              <w:t>не более 3 000 единиц</w:t>
            </w:r>
          </w:p>
          <w:p w:rsidR="00F577D8" w:rsidRPr="00EC4D83" w:rsidRDefault="00F577D8" w:rsidP="00F577D8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77D8" w:rsidRPr="00EC4D83" w:rsidRDefault="00F577D8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500</w:t>
            </w:r>
          </w:p>
        </w:tc>
      </w:tr>
      <w:tr w:rsidR="00013C6A" w:rsidRPr="002F28B0" w:rsidTr="00F577D8">
        <w:trPr>
          <w:trHeight w:val="632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3C6A" w:rsidRPr="00EC4D83" w:rsidRDefault="002D7B73" w:rsidP="00745C01">
            <w:pPr>
              <w:ind w:left="57" w:right="57"/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Значок «Ветеран труда»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C6A" w:rsidRPr="00EC4D83" w:rsidRDefault="008A71BF" w:rsidP="00EC4D83">
            <w:pPr>
              <w:pStyle w:val="ae"/>
              <w:ind w:left="0"/>
              <w:jc w:val="center"/>
            </w:pPr>
            <w:r w:rsidRPr="00EC4D83">
              <w:t xml:space="preserve">не </w:t>
            </w:r>
            <w:r w:rsidR="00EC4D83" w:rsidRPr="00EC4D83">
              <w:t>б</w:t>
            </w:r>
            <w:r w:rsidRPr="00EC4D83">
              <w:t xml:space="preserve">олее </w:t>
            </w:r>
            <w:r w:rsidR="00EC4D83" w:rsidRPr="00EC4D83">
              <w:t>10</w:t>
            </w:r>
            <w:r w:rsidR="002D7B73" w:rsidRPr="00EC4D83">
              <w:t>0 000 единиц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C6A" w:rsidRPr="00EC4D83" w:rsidRDefault="00EC4D83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400</w:t>
            </w:r>
          </w:p>
        </w:tc>
      </w:tr>
      <w:tr w:rsidR="00F1712A" w:rsidRPr="002F28B0" w:rsidTr="00F577D8">
        <w:trPr>
          <w:trHeight w:val="632"/>
          <w:tblHeader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712A" w:rsidRPr="00EC4D83" w:rsidRDefault="00F1712A" w:rsidP="00745C01">
            <w:pPr>
              <w:ind w:left="57" w:right="57"/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Памятные знаки «Семейная слава»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712A" w:rsidRPr="00EC4D83" w:rsidRDefault="00F1712A" w:rsidP="00F577D8">
            <w:pPr>
              <w:pStyle w:val="ae"/>
              <w:ind w:left="0"/>
              <w:jc w:val="center"/>
            </w:pPr>
            <w:r w:rsidRPr="00EC4D83">
              <w:t>15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712A" w:rsidRPr="00EC4D83" w:rsidRDefault="00F1712A" w:rsidP="0076712A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2500</w:t>
            </w:r>
          </w:p>
        </w:tc>
      </w:tr>
      <w:tr w:rsidR="0076712A" w:rsidRPr="002F28B0" w:rsidTr="00C31319">
        <w:trPr>
          <w:trHeight w:val="381"/>
        </w:trPr>
        <w:tc>
          <w:tcPr>
            <w:tcW w:w="9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EC4D83" w:rsidRDefault="0076712A" w:rsidP="0076712A">
            <w:pPr>
              <w:ind w:left="57" w:right="57"/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76712A" w:rsidRPr="002F28B0" w:rsidTr="00F577D8">
        <w:trPr>
          <w:trHeight w:val="53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Значок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76712A" w:rsidP="00245894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1</w:t>
            </w:r>
            <w:r w:rsidR="00585768" w:rsidRPr="002F28B0">
              <w:rPr>
                <w:sz w:val="24"/>
                <w:szCs w:val="24"/>
              </w:rPr>
              <w:t xml:space="preserve"> единицы </w:t>
            </w:r>
            <w:r w:rsidR="005B6BEE" w:rsidRPr="002F28B0">
              <w:rPr>
                <w:sz w:val="24"/>
                <w:szCs w:val="24"/>
              </w:rPr>
              <w:br/>
            </w:r>
            <w:r w:rsidR="00585768" w:rsidRPr="002F28B0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2F28B0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35</w:t>
            </w:r>
          </w:p>
        </w:tc>
      </w:tr>
      <w:tr w:rsidR="0076712A" w:rsidRPr="002F28B0" w:rsidTr="00F577D8">
        <w:trPr>
          <w:trHeight w:val="396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>Платок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585768" w:rsidP="00245894">
            <w:pPr>
              <w:ind w:left="57" w:right="57"/>
              <w:jc w:val="center"/>
            </w:pPr>
            <w:r w:rsidRPr="002F28B0">
              <w:rPr>
                <w:sz w:val="24"/>
                <w:szCs w:val="24"/>
              </w:rPr>
              <w:t>не более 1 единицы</w:t>
            </w:r>
            <w:r w:rsidR="005B6BEE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12A" w:rsidRPr="002F28B0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250</w:t>
            </w:r>
          </w:p>
        </w:tc>
      </w:tr>
      <w:tr w:rsidR="0076712A" w:rsidRPr="002F28B0" w:rsidTr="00F577D8">
        <w:trPr>
          <w:trHeight w:val="390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76712A" w:rsidP="005B6BEE">
            <w:pPr>
              <w:ind w:left="57" w:right="57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Жилетка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712A" w:rsidRPr="002F28B0" w:rsidRDefault="00585768" w:rsidP="00245894">
            <w:pPr>
              <w:ind w:left="57" w:right="57"/>
              <w:jc w:val="center"/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  <w:r w:rsidR="005B6BEE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>на 1 основного работника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12A" w:rsidRPr="002F28B0" w:rsidRDefault="0076712A" w:rsidP="005B6BEE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390</w:t>
            </w:r>
          </w:p>
        </w:tc>
      </w:tr>
    </w:tbl>
    <w:p w:rsidR="0076712A" w:rsidRPr="002F28B0" w:rsidRDefault="0076712A" w:rsidP="003B2AFC">
      <w:pPr>
        <w:jc w:val="both"/>
        <w:rPr>
          <w:sz w:val="24"/>
          <w:szCs w:val="24"/>
        </w:rPr>
      </w:pPr>
      <w:r w:rsidRPr="002F28B0">
        <w:rPr>
          <w:sz w:val="24"/>
          <w:szCs w:val="24"/>
        </w:rPr>
        <w:t xml:space="preserve">*Наименование </w:t>
      </w:r>
      <w:r w:rsidR="006A4C2F" w:rsidRPr="002F28B0">
        <w:rPr>
          <w:bCs/>
          <w:sz w:val="24"/>
          <w:szCs w:val="24"/>
        </w:rPr>
        <w:t>имиджевой продукции</w:t>
      </w:r>
      <w:r w:rsidR="006A4C2F" w:rsidRPr="002F28B0">
        <w:rPr>
          <w:sz w:val="24"/>
          <w:szCs w:val="24"/>
        </w:rPr>
        <w:t xml:space="preserve"> </w:t>
      </w:r>
      <w:r w:rsidRPr="002F28B0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подведомственных казенных учреждений</w:t>
      </w:r>
    </w:p>
    <w:p w:rsidR="00F577D8" w:rsidRPr="002F28B0" w:rsidRDefault="007D703D" w:rsidP="00F577D8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F28B0">
        <w:rPr>
          <w:sz w:val="24"/>
          <w:szCs w:val="24"/>
        </w:rPr>
        <w:t>**</w:t>
      </w:r>
      <w:proofErr w:type="spellStart"/>
      <w:r w:rsidR="00F577D8" w:rsidRPr="002F28B0">
        <w:rPr>
          <w:sz w:val="24"/>
          <w:szCs w:val="24"/>
        </w:rPr>
        <w:t>Имиджевая</w:t>
      </w:r>
      <w:proofErr w:type="spellEnd"/>
      <w:r w:rsidR="00F577D8" w:rsidRPr="002F28B0">
        <w:rPr>
          <w:sz w:val="24"/>
          <w:szCs w:val="24"/>
        </w:rPr>
        <w:t xml:space="preserve"> продукция приобретаются в р</w:t>
      </w:r>
      <w:r w:rsidR="009046B6" w:rsidRPr="002F28B0">
        <w:rPr>
          <w:sz w:val="24"/>
          <w:szCs w:val="24"/>
        </w:rPr>
        <w:t xml:space="preserve">амках реализации гранта </w:t>
      </w:r>
      <w:r w:rsidR="00AD780E" w:rsidRPr="002F28B0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EC4D83" w:rsidRPr="00EC4D83" w:rsidRDefault="00EC4D83" w:rsidP="00EC4D83">
      <w:pPr>
        <w:pStyle w:val="ae"/>
        <w:tabs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bCs/>
          <w:i/>
          <w:sz w:val="28"/>
          <w:szCs w:val="28"/>
        </w:rPr>
      </w:pPr>
    </w:p>
    <w:p w:rsidR="0080387F" w:rsidRPr="002F28B0" w:rsidRDefault="0080387F" w:rsidP="00393811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2F28B0">
        <w:rPr>
          <w:b/>
          <w:bCs/>
          <w:sz w:val="28"/>
          <w:szCs w:val="28"/>
        </w:rPr>
        <w:br/>
        <w:t>на оплату услуг по проведению проверки достоверности определения сметной стоимости капитально</w:t>
      </w:r>
      <w:r w:rsidR="00794FBA" w:rsidRPr="002F28B0">
        <w:rPr>
          <w:b/>
          <w:bCs/>
          <w:sz w:val="28"/>
          <w:szCs w:val="28"/>
        </w:rPr>
        <w:t>го</w:t>
      </w:r>
      <w:r w:rsidRPr="002F28B0">
        <w:rPr>
          <w:b/>
          <w:bCs/>
          <w:sz w:val="28"/>
          <w:szCs w:val="28"/>
        </w:rPr>
        <w:t xml:space="preserve"> и</w:t>
      </w:r>
      <w:r w:rsidR="005E1239" w:rsidRPr="002F28B0">
        <w:rPr>
          <w:b/>
          <w:bCs/>
          <w:sz w:val="28"/>
          <w:szCs w:val="28"/>
        </w:rPr>
        <w:t>ли</w:t>
      </w:r>
      <w:r w:rsidRPr="002F28B0">
        <w:rPr>
          <w:bCs/>
          <w:sz w:val="28"/>
          <w:szCs w:val="28"/>
        </w:rPr>
        <w:t xml:space="preserve"> </w:t>
      </w:r>
      <w:r w:rsidRPr="002F28B0">
        <w:rPr>
          <w:b/>
          <w:bCs/>
          <w:sz w:val="28"/>
          <w:szCs w:val="28"/>
        </w:rPr>
        <w:t>текуще</w:t>
      </w:r>
      <w:r w:rsidR="00794FBA" w:rsidRPr="002F28B0">
        <w:rPr>
          <w:b/>
          <w:bCs/>
          <w:sz w:val="28"/>
          <w:szCs w:val="28"/>
        </w:rPr>
        <w:t>го</w:t>
      </w:r>
      <w:r w:rsidRPr="002F28B0">
        <w:rPr>
          <w:b/>
          <w:bCs/>
          <w:sz w:val="28"/>
          <w:szCs w:val="28"/>
        </w:rPr>
        <w:t xml:space="preserve"> ремонт</w:t>
      </w:r>
      <w:r w:rsidR="00794FBA" w:rsidRPr="002F28B0">
        <w:rPr>
          <w:b/>
          <w:bCs/>
          <w:sz w:val="28"/>
          <w:szCs w:val="28"/>
        </w:rPr>
        <w:t>ов</w:t>
      </w:r>
      <w:r w:rsidRPr="002F28B0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FD574E" w:rsidRPr="002F28B0">
        <w:rPr>
          <w:b/>
          <w:bCs/>
          <w:sz w:val="28"/>
          <w:szCs w:val="28"/>
        </w:rPr>
        <w:t>а</w:t>
      </w:r>
      <w:r w:rsidRPr="002F28B0">
        <w:rPr>
          <w:b/>
          <w:bCs/>
          <w:sz w:val="28"/>
          <w:szCs w:val="28"/>
        </w:rPr>
        <w:t xml:space="preserve"> 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6237"/>
      </w:tblGrid>
      <w:tr w:rsidR="00B628ED" w:rsidRPr="002F28B0" w:rsidTr="00C31319">
        <w:trPr>
          <w:trHeight w:val="612"/>
          <w:tblHeader/>
        </w:trPr>
        <w:tc>
          <w:tcPr>
            <w:tcW w:w="3402" w:type="dxa"/>
          </w:tcPr>
          <w:p w:rsidR="00B363E8" w:rsidRPr="002F28B0" w:rsidRDefault="00BA2EE4" w:rsidP="00C5686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6237" w:type="dxa"/>
          </w:tcPr>
          <w:p w:rsidR="00B628ED" w:rsidRPr="002F28B0" w:rsidRDefault="007753CB" w:rsidP="00EC7FBA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EC7FBA" w:rsidRPr="002F28B0">
              <w:rPr>
                <w:sz w:val="24"/>
                <w:szCs w:val="24"/>
              </w:rPr>
              <w:t>одной</w:t>
            </w:r>
            <w:r w:rsidRPr="002F28B0">
              <w:rPr>
                <w:sz w:val="24"/>
                <w:szCs w:val="24"/>
              </w:rPr>
              <w:t xml:space="preserve"> услуги </w:t>
            </w:r>
            <w:r w:rsidR="00EC7FBA" w:rsidRPr="002F28B0">
              <w:rPr>
                <w:sz w:val="24"/>
                <w:szCs w:val="24"/>
              </w:rPr>
              <w:t xml:space="preserve">по </w:t>
            </w:r>
            <w:r w:rsidRPr="002F28B0">
              <w:rPr>
                <w:bCs/>
                <w:sz w:val="24"/>
                <w:szCs w:val="24"/>
              </w:rPr>
              <w:t>проведению проверки достоверности определения сметной стоимости</w:t>
            </w:r>
            <w:r w:rsidRPr="002F28B0">
              <w:rPr>
                <w:sz w:val="24"/>
                <w:szCs w:val="24"/>
              </w:rPr>
              <w:t xml:space="preserve"> (руб.)</w:t>
            </w:r>
          </w:p>
        </w:tc>
      </w:tr>
      <w:tr w:rsidR="00B628ED" w:rsidRPr="002F28B0" w:rsidTr="00C31319">
        <w:trPr>
          <w:trHeight w:val="364"/>
        </w:trPr>
        <w:tc>
          <w:tcPr>
            <w:tcW w:w="9639" w:type="dxa"/>
            <w:gridSpan w:val="2"/>
          </w:tcPr>
          <w:p w:rsidR="00B628ED" w:rsidRPr="002F28B0" w:rsidRDefault="00B628ED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B628ED" w:rsidRPr="002F28B0" w:rsidTr="00C31319">
        <w:trPr>
          <w:trHeight w:val="587"/>
        </w:trPr>
        <w:tc>
          <w:tcPr>
            <w:tcW w:w="3402" w:type="dxa"/>
          </w:tcPr>
          <w:p w:rsidR="00B363E8" w:rsidRPr="002F28B0" w:rsidRDefault="00BA2EE4" w:rsidP="00BA2EE4">
            <w:pPr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Проверка достоверности определения сметной стоимости капитального и</w:t>
            </w:r>
            <w:r w:rsidR="00F11879" w:rsidRPr="002F28B0">
              <w:rPr>
                <w:bCs/>
                <w:sz w:val="24"/>
                <w:szCs w:val="24"/>
              </w:rPr>
              <w:t>ли</w:t>
            </w:r>
            <w:r w:rsidRPr="002F28B0">
              <w:rPr>
                <w:bCs/>
                <w:sz w:val="24"/>
                <w:szCs w:val="24"/>
              </w:rPr>
              <w:t xml:space="preserve"> текущего ремонтов объектов капитального строительства, благоустройства территорий</w:t>
            </w:r>
          </w:p>
        </w:tc>
        <w:tc>
          <w:tcPr>
            <w:tcW w:w="6237" w:type="dxa"/>
          </w:tcPr>
          <w:p w:rsidR="00EE5B10" w:rsidRPr="002F28B0" w:rsidRDefault="00EE5B10" w:rsidP="00C3131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стоимости услуг</w:t>
            </w:r>
            <w:r w:rsidR="00FC126C" w:rsidRPr="002F28B0">
              <w:rPr>
                <w:sz w:val="24"/>
                <w:szCs w:val="24"/>
              </w:rPr>
              <w:t>и</w:t>
            </w:r>
            <w:r w:rsidRPr="002F28B0">
              <w:rPr>
                <w:sz w:val="24"/>
                <w:szCs w:val="24"/>
              </w:rPr>
              <w:t>, установленной нормативными документами</w:t>
            </w:r>
            <w:r w:rsidR="00B363E8" w:rsidRPr="002F28B0">
              <w:rPr>
                <w:sz w:val="24"/>
                <w:szCs w:val="24"/>
              </w:rPr>
              <w:t xml:space="preserve"> в сфере строительства</w:t>
            </w:r>
            <w:r w:rsidR="00FC126C" w:rsidRPr="002F28B0">
              <w:rPr>
                <w:sz w:val="24"/>
                <w:szCs w:val="24"/>
              </w:rPr>
              <w:t>,</w:t>
            </w:r>
            <w:r w:rsidR="00C31319" w:rsidRPr="002F28B0">
              <w:rPr>
                <w:sz w:val="24"/>
                <w:szCs w:val="24"/>
              </w:rPr>
              <w:t xml:space="preserve"> </w:t>
            </w:r>
            <w:r w:rsidR="005E1239" w:rsidRPr="002F28B0">
              <w:rPr>
                <w:sz w:val="24"/>
                <w:szCs w:val="24"/>
              </w:rPr>
              <w:t>с учетом сметной стоимости капитального или текущего ремонта объекта капитального строительства, благоустройства территории</w:t>
            </w:r>
          </w:p>
        </w:tc>
      </w:tr>
    </w:tbl>
    <w:p w:rsidR="00C31319" w:rsidRPr="002F28B0" w:rsidRDefault="00C31319" w:rsidP="00C31319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ind w:left="709"/>
        <w:jc w:val="both"/>
        <w:rPr>
          <w:b/>
          <w:bCs/>
          <w:sz w:val="28"/>
          <w:szCs w:val="28"/>
        </w:rPr>
      </w:pPr>
    </w:p>
    <w:p w:rsidR="0080387F" w:rsidRPr="002F28B0" w:rsidRDefault="0080387F" w:rsidP="00F029AC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F28B0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2F28B0">
        <w:rPr>
          <w:b/>
          <w:bCs/>
          <w:sz w:val="28"/>
          <w:szCs w:val="28"/>
        </w:rPr>
        <w:br/>
        <w:t>на оплату услуг по разработке проектной документации</w:t>
      </w:r>
      <w:r w:rsidR="00E44575" w:rsidRPr="002F28B0">
        <w:rPr>
          <w:b/>
          <w:bCs/>
          <w:sz w:val="28"/>
          <w:szCs w:val="28"/>
        </w:rPr>
        <w:t xml:space="preserve"> </w:t>
      </w:r>
      <w:r w:rsidR="005B6BEE" w:rsidRPr="002F28B0">
        <w:rPr>
          <w:b/>
          <w:bCs/>
          <w:sz w:val="28"/>
          <w:szCs w:val="28"/>
        </w:rPr>
        <w:br/>
      </w:r>
      <w:r w:rsidR="00E44575" w:rsidRPr="002F28B0">
        <w:rPr>
          <w:b/>
          <w:bCs/>
          <w:sz w:val="28"/>
          <w:szCs w:val="28"/>
        </w:rPr>
        <w:t>по капитальному и текущему ремонту объектов капитального строительства, благоустройств</w:t>
      </w:r>
      <w:r w:rsidR="00961064" w:rsidRPr="002F28B0">
        <w:rPr>
          <w:b/>
          <w:bCs/>
          <w:sz w:val="28"/>
          <w:szCs w:val="28"/>
        </w:rPr>
        <w:t xml:space="preserve">а </w:t>
      </w:r>
      <w:r w:rsidR="00E44575" w:rsidRPr="002F28B0">
        <w:rPr>
          <w:b/>
          <w:bCs/>
          <w:sz w:val="28"/>
          <w:szCs w:val="28"/>
        </w:rPr>
        <w:t>территорий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3"/>
        <w:gridCol w:w="5386"/>
      </w:tblGrid>
      <w:tr w:rsidR="00B628ED" w:rsidRPr="002F28B0" w:rsidTr="00C31319">
        <w:trPr>
          <w:tblHeader/>
        </w:trPr>
        <w:tc>
          <w:tcPr>
            <w:tcW w:w="4253" w:type="dxa"/>
          </w:tcPr>
          <w:p w:rsidR="00B628ED" w:rsidRPr="002F28B0" w:rsidRDefault="005B6BEE" w:rsidP="007234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  <w:r w:rsidR="00B628ED"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</w:tcPr>
          <w:p w:rsidR="00B628ED" w:rsidRPr="002F28B0" w:rsidRDefault="00B628ED" w:rsidP="00D2051D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разовой услуги по разработке проектной документации (руб.)</w:t>
            </w:r>
          </w:p>
        </w:tc>
      </w:tr>
      <w:tr w:rsidR="00B628ED" w:rsidRPr="002F28B0" w:rsidTr="00C31319">
        <w:trPr>
          <w:trHeight w:val="215"/>
          <w:tblHeader/>
        </w:trPr>
        <w:tc>
          <w:tcPr>
            <w:tcW w:w="9639" w:type="dxa"/>
            <w:gridSpan w:val="2"/>
          </w:tcPr>
          <w:p w:rsidR="00B628ED" w:rsidRPr="002F28B0" w:rsidRDefault="00B628ED" w:rsidP="00D2051D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B628ED" w:rsidRPr="002F28B0" w:rsidTr="00C31319">
        <w:trPr>
          <w:trHeight w:val="478"/>
        </w:trPr>
        <w:tc>
          <w:tcPr>
            <w:tcW w:w="4253" w:type="dxa"/>
          </w:tcPr>
          <w:p w:rsidR="00B628ED" w:rsidRPr="002F28B0" w:rsidRDefault="00B628ED" w:rsidP="00B628ED">
            <w:pPr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Разработка проектной документации</w:t>
            </w:r>
          </w:p>
        </w:tc>
        <w:tc>
          <w:tcPr>
            <w:tcW w:w="5386" w:type="dxa"/>
          </w:tcPr>
          <w:p w:rsidR="00B628ED" w:rsidRPr="002F28B0" w:rsidRDefault="00311FE8" w:rsidP="00B628E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60 </w:t>
            </w:r>
            <w:r w:rsidR="00B628ED" w:rsidRPr="002F28B0">
              <w:rPr>
                <w:sz w:val="24"/>
                <w:szCs w:val="24"/>
              </w:rPr>
              <w:t>000</w:t>
            </w:r>
          </w:p>
        </w:tc>
      </w:tr>
    </w:tbl>
    <w:p w:rsidR="00BF2672" w:rsidRDefault="00BF2672"/>
    <w:p w:rsidR="00BF2672" w:rsidRDefault="00BF2672">
      <w:r>
        <w:br w:type="page"/>
      </w:r>
    </w:p>
    <w:p w:rsidR="00E26F2C" w:rsidRPr="002F28B0" w:rsidRDefault="00E26F2C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Cs/>
          <w:i/>
          <w:sz w:val="28"/>
          <w:szCs w:val="28"/>
        </w:rPr>
      </w:pPr>
      <w:r w:rsidRPr="002F28B0">
        <w:rPr>
          <w:b/>
          <w:bCs/>
          <w:sz w:val="28"/>
          <w:szCs w:val="28"/>
        </w:rPr>
        <w:lastRenderedPageBreak/>
        <w:t xml:space="preserve">Нормативы, применяемые при расчете нормативных затрат </w:t>
      </w:r>
      <w:r w:rsidRPr="002F28B0">
        <w:rPr>
          <w:b/>
          <w:bCs/>
          <w:sz w:val="28"/>
          <w:szCs w:val="28"/>
        </w:rPr>
        <w:br/>
        <w:t xml:space="preserve">на оплату услуг по </w:t>
      </w:r>
      <w:r w:rsidR="00607D7C" w:rsidRPr="002F28B0">
        <w:rPr>
          <w:b/>
          <w:bCs/>
          <w:sz w:val="28"/>
          <w:szCs w:val="28"/>
        </w:rPr>
        <w:t>научно</w:t>
      </w:r>
      <w:r w:rsidRPr="002F28B0">
        <w:rPr>
          <w:b/>
          <w:bCs/>
          <w:sz w:val="28"/>
          <w:szCs w:val="28"/>
        </w:rPr>
        <w:t>-технической обработке документов постоянного срока хранения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402"/>
        <w:gridCol w:w="3118"/>
      </w:tblGrid>
      <w:tr w:rsidR="00E26F2C" w:rsidRPr="002F28B0" w:rsidTr="00827B67">
        <w:trPr>
          <w:trHeight w:val="1830"/>
        </w:trPr>
        <w:tc>
          <w:tcPr>
            <w:tcW w:w="3227" w:type="dxa"/>
            <w:shd w:val="clear" w:color="auto" w:fill="auto"/>
          </w:tcPr>
          <w:p w:rsidR="00E26F2C" w:rsidRPr="002F28B0" w:rsidRDefault="00E26F2C" w:rsidP="00E26F2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402" w:type="dxa"/>
            <w:shd w:val="clear" w:color="auto" w:fill="auto"/>
          </w:tcPr>
          <w:p w:rsidR="00A84E04" w:rsidRPr="002F28B0" w:rsidRDefault="00E26F2C" w:rsidP="00E26F2C">
            <w:pPr>
              <w:jc w:val="center"/>
              <w:rPr>
                <w:b/>
                <w:bCs/>
                <w:sz w:val="28"/>
                <w:szCs w:val="28"/>
              </w:rPr>
            </w:pPr>
            <w:r w:rsidRPr="002F28B0">
              <w:rPr>
                <w:sz w:val="24"/>
                <w:szCs w:val="24"/>
              </w:rPr>
              <w:t>Количество услуг</w:t>
            </w:r>
            <w:r w:rsidRPr="002F28B0">
              <w:rPr>
                <w:b/>
                <w:bCs/>
                <w:sz w:val="28"/>
                <w:szCs w:val="28"/>
              </w:rPr>
              <w:t xml:space="preserve"> </w:t>
            </w:r>
          </w:p>
          <w:p w:rsidR="00130A57" w:rsidRPr="002F28B0" w:rsidRDefault="00E26F2C" w:rsidP="00E26F2C">
            <w:pPr>
              <w:jc w:val="center"/>
              <w:rPr>
                <w:bCs/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="00130A57" w:rsidRPr="002F28B0">
              <w:rPr>
                <w:bCs/>
                <w:sz w:val="24"/>
                <w:szCs w:val="24"/>
              </w:rPr>
              <w:t xml:space="preserve"> </w:t>
            </w:r>
          </w:p>
          <w:p w:rsidR="00E26F2C" w:rsidRPr="002F28B0" w:rsidRDefault="00130A57" w:rsidP="00E26F2C">
            <w:pPr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в год</w:t>
            </w:r>
          </w:p>
        </w:tc>
        <w:tc>
          <w:tcPr>
            <w:tcW w:w="3118" w:type="dxa"/>
            <w:shd w:val="clear" w:color="auto" w:fill="auto"/>
          </w:tcPr>
          <w:p w:rsidR="00E916ED" w:rsidRPr="002F28B0" w:rsidRDefault="00E26F2C" w:rsidP="00DD02E0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6"/>
              </w:rPr>
              <w:t xml:space="preserve">Цена разового предоставления услуги </w:t>
            </w:r>
            <w:r w:rsidRPr="002F28B0">
              <w:rPr>
                <w:bCs/>
                <w:sz w:val="24"/>
                <w:szCs w:val="24"/>
              </w:rPr>
              <w:t>по научно-технической обработке документов постоянного срока хранения</w:t>
            </w:r>
            <w:r w:rsidRPr="002F28B0">
              <w:rPr>
                <w:sz w:val="24"/>
                <w:szCs w:val="26"/>
              </w:rPr>
              <w:t xml:space="preserve">, </w:t>
            </w:r>
            <w:r w:rsidRPr="002F28B0">
              <w:rPr>
                <w:sz w:val="24"/>
                <w:szCs w:val="24"/>
              </w:rPr>
              <w:t xml:space="preserve">не более </w:t>
            </w:r>
            <w:r w:rsidRPr="002F28B0">
              <w:rPr>
                <w:sz w:val="24"/>
                <w:szCs w:val="26"/>
              </w:rPr>
              <w:t>(руб.)</w:t>
            </w:r>
          </w:p>
        </w:tc>
      </w:tr>
      <w:tr w:rsidR="00E26F2C" w:rsidRPr="002F28B0" w:rsidTr="00C31319">
        <w:trPr>
          <w:trHeight w:val="1051"/>
        </w:trPr>
        <w:tc>
          <w:tcPr>
            <w:tcW w:w="3227" w:type="dxa"/>
            <w:shd w:val="clear" w:color="auto" w:fill="auto"/>
          </w:tcPr>
          <w:p w:rsidR="00E26F2C" w:rsidRPr="002F28B0" w:rsidRDefault="00E26F2C" w:rsidP="00E26F2C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Научно-техническая обработка документов постоянного срока хранения</w:t>
            </w:r>
          </w:p>
        </w:tc>
        <w:tc>
          <w:tcPr>
            <w:tcW w:w="3402" w:type="dxa"/>
            <w:shd w:val="clear" w:color="auto" w:fill="auto"/>
          </w:tcPr>
          <w:p w:rsidR="00E26F2C" w:rsidRPr="002F28B0" w:rsidRDefault="00E26F2C" w:rsidP="00130A57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1 единицы </w:t>
            </w:r>
          </w:p>
        </w:tc>
        <w:tc>
          <w:tcPr>
            <w:tcW w:w="3118" w:type="dxa"/>
            <w:shd w:val="clear" w:color="auto" w:fill="auto"/>
          </w:tcPr>
          <w:p w:rsidR="003A6DF8" w:rsidRPr="002F28B0" w:rsidRDefault="003A6DF8" w:rsidP="00A84E04">
            <w:pPr>
              <w:pStyle w:val="ae"/>
              <w:ind w:left="1080"/>
            </w:pPr>
            <w:r w:rsidRPr="002F28B0">
              <w:t>150 000</w:t>
            </w:r>
          </w:p>
        </w:tc>
      </w:tr>
    </w:tbl>
    <w:p w:rsidR="00676C01" w:rsidRPr="002F28B0" w:rsidRDefault="00676C01">
      <w:pPr>
        <w:rPr>
          <w:b/>
          <w:sz w:val="28"/>
          <w:szCs w:val="28"/>
        </w:rPr>
      </w:pPr>
    </w:p>
    <w:p w:rsidR="00BB1B16" w:rsidRPr="002F28B0" w:rsidRDefault="00BB1B16" w:rsidP="00393811">
      <w:pPr>
        <w:pStyle w:val="ae"/>
        <w:numPr>
          <w:ilvl w:val="0"/>
          <w:numId w:val="3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Pr="002F28B0">
        <w:rPr>
          <w:b/>
          <w:sz w:val="28"/>
          <w:szCs w:val="28"/>
        </w:rPr>
        <w:br/>
        <w:t xml:space="preserve">на оплату услуг по модернизации системы защиты единой автоматизированной </w:t>
      </w:r>
      <w:r w:rsidR="00494164" w:rsidRPr="002F28B0">
        <w:rPr>
          <w:rFonts w:eastAsia="Calibri"/>
          <w:b/>
          <w:sz w:val="28"/>
          <w:szCs w:val="28"/>
        </w:rPr>
        <w:t>информационной</w:t>
      </w:r>
      <w:r w:rsidR="00494164" w:rsidRPr="002F28B0">
        <w:rPr>
          <w:b/>
          <w:sz w:val="28"/>
          <w:szCs w:val="28"/>
        </w:rPr>
        <w:t xml:space="preserve"> </w:t>
      </w:r>
      <w:r w:rsidRPr="002F28B0">
        <w:rPr>
          <w:b/>
          <w:sz w:val="28"/>
          <w:szCs w:val="28"/>
        </w:rPr>
        <w:t>системы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69"/>
        <w:gridCol w:w="2899"/>
        <w:gridCol w:w="3187"/>
      </w:tblGrid>
      <w:tr w:rsidR="00BB1B16" w:rsidRPr="002F28B0" w:rsidTr="009F58B4">
        <w:trPr>
          <w:trHeight w:val="1286"/>
        </w:trPr>
        <w:tc>
          <w:tcPr>
            <w:tcW w:w="1912" w:type="pct"/>
            <w:shd w:val="clear" w:color="auto" w:fill="auto"/>
          </w:tcPr>
          <w:p w:rsidR="00BB1B16" w:rsidRPr="002F28B0" w:rsidRDefault="00BB1B16" w:rsidP="00BB1B16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1471" w:type="pct"/>
          </w:tcPr>
          <w:p w:rsidR="00BB1B16" w:rsidRPr="002F28B0" w:rsidRDefault="00BB1B16" w:rsidP="00BB1B1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услуг </w:t>
            </w:r>
          </w:p>
          <w:p w:rsidR="00BB1B16" w:rsidRPr="002F28B0" w:rsidRDefault="00BB1B16" w:rsidP="00BB1B16">
            <w:pPr>
              <w:ind w:firstLine="34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по модернизации системы защиты единой автоматизированной </w:t>
            </w:r>
            <w:r w:rsidR="00494164" w:rsidRPr="002F28B0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системы в год</w:t>
            </w:r>
          </w:p>
        </w:tc>
        <w:tc>
          <w:tcPr>
            <w:tcW w:w="1617" w:type="pct"/>
            <w:shd w:val="clear" w:color="auto" w:fill="auto"/>
          </w:tcPr>
          <w:p w:rsidR="00BB1B16" w:rsidRPr="002F28B0" w:rsidRDefault="00BB1B16" w:rsidP="007937BA">
            <w:pPr>
              <w:ind w:firstLine="34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разового предоставления услуг по модернизации </w:t>
            </w:r>
            <w:r w:rsidR="007937BA" w:rsidRPr="002F28B0">
              <w:rPr>
                <w:sz w:val="24"/>
                <w:szCs w:val="24"/>
              </w:rPr>
              <w:t xml:space="preserve">системы защиты </w:t>
            </w:r>
            <w:r w:rsidRPr="002F28B0">
              <w:rPr>
                <w:sz w:val="24"/>
                <w:szCs w:val="24"/>
              </w:rPr>
              <w:t xml:space="preserve">единой автоматизированной </w:t>
            </w:r>
            <w:r w:rsidR="00494164" w:rsidRPr="002F28B0">
              <w:rPr>
                <w:rFonts w:eastAsia="Calibri"/>
                <w:sz w:val="24"/>
                <w:szCs w:val="24"/>
              </w:rPr>
              <w:t>информационной</w:t>
            </w:r>
            <w:r w:rsidR="00494164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>системы, не более (руб.)</w:t>
            </w:r>
          </w:p>
        </w:tc>
      </w:tr>
      <w:tr w:rsidR="00BB1B16" w:rsidRPr="002F28B0" w:rsidTr="009F58B4">
        <w:trPr>
          <w:trHeight w:val="187"/>
        </w:trPr>
        <w:tc>
          <w:tcPr>
            <w:tcW w:w="5000" w:type="pct"/>
            <w:gridSpan w:val="3"/>
          </w:tcPr>
          <w:p w:rsidR="00BB1B16" w:rsidRPr="002F28B0" w:rsidRDefault="00BB1B16" w:rsidP="00BB1B16">
            <w:pPr>
              <w:jc w:val="center"/>
              <w:rPr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BB1B16" w:rsidRPr="002F28B0" w:rsidTr="009F58B4">
        <w:trPr>
          <w:trHeight w:val="482"/>
        </w:trPr>
        <w:tc>
          <w:tcPr>
            <w:tcW w:w="1912" w:type="pct"/>
            <w:shd w:val="clear" w:color="auto" w:fill="auto"/>
            <w:vAlign w:val="center"/>
          </w:tcPr>
          <w:p w:rsidR="00BB1B16" w:rsidRPr="002F28B0" w:rsidRDefault="00BB1B16" w:rsidP="00BB1B1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szCs w:val="26"/>
              </w:rPr>
            </w:pPr>
            <w:r w:rsidRPr="002F28B0">
              <w:t xml:space="preserve">Модернизация </w:t>
            </w:r>
            <w:r w:rsidR="007937BA" w:rsidRPr="002F28B0">
              <w:t xml:space="preserve">системы защиты </w:t>
            </w:r>
            <w:r w:rsidRPr="002F28B0">
              <w:t xml:space="preserve">единой автоматизированной </w:t>
            </w:r>
            <w:r w:rsidR="00494164" w:rsidRPr="002F28B0">
              <w:rPr>
                <w:rFonts w:eastAsia="Calibri"/>
              </w:rPr>
              <w:t>информационной</w:t>
            </w:r>
            <w:r w:rsidR="00494164" w:rsidRPr="002F28B0">
              <w:t xml:space="preserve"> </w:t>
            </w:r>
            <w:r w:rsidRPr="002F28B0">
              <w:t>системы</w:t>
            </w:r>
          </w:p>
        </w:tc>
        <w:tc>
          <w:tcPr>
            <w:tcW w:w="1471" w:type="pct"/>
          </w:tcPr>
          <w:p w:rsidR="00BB1B16" w:rsidRPr="002F28B0" w:rsidRDefault="00BB1B16" w:rsidP="00545C0C">
            <w:pPr>
              <w:pStyle w:val="ae"/>
              <w:ind w:left="0"/>
              <w:jc w:val="center"/>
              <w:rPr>
                <w:szCs w:val="26"/>
              </w:rPr>
            </w:pPr>
            <w:r w:rsidRPr="002F28B0">
              <w:rPr>
                <w:szCs w:val="26"/>
              </w:rPr>
              <w:t xml:space="preserve">не более </w:t>
            </w:r>
            <w:r w:rsidR="00545C0C" w:rsidRPr="002F28B0">
              <w:rPr>
                <w:szCs w:val="26"/>
              </w:rPr>
              <w:t>2</w:t>
            </w:r>
            <w:r w:rsidRPr="002F28B0">
              <w:rPr>
                <w:szCs w:val="26"/>
              </w:rPr>
              <w:t xml:space="preserve"> единиц</w:t>
            </w:r>
          </w:p>
        </w:tc>
        <w:tc>
          <w:tcPr>
            <w:tcW w:w="1617" w:type="pct"/>
            <w:shd w:val="clear" w:color="auto" w:fill="auto"/>
          </w:tcPr>
          <w:p w:rsidR="00BB1B16" w:rsidRPr="002F28B0" w:rsidRDefault="00FD3720" w:rsidP="0033598F">
            <w:pPr>
              <w:pStyle w:val="ae"/>
              <w:ind w:left="34"/>
              <w:jc w:val="center"/>
              <w:rPr>
                <w:szCs w:val="26"/>
              </w:rPr>
            </w:pPr>
            <w:r w:rsidRPr="002F28B0">
              <w:rPr>
                <w:szCs w:val="26"/>
              </w:rPr>
              <w:t xml:space="preserve">5 </w:t>
            </w:r>
            <w:r w:rsidR="00545C0C" w:rsidRPr="002F28B0">
              <w:rPr>
                <w:szCs w:val="26"/>
              </w:rPr>
              <w:t>5</w:t>
            </w:r>
            <w:r w:rsidR="00311FE8" w:rsidRPr="002F28B0">
              <w:rPr>
                <w:szCs w:val="26"/>
              </w:rPr>
              <w:t>00 </w:t>
            </w:r>
            <w:r w:rsidR="00BB1B16" w:rsidRPr="002F28B0">
              <w:rPr>
                <w:szCs w:val="26"/>
              </w:rPr>
              <w:t>000</w:t>
            </w:r>
          </w:p>
        </w:tc>
      </w:tr>
    </w:tbl>
    <w:p w:rsidR="008C66C1" w:rsidRPr="002F28B0" w:rsidRDefault="008C66C1">
      <w:pPr>
        <w:rPr>
          <w:b/>
          <w:sz w:val="28"/>
          <w:szCs w:val="28"/>
        </w:rPr>
      </w:pPr>
    </w:p>
    <w:p w:rsidR="008B37F8" w:rsidRPr="002F28B0" w:rsidRDefault="008B37F8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</w:t>
      </w:r>
      <w:r w:rsidRPr="002F28B0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2F28B0">
        <w:rPr>
          <w:b/>
          <w:color w:val="000000"/>
          <w:sz w:val="28"/>
          <w:szCs w:val="28"/>
        </w:rPr>
        <w:br/>
        <w:t xml:space="preserve">на </w:t>
      </w:r>
      <w:r w:rsidRPr="002F28B0">
        <w:rPr>
          <w:b/>
          <w:sz w:val="28"/>
          <w:szCs w:val="28"/>
        </w:rPr>
        <w:t xml:space="preserve">приобретение </w:t>
      </w:r>
      <w:r w:rsidR="005C2865" w:rsidRPr="002F28B0">
        <w:rPr>
          <w:b/>
          <w:sz w:val="28"/>
          <w:szCs w:val="28"/>
        </w:rPr>
        <w:t>медицинских изделий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827"/>
        <w:gridCol w:w="2693"/>
      </w:tblGrid>
      <w:tr w:rsidR="008B37F8" w:rsidRPr="002F28B0" w:rsidTr="00F029AC">
        <w:trPr>
          <w:trHeight w:val="1082"/>
          <w:tblHeader/>
        </w:trPr>
        <w:tc>
          <w:tcPr>
            <w:tcW w:w="3119" w:type="dxa"/>
            <w:shd w:val="clear" w:color="auto" w:fill="auto"/>
          </w:tcPr>
          <w:p w:rsidR="008B37F8" w:rsidRPr="002F28B0" w:rsidRDefault="008B37F8" w:rsidP="008B37F8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Наименование</w:t>
            </w:r>
            <w:r w:rsidR="00445125" w:rsidRPr="002F28B0">
              <w:rPr>
                <w:color w:val="000000"/>
                <w:sz w:val="24"/>
                <w:szCs w:val="26"/>
              </w:rPr>
              <w:t>*</w:t>
            </w:r>
            <w:r w:rsidRPr="002F28B0">
              <w:rPr>
                <w:color w:val="000000"/>
                <w:sz w:val="24"/>
                <w:szCs w:val="26"/>
              </w:rPr>
              <w:t xml:space="preserve"> </w:t>
            </w:r>
          </w:p>
        </w:tc>
        <w:tc>
          <w:tcPr>
            <w:tcW w:w="3827" w:type="dxa"/>
          </w:tcPr>
          <w:p w:rsidR="008B37F8" w:rsidRPr="002F28B0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</w:t>
            </w:r>
          </w:p>
          <w:p w:rsidR="008B37F8" w:rsidRPr="002F28B0" w:rsidRDefault="005C2865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медицинских изделий</w:t>
            </w:r>
            <w:r w:rsidR="008B37F8" w:rsidRPr="002F28B0">
              <w:rPr>
                <w:bCs/>
                <w:sz w:val="24"/>
                <w:szCs w:val="24"/>
              </w:rPr>
              <w:t>, (шт.)</w:t>
            </w:r>
            <w:r w:rsidR="002A39CB" w:rsidRPr="002F28B0">
              <w:rPr>
                <w:bCs/>
                <w:sz w:val="24"/>
                <w:szCs w:val="24"/>
              </w:rPr>
              <w:t>*</w:t>
            </w:r>
          </w:p>
        </w:tc>
        <w:tc>
          <w:tcPr>
            <w:tcW w:w="2693" w:type="dxa"/>
            <w:shd w:val="clear" w:color="auto" w:fill="auto"/>
          </w:tcPr>
          <w:p w:rsidR="008B37F8" w:rsidRPr="002F28B0" w:rsidRDefault="008B37F8" w:rsidP="008B37F8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одной единицы </w:t>
            </w:r>
          </w:p>
          <w:p w:rsidR="005C2865" w:rsidRPr="002F28B0" w:rsidRDefault="005C2865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bCs/>
                <w:sz w:val="24"/>
                <w:szCs w:val="24"/>
              </w:rPr>
              <w:t>медицинского изделия</w:t>
            </w:r>
            <w:r w:rsidR="008B37F8" w:rsidRPr="002F28B0">
              <w:rPr>
                <w:sz w:val="24"/>
                <w:szCs w:val="24"/>
              </w:rPr>
              <w:t>,</w:t>
            </w:r>
            <w:r w:rsidR="00DD683F" w:rsidRPr="002F28B0">
              <w:rPr>
                <w:sz w:val="24"/>
                <w:szCs w:val="24"/>
              </w:rPr>
              <w:t xml:space="preserve"> </w:t>
            </w:r>
          </w:p>
          <w:p w:rsidR="008B37F8" w:rsidRPr="002F28B0" w:rsidRDefault="008B37F8" w:rsidP="00DD683F">
            <w:pPr>
              <w:ind w:left="57" w:right="57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8B37F8" w:rsidRPr="002F28B0" w:rsidTr="00827B67">
        <w:trPr>
          <w:trHeight w:val="350"/>
        </w:trPr>
        <w:tc>
          <w:tcPr>
            <w:tcW w:w="9639" w:type="dxa"/>
            <w:gridSpan w:val="3"/>
          </w:tcPr>
          <w:p w:rsidR="008B37F8" w:rsidRPr="002F28B0" w:rsidRDefault="008B37F8" w:rsidP="0011234C">
            <w:pPr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3816FF" w:rsidRPr="002F28B0" w:rsidTr="00C31319">
        <w:trPr>
          <w:trHeight w:val="482"/>
        </w:trPr>
        <w:tc>
          <w:tcPr>
            <w:tcW w:w="3119" w:type="dxa"/>
            <w:shd w:val="clear" w:color="auto" w:fill="auto"/>
          </w:tcPr>
          <w:p w:rsidR="003816FF" w:rsidRPr="002F28B0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Рециркулятор (очиститель воздуха)</w:t>
            </w:r>
          </w:p>
        </w:tc>
        <w:tc>
          <w:tcPr>
            <w:tcW w:w="3827" w:type="dxa"/>
          </w:tcPr>
          <w:p w:rsidR="003816FF" w:rsidRPr="002F28B0" w:rsidRDefault="003816FF" w:rsidP="00130A57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 xml:space="preserve">не более 2 единиц </w:t>
            </w:r>
          </w:p>
        </w:tc>
        <w:tc>
          <w:tcPr>
            <w:tcW w:w="2693" w:type="dxa"/>
            <w:shd w:val="clear" w:color="auto" w:fill="auto"/>
          </w:tcPr>
          <w:p w:rsidR="003816FF" w:rsidRPr="002F28B0" w:rsidRDefault="00311FE8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45 </w:t>
            </w:r>
            <w:r w:rsidR="003816FF" w:rsidRPr="002F28B0">
              <w:rPr>
                <w:sz w:val="24"/>
                <w:szCs w:val="26"/>
              </w:rPr>
              <w:t>000</w:t>
            </w:r>
          </w:p>
        </w:tc>
      </w:tr>
      <w:tr w:rsidR="003816FF" w:rsidRPr="002F28B0" w:rsidTr="00C31319">
        <w:trPr>
          <w:trHeight w:val="544"/>
        </w:trPr>
        <w:tc>
          <w:tcPr>
            <w:tcW w:w="3119" w:type="dxa"/>
            <w:shd w:val="clear" w:color="auto" w:fill="auto"/>
          </w:tcPr>
          <w:p w:rsidR="003816FF" w:rsidRPr="002F28B0" w:rsidRDefault="003816FF" w:rsidP="005C2865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827" w:type="dxa"/>
          </w:tcPr>
          <w:p w:rsidR="003816FF" w:rsidRPr="002F28B0" w:rsidRDefault="003816FF" w:rsidP="00F5335E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 xml:space="preserve">не более 1 единицы </w:t>
            </w:r>
          </w:p>
        </w:tc>
        <w:tc>
          <w:tcPr>
            <w:tcW w:w="2693" w:type="dxa"/>
            <w:shd w:val="clear" w:color="auto" w:fill="auto"/>
          </w:tcPr>
          <w:p w:rsidR="003816FF" w:rsidRPr="002F28B0" w:rsidRDefault="00311FE8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10 </w:t>
            </w:r>
            <w:r w:rsidR="003816FF" w:rsidRPr="002F28B0">
              <w:rPr>
                <w:sz w:val="24"/>
                <w:szCs w:val="26"/>
              </w:rPr>
              <w:t>000</w:t>
            </w:r>
          </w:p>
        </w:tc>
      </w:tr>
      <w:tr w:rsidR="00D93757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D93757" w:rsidRPr="002F28B0" w:rsidRDefault="00D93757" w:rsidP="00D93757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Маски одноразовые</w:t>
            </w:r>
          </w:p>
        </w:tc>
        <w:tc>
          <w:tcPr>
            <w:tcW w:w="3827" w:type="dxa"/>
          </w:tcPr>
          <w:p w:rsidR="00D93757" w:rsidRPr="002F28B0" w:rsidRDefault="00D93757" w:rsidP="00C31319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не более 1 единицы на работника каждые 3 часа работы</w:t>
            </w:r>
          </w:p>
        </w:tc>
        <w:tc>
          <w:tcPr>
            <w:tcW w:w="2693" w:type="dxa"/>
            <w:shd w:val="clear" w:color="auto" w:fill="auto"/>
          </w:tcPr>
          <w:p w:rsidR="00D93757" w:rsidRPr="00EC4D83" w:rsidRDefault="00D93757" w:rsidP="00311FE8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>50</w:t>
            </w:r>
          </w:p>
        </w:tc>
      </w:tr>
      <w:tr w:rsidR="008F30FB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F30FB" w:rsidRPr="002F28B0" w:rsidRDefault="00197D4A" w:rsidP="00D93757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Кресло-коляска</w:t>
            </w:r>
          </w:p>
        </w:tc>
        <w:tc>
          <w:tcPr>
            <w:tcW w:w="3827" w:type="dxa"/>
          </w:tcPr>
          <w:p w:rsidR="00197D4A" w:rsidRPr="008822AE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 xml:space="preserve">не более </w:t>
            </w:r>
            <w:r w:rsidR="008822AE" w:rsidRPr="008822AE">
              <w:rPr>
                <w:color w:val="000000"/>
                <w:szCs w:val="26"/>
                <w:highlight w:val="cyan"/>
              </w:rPr>
              <w:t>83</w:t>
            </w:r>
            <w:r w:rsidRPr="008822AE">
              <w:rPr>
                <w:color w:val="000000"/>
                <w:szCs w:val="26"/>
                <w:highlight w:val="cyan"/>
              </w:rPr>
              <w:t xml:space="preserve"> единиц</w:t>
            </w:r>
          </w:p>
          <w:p w:rsidR="008F30FB" w:rsidRPr="002F28B0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8822AE">
              <w:rPr>
                <w:color w:val="000000"/>
                <w:szCs w:val="26"/>
                <w:highlight w:val="cyan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F30FB" w:rsidRPr="00EC4D83" w:rsidRDefault="00013C6A" w:rsidP="00311FE8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>270</w:t>
            </w:r>
            <w:r w:rsidR="00197D4A" w:rsidRPr="00EC4D83">
              <w:rPr>
                <w:sz w:val="24"/>
                <w:szCs w:val="26"/>
              </w:rPr>
              <w:t xml:space="preserve"> 000</w:t>
            </w:r>
          </w:p>
        </w:tc>
      </w:tr>
      <w:tr w:rsidR="00197D4A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197D4A" w:rsidRPr="002F28B0" w:rsidRDefault="00197D4A" w:rsidP="00D93757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Стул ортопедический</w:t>
            </w:r>
          </w:p>
        </w:tc>
        <w:tc>
          <w:tcPr>
            <w:tcW w:w="3827" w:type="dxa"/>
          </w:tcPr>
          <w:p w:rsidR="00197D4A" w:rsidRPr="002F28B0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не более 16 единиц</w:t>
            </w:r>
          </w:p>
          <w:p w:rsidR="00197D4A" w:rsidRPr="002F28B0" w:rsidRDefault="00197D4A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197D4A" w:rsidRPr="00EC4D83" w:rsidRDefault="00B57B98" w:rsidP="00311FE8">
            <w:pPr>
              <w:jc w:val="center"/>
              <w:rPr>
                <w:sz w:val="24"/>
                <w:szCs w:val="26"/>
              </w:rPr>
            </w:pPr>
            <w:r w:rsidRPr="00EC4D83">
              <w:rPr>
                <w:sz w:val="24"/>
                <w:szCs w:val="26"/>
              </w:rPr>
              <w:t>30</w:t>
            </w:r>
            <w:r w:rsidR="00197D4A" w:rsidRPr="00EC4D83">
              <w:rPr>
                <w:sz w:val="24"/>
                <w:szCs w:val="26"/>
              </w:rPr>
              <w:t xml:space="preserve"> 000</w:t>
            </w:r>
          </w:p>
        </w:tc>
      </w:tr>
      <w:tr w:rsidR="00244DFB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244DFB" w:rsidRPr="002F28B0" w:rsidRDefault="00244DFB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Опора для сидения</w:t>
            </w:r>
          </w:p>
        </w:tc>
        <w:tc>
          <w:tcPr>
            <w:tcW w:w="3827" w:type="dxa"/>
          </w:tcPr>
          <w:p w:rsidR="00244DFB" w:rsidRPr="002F28B0" w:rsidRDefault="00244DFB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не более 16 единиц</w:t>
            </w:r>
          </w:p>
          <w:p w:rsidR="00244DFB" w:rsidRPr="002F28B0" w:rsidRDefault="00244DFB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244DFB" w:rsidRPr="002F28B0" w:rsidRDefault="00B57B98" w:rsidP="00244DF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37</w:t>
            </w:r>
            <w:r w:rsidR="00244DFB" w:rsidRPr="002F28B0">
              <w:rPr>
                <w:sz w:val="24"/>
                <w:szCs w:val="26"/>
              </w:rPr>
              <w:t xml:space="preserve"> 000</w:t>
            </w:r>
          </w:p>
        </w:tc>
      </w:tr>
      <w:tr w:rsidR="008822AE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822AE" w:rsidRPr="008822AE" w:rsidRDefault="008822AE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  <w:highlight w:val="cyan"/>
              </w:rPr>
            </w:pPr>
            <w:r w:rsidRPr="008822AE">
              <w:rPr>
                <w:color w:val="000000"/>
                <w:highlight w:val="cyan"/>
              </w:rPr>
              <w:lastRenderedPageBreak/>
              <w:t>Опора под спину</w:t>
            </w:r>
          </w:p>
        </w:tc>
        <w:tc>
          <w:tcPr>
            <w:tcW w:w="3827" w:type="dxa"/>
          </w:tcPr>
          <w:p w:rsidR="008822AE" w:rsidRPr="008822AE" w:rsidRDefault="008822AE" w:rsidP="008822AE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>не более 1400 единиц</w:t>
            </w:r>
          </w:p>
          <w:p w:rsidR="008822AE" w:rsidRPr="008822AE" w:rsidRDefault="008822AE" w:rsidP="008822AE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822AE" w:rsidRPr="008822AE" w:rsidRDefault="008822AE" w:rsidP="00244DFB">
            <w:pPr>
              <w:jc w:val="center"/>
              <w:rPr>
                <w:sz w:val="24"/>
                <w:szCs w:val="26"/>
                <w:highlight w:val="cyan"/>
              </w:rPr>
            </w:pPr>
            <w:r>
              <w:rPr>
                <w:sz w:val="24"/>
                <w:szCs w:val="26"/>
                <w:highlight w:val="cyan"/>
              </w:rPr>
              <w:t>5 000</w:t>
            </w:r>
          </w:p>
        </w:tc>
      </w:tr>
      <w:tr w:rsidR="00244DFB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244DFB" w:rsidRPr="002F28B0" w:rsidRDefault="00244DFB" w:rsidP="00197D4A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Ходунки</w:t>
            </w:r>
          </w:p>
        </w:tc>
        <w:tc>
          <w:tcPr>
            <w:tcW w:w="3827" w:type="dxa"/>
          </w:tcPr>
          <w:p w:rsidR="00244DFB" w:rsidRPr="002F28B0" w:rsidRDefault="00244DFB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не более 16 единиц</w:t>
            </w:r>
          </w:p>
          <w:p w:rsidR="00244DFB" w:rsidRPr="002F28B0" w:rsidRDefault="00244DFB" w:rsidP="00197D4A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244DFB" w:rsidRPr="002F28B0" w:rsidRDefault="00B57B98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5</w:t>
            </w:r>
            <w:r w:rsidR="00244DFB" w:rsidRPr="002F28B0">
              <w:rPr>
                <w:sz w:val="24"/>
                <w:szCs w:val="26"/>
              </w:rPr>
              <w:t xml:space="preserve"> 000</w:t>
            </w:r>
          </w:p>
        </w:tc>
      </w:tr>
      <w:tr w:rsidR="003F6993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3F6993" w:rsidRPr="002F28B0" w:rsidRDefault="003F6993" w:rsidP="001549C6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Костыль с опорой под локоть</w:t>
            </w:r>
          </w:p>
        </w:tc>
        <w:tc>
          <w:tcPr>
            <w:tcW w:w="3827" w:type="dxa"/>
          </w:tcPr>
          <w:p w:rsidR="003F6993" w:rsidRPr="002F28B0" w:rsidRDefault="003F6993" w:rsidP="001549C6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не более 32 единиц</w:t>
            </w:r>
          </w:p>
          <w:p w:rsidR="003F6993" w:rsidRPr="002F28B0" w:rsidRDefault="003F6993" w:rsidP="001549C6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3F6993" w:rsidRPr="002F28B0" w:rsidRDefault="003F6993" w:rsidP="003F6993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2 000</w:t>
            </w:r>
          </w:p>
        </w:tc>
      </w:tr>
      <w:tr w:rsidR="003F6993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3F6993" w:rsidRPr="002F28B0" w:rsidRDefault="003F6993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Кровать медицинская функциональная</w:t>
            </w:r>
          </w:p>
        </w:tc>
        <w:tc>
          <w:tcPr>
            <w:tcW w:w="3827" w:type="dxa"/>
          </w:tcPr>
          <w:p w:rsidR="003F6993" w:rsidRPr="008822AE" w:rsidRDefault="008822AE" w:rsidP="00244DFB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>не более 975 единиц</w:t>
            </w:r>
            <w:r w:rsidR="003F6993" w:rsidRPr="008822AE">
              <w:rPr>
                <w:color w:val="000000"/>
                <w:szCs w:val="26"/>
                <w:highlight w:val="cyan"/>
              </w:rPr>
              <w:t xml:space="preserve"> </w:t>
            </w:r>
          </w:p>
          <w:p w:rsidR="003F6993" w:rsidRPr="002F28B0" w:rsidRDefault="003F6993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8822AE">
              <w:rPr>
                <w:color w:val="000000"/>
                <w:szCs w:val="26"/>
                <w:highlight w:val="cyan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3F6993" w:rsidRPr="002F28B0" w:rsidRDefault="003F6993" w:rsidP="00244DF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90 000</w:t>
            </w:r>
          </w:p>
        </w:tc>
      </w:tr>
      <w:tr w:rsidR="008822AE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822AE" w:rsidRPr="002F28B0" w:rsidRDefault="008822AE" w:rsidP="004E3875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8822AE">
              <w:rPr>
                <w:color w:val="000000"/>
                <w:highlight w:val="cyan"/>
              </w:rPr>
              <w:t xml:space="preserve">Матрас </w:t>
            </w:r>
            <w:proofErr w:type="spellStart"/>
            <w:r w:rsidRPr="008822AE">
              <w:rPr>
                <w:color w:val="000000"/>
                <w:highlight w:val="cyan"/>
              </w:rPr>
              <w:t>противопролежневый</w:t>
            </w:r>
            <w:proofErr w:type="spellEnd"/>
            <w:r w:rsidRPr="008822AE">
              <w:rPr>
                <w:color w:val="000000"/>
                <w:highlight w:val="cyan"/>
              </w:rPr>
              <w:t xml:space="preserve"> функциональный</w:t>
            </w:r>
          </w:p>
        </w:tc>
        <w:tc>
          <w:tcPr>
            <w:tcW w:w="3827" w:type="dxa"/>
          </w:tcPr>
          <w:p w:rsidR="008822AE" w:rsidRPr="008822AE" w:rsidRDefault="008822AE" w:rsidP="004E3875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 xml:space="preserve">не более 470 единиц </w:t>
            </w:r>
          </w:p>
          <w:p w:rsidR="008822AE" w:rsidRPr="008822AE" w:rsidRDefault="008822AE" w:rsidP="004E3875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822AE" w:rsidRPr="008822AE" w:rsidRDefault="008822AE" w:rsidP="004E3875">
            <w:pPr>
              <w:jc w:val="center"/>
              <w:rPr>
                <w:sz w:val="24"/>
                <w:szCs w:val="26"/>
                <w:highlight w:val="cyan"/>
              </w:rPr>
            </w:pPr>
            <w:r w:rsidRPr="008822AE">
              <w:rPr>
                <w:sz w:val="24"/>
                <w:szCs w:val="26"/>
                <w:highlight w:val="cyan"/>
              </w:rPr>
              <w:t>60 000</w:t>
            </w:r>
          </w:p>
        </w:tc>
      </w:tr>
      <w:tr w:rsidR="008822AE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822AE" w:rsidRPr="002F28B0" w:rsidRDefault="008822AE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 xml:space="preserve">Матрас </w:t>
            </w:r>
            <w:proofErr w:type="spellStart"/>
            <w:r w:rsidRPr="002F28B0">
              <w:rPr>
                <w:color w:val="000000"/>
              </w:rPr>
              <w:t>противопролежневый</w:t>
            </w:r>
            <w:proofErr w:type="spellEnd"/>
          </w:p>
        </w:tc>
        <w:tc>
          <w:tcPr>
            <w:tcW w:w="3827" w:type="dxa"/>
          </w:tcPr>
          <w:p w:rsidR="008822AE" w:rsidRPr="002F28B0" w:rsidRDefault="008822AE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1 единицы </w:t>
            </w:r>
          </w:p>
          <w:p w:rsidR="008822AE" w:rsidRPr="002F28B0" w:rsidRDefault="008822AE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822AE" w:rsidRPr="002F28B0" w:rsidRDefault="008822AE" w:rsidP="00244DF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8 000</w:t>
            </w:r>
          </w:p>
        </w:tc>
      </w:tr>
      <w:tr w:rsidR="008822AE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822AE" w:rsidRPr="002F28B0" w:rsidRDefault="008822AE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t>Скользящая простыня для перемещения пациента</w:t>
            </w:r>
          </w:p>
        </w:tc>
        <w:tc>
          <w:tcPr>
            <w:tcW w:w="3827" w:type="dxa"/>
          </w:tcPr>
          <w:p w:rsidR="008822AE" w:rsidRPr="002F28B0" w:rsidRDefault="008822AE" w:rsidP="00244DFB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1 единицы </w:t>
            </w:r>
          </w:p>
          <w:p w:rsidR="008822AE" w:rsidRPr="002F28B0" w:rsidRDefault="008822AE" w:rsidP="00F029A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822AE" w:rsidRPr="002F28B0" w:rsidRDefault="008822AE" w:rsidP="00244DF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7 000</w:t>
            </w:r>
          </w:p>
        </w:tc>
      </w:tr>
      <w:tr w:rsidR="008822AE" w:rsidRPr="002F28B0" w:rsidTr="00C31319">
        <w:trPr>
          <w:trHeight w:val="647"/>
        </w:trPr>
        <w:tc>
          <w:tcPr>
            <w:tcW w:w="3119" w:type="dxa"/>
            <w:shd w:val="clear" w:color="auto" w:fill="auto"/>
          </w:tcPr>
          <w:p w:rsidR="008822AE" w:rsidRPr="008822AE" w:rsidRDefault="008822AE" w:rsidP="00244DFB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highlight w:val="cyan"/>
              </w:rPr>
            </w:pPr>
            <w:r w:rsidRPr="008822AE">
              <w:rPr>
                <w:highlight w:val="cyan"/>
              </w:rPr>
              <w:t>Ванна для мытья в постели каркасная</w:t>
            </w:r>
          </w:p>
        </w:tc>
        <w:tc>
          <w:tcPr>
            <w:tcW w:w="3827" w:type="dxa"/>
          </w:tcPr>
          <w:p w:rsidR="008822AE" w:rsidRPr="008822AE" w:rsidRDefault="008822AE" w:rsidP="004E3875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>не более 2</w:t>
            </w:r>
            <w:r>
              <w:rPr>
                <w:color w:val="000000"/>
                <w:szCs w:val="26"/>
                <w:highlight w:val="cyan"/>
              </w:rPr>
              <w:t>13</w:t>
            </w:r>
            <w:r w:rsidRPr="008822AE">
              <w:rPr>
                <w:color w:val="000000"/>
                <w:szCs w:val="26"/>
                <w:highlight w:val="cyan"/>
              </w:rPr>
              <w:t xml:space="preserve"> единицы </w:t>
            </w:r>
          </w:p>
          <w:p w:rsidR="008822AE" w:rsidRPr="008822AE" w:rsidRDefault="008822AE" w:rsidP="004E3875">
            <w:pPr>
              <w:pStyle w:val="ae"/>
              <w:ind w:left="0"/>
              <w:jc w:val="center"/>
              <w:rPr>
                <w:color w:val="000000"/>
                <w:szCs w:val="26"/>
                <w:highlight w:val="cyan"/>
              </w:rPr>
            </w:pPr>
            <w:r w:rsidRPr="008822AE">
              <w:rPr>
                <w:color w:val="000000"/>
                <w:szCs w:val="26"/>
                <w:highlight w:val="cyan"/>
              </w:rPr>
              <w:t>(в рамках реализации гранта)***</w:t>
            </w:r>
          </w:p>
        </w:tc>
        <w:tc>
          <w:tcPr>
            <w:tcW w:w="2693" w:type="dxa"/>
            <w:shd w:val="clear" w:color="auto" w:fill="auto"/>
          </w:tcPr>
          <w:p w:rsidR="008822AE" w:rsidRPr="008822AE" w:rsidRDefault="008822AE" w:rsidP="004E3875">
            <w:pPr>
              <w:jc w:val="center"/>
              <w:rPr>
                <w:sz w:val="24"/>
                <w:szCs w:val="26"/>
                <w:highlight w:val="cyan"/>
              </w:rPr>
            </w:pPr>
            <w:r w:rsidRPr="008822AE">
              <w:rPr>
                <w:sz w:val="24"/>
                <w:szCs w:val="26"/>
                <w:highlight w:val="cyan"/>
              </w:rPr>
              <w:t>1</w:t>
            </w:r>
            <w:r>
              <w:rPr>
                <w:sz w:val="24"/>
                <w:szCs w:val="26"/>
                <w:highlight w:val="cyan"/>
              </w:rPr>
              <w:t>1</w:t>
            </w:r>
            <w:r w:rsidRPr="008822AE">
              <w:rPr>
                <w:sz w:val="24"/>
                <w:szCs w:val="26"/>
                <w:highlight w:val="cyan"/>
              </w:rPr>
              <w:t xml:space="preserve"> 000</w:t>
            </w:r>
          </w:p>
        </w:tc>
      </w:tr>
      <w:tr w:rsidR="008822AE" w:rsidRPr="002F28B0" w:rsidTr="00C31319">
        <w:trPr>
          <w:trHeight w:val="353"/>
        </w:trPr>
        <w:tc>
          <w:tcPr>
            <w:tcW w:w="9639" w:type="dxa"/>
            <w:gridSpan w:val="3"/>
            <w:shd w:val="clear" w:color="auto" w:fill="auto"/>
          </w:tcPr>
          <w:p w:rsidR="008822AE" w:rsidRPr="002F28B0" w:rsidRDefault="008822AE" w:rsidP="00B05CD9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8822AE" w:rsidRPr="002F28B0" w:rsidTr="00C31319">
        <w:trPr>
          <w:trHeight w:val="595"/>
        </w:trPr>
        <w:tc>
          <w:tcPr>
            <w:tcW w:w="3119" w:type="dxa"/>
            <w:shd w:val="clear" w:color="auto" w:fill="auto"/>
          </w:tcPr>
          <w:p w:rsidR="008822AE" w:rsidRPr="002F28B0" w:rsidRDefault="008822AE" w:rsidP="00B05CD9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Рециркулятор (очиститель воздуха)</w:t>
            </w:r>
          </w:p>
        </w:tc>
        <w:tc>
          <w:tcPr>
            <w:tcW w:w="3827" w:type="dxa"/>
            <w:shd w:val="clear" w:color="auto" w:fill="auto"/>
          </w:tcPr>
          <w:p w:rsidR="008822AE" w:rsidRPr="002F28B0" w:rsidRDefault="008822AE" w:rsidP="00C31319">
            <w:pPr>
              <w:tabs>
                <w:tab w:val="left" w:pos="3370"/>
              </w:tabs>
              <w:ind w:hanging="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 xml:space="preserve">не более  12 единиц </w:t>
            </w:r>
          </w:p>
        </w:tc>
        <w:tc>
          <w:tcPr>
            <w:tcW w:w="2693" w:type="dxa"/>
            <w:shd w:val="clear" w:color="auto" w:fill="auto"/>
          </w:tcPr>
          <w:p w:rsidR="008822AE" w:rsidRPr="002F28B0" w:rsidRDefault="008822AE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45 000</w:t>
            </w:r>
          </w:p>
        </w:tc>
      </w:tr>
      <w:tr w:rsidR="008822AE" w:rsidRPr="002F28B0" w:rsidTr="00C31319">
        <w:trPr>
          <w:trHeight w:val="377"/>
        </w:trPr>
        <w:tc>
          <w:tcPr>
            <w:tcW w:w="3119" w:type="dxa"/>
            <w:shd w:val="clear" w:color="auto" w:fill="auto"/>
          </w:tcPr>
          <w:p w:rsidR="008822AE" w:rsidRPr="002F28B0" w:rsidRDefault="008822AE" w:rsidP="00B05CD9">
            <w:pPr>
              <w:ind w:right="-108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Термометр бесконтактный</w:t>
            </w:r>
          </w:p>
        </w:tc>
        <w:tc>
          <w:tcPr>
            <w:tcW w:w="3827" w:type="dxa"/>
            <w:shd w:val="clear" w:color="auto" w:fill="auto"/>
          </w:tcPr>
          <w:p w:rsidR="008822AE" w:rsidRPr="002F28B0" w:rsidRDefault="008822AE" w:rsidP="00C31319">
            <w:pPr>
              <w:ind w:left="-3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 xml:space="preserve">не более  3 единицы </w:t>
            </w:r>
          </w:p>
        </w:tc>
        <w:tc>
          <w:tcPr>
            <w:tcW w:w="2693" w:type="dxa"/>
            <w:shd w:val="clear" w:color="auto" w:fill="auto"/>
          </w:tcPr>
          <w:p w:rsidR="008822AE" w:rsidRPr="002F28B0" w:rsidRDefault="008822AE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10 000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E31BA5">
            <w:pPr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contextualSpacing/>
              <w:rPr>
                <w:color w:val="000000"/>
              </w:rPr>
            </w:pPr>
            <w:r w:rsidRPr="002F28B0">
              <w:rPr>
                <w:rFonts w:eastAsia="Calibri"/>
                <w:sz w:val="24"/>
                <w:szCs w:val="24"/>
                <w:lang w:eastAsia="en-US"/>
              </w:rPr>
              <w:t>Маски одноразовые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C31319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>не более 1 единицы на работника каждые 3 часа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50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1C38C8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Кресло-коляска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3 единиц </w:t>
            </w:r>
          </w:p>
          <w:p w:rsidR="008822AE" w:rsidRPr="002F28B0" w:rsidRDefault="008822AE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90 000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1C38C8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2F28B0">
              <w:rPr>
                <w:color w:val="000000"/>
              </w:rPr>
              <w:t>Ходунки-роллаторы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79549E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5 единиц </w:t>
            </w:r>
          </w:p>
          <w:p w:rsidR="008822AE" w:rsidRPr="002F28B0" w:rsidRDefault="008822AE" w:rsidP="0079549E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311FE8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10 000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1C38C8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Аппарат для светолечения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5 единиц </w:t>
            </w:r>
          </w:p>
          <w:p w:rsidR="008822AE" w:rsidRPr="002F28B0" w:rsidRDefault="008822AE" w:rsidP="003D25B1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AB38A0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130 000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314499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Аппарат для гальванизации и электрофореза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417B8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2 единиц </w:t>
            </w:r>
          </w:p>
          <w:p w:rsidR="008822AE" w:rsidRPr="002F28B0" w:rsidRDefault="008822AE" w:rsidP="00417B8C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79549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45 000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806C42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>Аппарат для физиотерапии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3 единиц </w:t>
            </w:r>
          </w:p>
          <w:p w:rsidR="008822AE" w:rsidRPr="002F28B0" w:rsidRDefault="008822AE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79549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100 000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806C42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r w:rsidRPr="002F28B0">
              <w:rPr>
                <w:color w:val="000000"/>
              </w:rPr>
              <w:t xml:space="preserve">Аппарат для </w:t>
            </w:r>
            <w:proofErr w:type="spellStart"/>
            <w:r w:rsidRPr="002F28B0">
              <w:rPr>
                <w:color w:val="000000"/>
              </w:rPr>
              <w:t>ароматерапии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1 единицы </w:t>
            </w:r>
          </w:p>
          <w:p w:rsidR="008822AE" w:rsidRPr="002F28B0" w:rsidRDefault="008822AE" w:rsidP="00EE30E2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79549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40 000</w:t>
            </w:r>
          </w:p>
        </w:tc>
      </w:tr>
      <w:tr w:rsidR="008822AE" w:rsidRPr="002F28B0" w:rsidTr="00C31319">
        <w:trPr>
          <w:trHeight w:val="4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806C42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color w:val="000000"/>
              </w:rPr>
            </w:pPr>
            <w:proofErr w:type="spellStart"/>
            <w:r w:rsidRPr="002F28B0">
              <w:rPr>
                <w:color w:val="000000"/>
              </w:rPr>
              <w:t>Ортезы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596B4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Cs w:val="26"/>
              </w:rPr>
              <w:t xml:space="preserve">не более 10 единиц </w:t>
            </w:r>
          </w:p>
          <w:p w:rsidR="008822AE" w:rsidRPr="002F28B0" w:rsidRDefault="008822AE" w:rsidP="00596B4F">
            <w:pPr>
              <w:pStyle w:val="ae"/>
              <w:ind w:left="0"/>
              <w:jc w:val="center"/>
              <w:rPr>
                <w:color w:val="000000"/>
                <w:szCs w:val="26"/>
              </w:rPr>
            </w:pPr>
            <w:r w:rsidRPr="002F28B0">
              <w:t>(в рамках реализации гранта)**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22AE" w:rsidRPr="002F28B0" w:rsidRDefault="008822AE" w:rsidP="0079549E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50 000</w:t>
            </w:r>
          </w:p>
        </w:tc>
      </w:tr>
    </w:tbl>
    <w:p w:rsidR="00445125" w:rsidRPr="002F28B0" w:rsidRDefault="00445125" w:rsidP="007E4D55">
      <w:pPr>
        <w:jc w:val="both"/>
        <w:rPr>
          <w:b/>
          <w:strike/>
          <w:color w:val="FF0000"/>
          <w:sz w:val="28"/>
          <w:szCs w:val="28"/>
        </w:rPr>
      </w:pPr>
      <w:r w:rsidRPr="002F28B0">
        <w:rPr>
          <w:sz w:val="24"/>
          <w:szCs w:val="24"/>
        </w:rPr>
        <w:t>*Наименование</w:t>
      </w:r>
      <w:r w:rsidR="002A39CB" w:rsidRPr="002F28B0">
        <w:rPr>
          <w:sz w:val="24"/>
          <w:szCs w:val="24"/>
        </w:rPr>
        <w:t xml:space="preserve"> и количество медицинских изделий </w:t>
      </w:r>
      <w:r w:rsidRPr="002F28B0">
        <w:rPr>
          <w:sz w:val="24"/>
          <w:szCs w:val="24"/>
        </w:rPr>
        <w:t>в связи со служебной необходимостью может быть изменено. При этом закупка осуществляется в пределах доведенных лимитов бюджетных обязательств на обеспечение функций министерства</w:t>
      </w:r>
      <w:r w:rsidRPr="002F28B0">
        <w:rPr>
          <w:bCs/>
          <w:sz w:val="24"/>
          <w:szCs w:val="28"/>
        </w:rPr>
        <w:t xml:space="preserve"> социального развития Кировской области и подведомственных ему областных </w:t>
      </w:r>
      <w:r w:rsidR="00675C6C" w:rsidRPr="002F28B0">
        <w:rPr>
          <w:bCs/>
          <w:sz w:val="24"/>
          <w:szCs w:val="28"/>
        </w:rPr>
        <w:t>государственных казенных учреждений.</w:t>
      </w:r>
    </w:p>
    <w:p w:rsidR="00A5748D" w:rsidRPr="002F28B0" w:rsidRDefault="00A5748D" w:rsidP="00A5748D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2F28B0">
        <w:rPr>
          <w:sz w:val="24"/>
          <w:szCs w:val="24"/>
        </w:rPr>
        <w:t>*</w:t>
      </w:r>
      <w:r w:rsidR="00F878F5" w:rsidRPr="002F28B0">
        <w:rPr>
          <w:sz w:val="24"/>
          <w:szCs w:val="24"/>
        </w:rPr>
        <w:t>*</w:t>
      </w:r>
      <w:r w:rsidRPr="002F28B0">
        <w:rPr>
          <w:sz w:val="24"/>
          <w:szCs w:val="24"/>
        </w:rPr>
        <w:t>Медицинские изделия приобретаются в рамках реализации грант</w:t>
      </w:r>
      <w:r w:rsidR="001C38C8" w:rsidRPr="002F28B0">
        <w:rPr>
          <w:sz w:val="24"/>
          <w:szCs w:val="24"/>
        </w:rPr>
        <w:t>ов</w:t>
      </w:r>
      <w:r w:rsidRPr="002F28B0">
        <w:rPr>
          <w:sz w:val="24"/>
          <w:szCs w:val="24"/>
        </w:rPr>
        <w:t xml:space="preserve"> «Спутник. Траектория движения – особое детство»</w:t>
      </w:r>
      <w:r w:rsidR="00675C6C" w:rsidRPr="002F28B0">
        <w:rPr>
          <w:sz w:val="24"/>
          <w:szCs w:val="24"/>
        </w:rPr>
        <w:t xml:space="preserve">, </w:t>
      </w:r>
      <w:r w:rsidR="001C38C8" w:rsidRPr="002F28B0">
        <w:rPr>
          <w:sz w:val="24"/>
          <w:szCs w:val="24"/>
        </w:rPr>
        <w:t>«Мы рядом, мы вместе»</w:t>
      </w:r>
      <w:r w:rsidR="00675C6C" w:rsidRPr="002F28B0">
        <w:rPr>
          <w:sz w:val="24"/>
          <w:szCs w:val="24"/>
        </w:rPr>
        <w:t>.</w:t>
      </w:r>
    </w:p>
    <w:p w:rsidR="00BE1605" w:rsidRPr="002F28B0" w:rsidRDefault="007D703D" w:rsidP="00BE1605">
      <w:pPr>
        <w:jc w:val="both"/>
        <w:rPr>
          <w:sz w:val="24"/>
          <w:szCs w:val="24"/>
        </w:rPr>
      </w:pPr>
      <w:r w:rsidRPr="002F28B0">
        <w:rPr>
          <w:bCs/>
          <w:sz w:val="24"/>
          <w:szCs w:val="28"/>
        </w:rPr>
        <w:lastRenderedPageBreak/>
        <w:t>***</w:t>
      </w:r>
      <w:r w:rsidR="00F504AB" w:rsidRPr="002F28B0">
        <w:rPr>
          <w:sz w:val="24"/>
          <w:szCs w:val="24"/>
        </w:rPr>
        <w:t xml:space="preserve">Медицинские изделия </w:t>
      </w:r>
      <w:r w:rsidR="00BE1605" w:rsidRPr="002F28B0">
        <w:rPr>
          <w:bCs/>
          <w:sz w:val="24"/>
          <w:szCs w:val="28"/>
        </w:rPr>
        <w:t>приобретаются в рамках реализации гранта «Комплекс мер по содействию в поддержке жизненного потенциала семей, воспитывающих детей с инвалидностью Кировской области»</w:t>
      </w:r>
    </w:p>
    <w:p w:rsidR="0011234C" w:rsidRPr="002F28B0" w:rsidRDefault="0011234C" w:rsidP="003938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</w:t>
      </w:r>
      <w:r w:rsidRPr="002F28B0">
        <w:rPr>
          <w:b/>
          <w:color w:val="000000"/>
          <w:sz w:val="28"/>
          <w:szCs w:val="28"/>
        </w:rPr>
        <w:t xml:space="preserve">применяемые при расчете нормативных затрат </w:t>
      </w:r>
      <w:r w:rsidRPr="002F28B0">
        <w:rPr>
          <w:b/>
          <w:color w:val="000000"/>
          <w:sz w:val="28"/>
          <w:szCs w:val="28"/>
        </w:rPr>
        <w:br/>
        <w:t xml:space="preserve">на оплату </w:t>
      </w:r>
      <w:r w:rsidRPr="002F28B0">
        <w:rPr>
          <w:b/>
          <w:sz w:val="28"/>
          <w:szCs w:val="28"/>
        </w:rPr>
        <w:t xml:space="preserve">услуг </w:t>
      </w:r>
      <w:r w:rsidR="007307D9" w:rsidRPr="002F28B0">
        <w:rPr>
          <w:b/>
          <w:sz w:val="28"/>
          <w:szCs w:val="28"/>
        </w:rPr>
        <w:t>экспертов, экспертн</w:t>
      </w:r>
      <w:r w:rsidR="00D84E2E" w:rsidRPr="002F28B0">
        <w:rPr>
          <w:b/>
          <w:sz w:val="28"/>
          <w:szCs w:val="28"/>
        </w:rPr>
        <w:t>ых</w:t>
      </w:r>
      <w:r w:rsidR="007307D9" w:rsidRPr="002F28B0">
        <w:rPr>
          <w:b/>
          <w:sz w:val="28"/>
          <w:szCs w:val="28"/>
        </w:rPr>
        <w:t xml:space="preserve"> организаций</w:t>
      </w:r>
      <w:r w:rsidRPr="002F28B0">
        <w:rPr>
          <w:b/>
          <w:sz w:val="28"/>
          <w:szCs w:val="28"/>
        </w:rPr>
        <w:t xml:space="preserve"> 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9"/>
        <w:gridCol w:w="4105"/>
      </w:tblGrid>
      <w:tr w:rsidR="0011234C" w:rsidRPr="002F28B0" w:rsidTr="00C31319">
        <w:trPr>
          <w:trHeight w:val="942"/>
          <w:tblHeader/>
        </w:trPr>
        <w:tc>
          <w:tcPr>
            <w:tcW w:w="5529" w:type="dxa"/>
          </w:tcPr>
          <w:p w:rsidR="006E3C34" w:rsidRPr="002F28B0" w:rsidRDefault="00EF6954" w:rsidP="00C31319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Планируемое </w:t>
            </w:r>
            <w:proofErr w:type="gramStart"/>
            <w:r w:rsidRPr="002F28B0">
              <w:rPr>
                <w:sz w:val="24"/>
                <w:szCs w:val="24"/>
              </w:rPr>
              <w:t>к</w:t>
            </w:r>
            <w:proofErr w:type="gramEnd"/>
            <w:r w:rsidRPr="002F28B0">
              <w:rPr>
                <w:sz w:val="24"/>
                <w:szCs w:val="24"/>
              </w:rPr>
              <w:t xml:space="preserve"> приобретение количество </w:t>
            </w:r>
            <w:r w:rsidR="0011234C" w:rsidRPr="002F28B0">
              <w:rPr>
                <w:sz w:val="24"/>
                <w:szCs w:val="24"/>
              </w:rPr>
              <w:t xml:space="preserve">услуг </w:t>
            </w:r>
            <w:r w:rsidRPr="002F28B0">
              <w:rPr>
                <w:sz w:val="24"/>
                <w:szCs w:val="24"/>
              </w:rPr>
              <w:t>экспертов, экспертных организаций в год</w:t>
            </w:r>
            <w:r w:rsidR="0011234C" w:rsidRPr="002F28B0">
              <w:rPr>
                <w:sz w:val="24"/>
                <w:szCs w:val="24"/>
              </w:rPr>
              <w:t>*</w:t>
            </w:r>
          </w:p>
        </w:tc>
        <w:tc>
          <w:tcPr>
            <w:tcW w:w="4105" w:type="dxa"/>
          </w:tcPr>
          <w:p w:rsidR="0011234C" w:rsidRPr="002F28B0" w:rsidRDefault="0011234C" w:rsidP="00EF6954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</w:t>
            </w:r>
            <w:r w:rsidR="00EF6954" w:rsidRPr="002F28B0">
              <w:rPr>
                <w:sz w:val="24"/>
                <w:szCs w:val="24"/>
              </w:rPr>
              <w:t>одной</w:t>
            </w:r>
            <w:r w:rsidRPr="002F28B0">
              <w:rPr>
                <w:sz w:val="24"/>
                <w:szCs w:val="24"/>
              </w:rPr>
              <w:t xml:space="preserve"> услуги</w:t>
            </w:r>
            <w:r w:rsidR="00EF6954" w:rsidRPr="002F28B0">
              <w:rPr>
                <w:sz w:val="24"/>
                <w:szCs w:val="24"/>
              </w:rPr>
              <w:t xml:space="preserve"> экспертов, экспертных организаций</w:t>
            </w:r>
            <w:r w:rsidRPr="002F28B0">
              <w:rPr>
                <w:sz w:val="24"/>
                <w:szCs w:val="24"/>
              </w:rPr>
              <w:t>, не более (руб.)</w:t>
            </w:r>
          </w:p>
        </w:tc>
      </w:tr>
      <w:tr w:rsidR="0011234C" w:rsidRPr="002F28B0" w:rsidTr="00C31319">
        <w:trPr>
          <w:trHeight w:val="293"/>
        </w:trPr>
        <w:tc>
          <w:tcPr>
            <w:tcW w:w="9634" w:type="dxa"/>
            <w:gridSpan w:val="2"/>
          </w:tcPr>
          <w:p w:rsidR="0011234C" w:rsidRPr="002F28B0" w:rsidRDefault="0011234C" w:rsidP="0011234C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1234C" w:rsidRPr="002F28B0" w:rsidTr="00C31319">
        <w:trPr>
          <w:trHeight w:val="331"/>
        </w:trPr>
        <w:tc>
          <w:tcPr>
            <w:tcW w:w="5529" w:type="dxa"/>
            <w:vAlign w:val="center"/>
          </w:tcPr>
          <w:p w:rsidR="0011234C" w:rsidRPr="002F28B0" w:rsidRDefault="0011234C" w:rsidP="00D21CA8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D0760" w:rsidRPr="002F28B0">
              <w:rPr>
                <w:sz w:val="24"/>
                <w:szCs w:val="24"/>
              </w:rPr>
              <w:t xml:space="preserve">10 </w:t>
            </w:r>
            <w:r w:rsidRPr="002F28B0">
              <w:rPr>
                <w:sz w:val="24"/>
                <w:szCs w:val="24"/>
              </w:rPr>
              <w:t xml:space="preserve">единиц </w:t>
            </w:r>
          </w:p>
        </w:tc>
        <w:tc>
          <w:tcPr>
            <w:tcW w:w="4105" w:type="dxa"/>
            <w:vAlign w:val="center"/>
          </w:tcPr>
          <w:p w:rsidR="0011234C" w:rsidRPr="002F28B0" w:rsidRDefault="00311FE8" w:rsidP="001123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100 </w:t>
            </w:r>
            <w:r w:rsidR="0011234C" w:rsidRPr="002F28B0">
              <w:rPr>
                <w:sz w:val="24"/>
                <w:szCs w:val="24"/>
              </w:rPr>
              <w:t>000</w:t>
            </w:r>
          </w:p>
        </w:tc>
      </w:tr>
      <w:tr w:rsidR="0011234C" w:rsidRPr="002F28B0" w:rsidTr="00C31319">
        <w:trPr>
          <w:trHeight w:val="285"/>
        </w:trPr>
        <w:tc>
          <w:tcPr>
            <w:tcW w:w="9634" w:type="dxa"/>
            <w:gridSpan w:val="2"/>
            <w:vAlign w:val="center"/>
          </w:tcPr>
          <w:p w:rsidR="0011234C" w:rsidRPr="002F28B0" w:rsidRDefault="0011234C" w:rsidP="0011234C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6"/>
              </w:rPr>
              <w:t>подведомственные казенные учреждения</w:t>
            </w:r>
          </w:p>
        </w:tc>
      </w:tr>
      <w:tr w:rsidR="0011234C" w:rsidRPr="002F28B0" w:rsidTr="00C31319">
        <w:trPr>
          <w:trHeight w:val="414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234C" w:rsidRPr="002F28B0" w:rsidRDefault="0011234C" w:rsidP="00EF6954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F6954" w:rsidRPr="002F28B0">
              <w:rPr>
                <w:sz w:val="24"/>
                <w:szCs w:val="24"/>
              </w:rPr>
              <w:t>3</w:t>
            </w:r>
            <w:r w:rsidRPr="002F28B0">
              <w:rPr>
                <w:sz w:val="24"/>
                <w:szCs w:val="24"/>
              </w:rPr>
              <w:t xml:space="preserve"> единиц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AEA" w:rsidRPr="002F28B0" w:rsidRDefault="00311FE8" w:rsidP="005D5AEA">
            <w:pPr>
              <w:jc w:val="center"/>
              <w:rPr>
                <w:strike/>
                <w:color w:val="FF0000"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50 </w:t>
            </w:r>
            <w:r w:rsidR="005D5AEA" w:rsidRPr="002F28B0">
              <w:rPr>
                <w:sz w:val="24"/>
                <w:szCs w:val="24"/>
              </w:rPr>
              <w:t>000</w:t>
            </w:r>
          </w:p>
        </w:tc>
      </w:tr>
    </w:tbl>
    <w:p w:rsidR="0011234C" w:rsidRPr="002F28B0" w:rsidRDefault="0011234C" w:rsidP="00F5335E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 xml:space="preserve">*Количество </w:t>
      </w:r>
      <w:r w:rsidR="00D84E2E" w:rsidRPr="002F28B0">
        <w:rPr>
          <w:bCs/>
          <w:sz w:val="24"/>
          <w:szCs w:val="28"/>
        </w:rPr>
        <w:t>планируемых к приобретению</w:t>
      </w:r>
      <w:r w:rsidRPr="002F28B0">
        <w:rPr>
          <w:bCs/>
          <w:sz w:val="24"/>
          <w:szCs w:val="28"/>
        </w:rPr>
        <w:t xml:space="preserve"> услуг </w:t>
      </w:r>
      <w:r w:rsidR="007307D9" w:rsidRPr="002F28B0">
        <w:rPr>
          <w:bCs/>
          <w:sz w:val="24"/>
          <w:szCs w:val="28"/>
        </w:rPr>
        <w:t>экспертов, экспертных организаций</w:t>
      </w:r>
      <w:r w:rsidR="00D84E2E" w:rsidRPr="002F28B0">
        <w:rPr>
          <w:bCs/>
          <w:sz w:val="24"/>
          <w:szCs w:val="28"/>
        </w:rPr>
        <w:t xml:space="preserve"> </w:t>
      </w:r>
      <w:r w:rsidRPr="002F28B0">
        <w:rPr>
          <w:bCs/>
          <w:sz w:val="24"/>
          <w:szCs w:val="28"/>
        </w:rPr>
        <w:t>может быть изменено</w:t>
      </w:r>
      <w:r w:rsidR="00D84E2E" w:rsidRPr="002F28B0">
        <w:rPr>
          <w:bCs/>
          <w:sz w:val="24"/>
          <w:szCs w:val="28"/>
        </w:rPr>
        <w:t xml:space="preserve"> при необходимости</w:t>
      </w:r>
      <w:r w:rsidRPr="002F28B0">
        <w:rPr>
          <w:bCs/>
          <w:sz w:val="24"/>
          <w:szCs w:val="28"/>
        </w:rPr>
        <w:t xml:space="preserve">. При этом закупка осуществляется в пределах доведенных лимитов бюджетных обязательств на обеспечение функций министерства </w:t>
      </w:r>
      <w:r w:rsidR="00D84E2E" w:rsidRPr="002F28B0">
        <w:rPr>
          <w:bCs/>
          <w:sz w:val="24"/>
          <w:szCs w:val="28"/>
        </w:rPr>
        <w:br/>
      </w:r>
      <w:r w:rsidRPr="002F28B0">
        <w:rPr>
          <w:bCs/>
          <w:sz w:val="24"/>
          <w:szCs w:val="28"/>
        </w:rPr>
        <w:t>и подведомственных ему областных государственных казенных учреждений</w:t>
      </w:r>
    </w:p>
    <w:p w:rsidR="00BF2672" w:rsidRDefault="00BF2672" w:rsidP="00BF2672">
      <w:pPr>
        <w:pStyle w:val="ae"/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709"/>
        <w:contextualSpacing/>
        <w:jc w:val="both"/>
        <w:rPr>
          <w:b/>
          <w:sz w:val="28"/>
          <w:szCs w:val="28"/>
        </w:rPr>
      </w:pPr>
    </w:p>
    <w:p w:rsidR="001E6CFD" w:rsidRPr="002F28B0" w:rsidRDefault="001E6CFD" w:rsidP="00393811">
      <w:pPr>
        <w:pStyle w:val="ae"/>
        <w:numPr>
          <w:ilvl w:val="0"/>
          <w:numId w:val="3"/>
        </w:numPr>
        <w:tabs>
          <w:tab w:val="left" w:pos="0"/>
          <w:tab w:val="left" w:pos="142"/>
          <w:tab w:val="left" w:pos="1134"/>
        </w:tabs>
        <w:autoSpaceDE w:val="0"/>
        <w:autoSpaceDN w:val="0"/>
        <w:adjustRightInd w:val="0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применяемые при расчете нормативных затрат </w:t>
      </w:r>
      <w:r w:rsidRPr="002F28B0">
        <w:rPr>
          <w:b/>
          <w:sz w:val="28"/>
          <w:szCs w:val="28"/>
        </w:rPr>
        <w:br/>
        <w:t xml:space="preserve">на оплату услуг по доработке </w:t>
      </w:r>
      <w:r w:rsidR="00D37F8C" w:rsidRPr="002F28B0">
        <w:rPr>
          <w:b/>
          <w:sz w:val="28"/>
          <w:szCs w:val="28"/>
        </w:rPr>
        <w:t xml:space="preserve">и </w:t>
      </w:r>
      <w:r w:rsidR="009340A2" w:rsidRPr="002F28B0">
        <w:rPr>
          <w:b/>
          <w:sz w:val="28"/>
          <w:szCs w:val="28"/>
        </w:rPr>
        <w:t>сопровождению</w:t>
      </w:r>
      <w:r w:rsidR="00D37F8C" w:rsidRPr="002F28B0">
        <w:rPr>
          <w:b/>
          <w:sz w:val="28"/>
          <w:szCs w:val="28"/>
        </w:rPr>
        <w:t xml:space="preserve"> </w:t>
      </w:r>
      <w:r w:rsidRPr="002F28B0">
        <w:rPr>
          <w:b/>
          <w:sz w:val="28"/>
          <w:szCs w:val="28"/>
        </w:rPr>
        <w:t xml:space="preserve">единой автоматизированной </w:t>
      </w:r>
      <w:r w:rsidRPr="002F28B0">
        <w:rPr>
          <w:rFonts w:eastAsia="Calibri"/>
          <w:b/>
          <w:sz w:val="28"/>
          <w:szCs w:val="28"/>
        </w:rPr>
        <w:t>информационной</w:t>
      </w:r>
      <w:r w:rsidRPr="002F28B0">
        <w:rPr>
          <w:b/>
          <w:sz w:val="28"/>
          <w:szCs w:val="28"/>
        </w:rPr>
        <w:t xml:space="preserve"> системы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3260"/>
        <w:gridCol w:w="3402"/>
      </w:tblGrid>
      <w:tr w:rsidR="001E6CFD" w:rsidRPr="002F28B0" w:rsidTr="00C31319">
        <w:trPr>
          <w:trHeight w:val="1286"/>
          <w:tblHeader/>
        </w:trPr>
        <w:tc>
          <w:tcPr>
            <w:tcW w:w="2977" w:type="dxa"/>
            <w:shd w:val="clear" w:color="auto" w:fill="auto"/>
          </w:tcPr>
          <w:p w:rsidR="001E6CFD" w:rsidRPr="002F28B0" w:rsidRDefault="001E6CFD" w:rsidP="009E7C0B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Наименование </w:t>
            </w:r>
          </w:p>
        </w:tc>
        <w:tc>
          <w:tcPr>
            <w:tcW w:w="3260" w:type="dxa"/>
          </w:tcPr>
          <w:p w:rsidR="00C31319" w:rsidRPr="002F28B0" w:rsidRDefault="001E6CFD" w:rsidP="0004425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Количество услуг по доработке </w:t>
            </w:r>
            <w:r w:rsidR="00D1037C" w:rsidRPr="002F28B0">
              <w:rPr>
                <w:sz w:val="24"/>
                <w:szCs w:val="24"/>
              </w:rPr>
              <w:t xml:space="preserve">и сопровождению </w:t>
            </w:r>
            <w:r w:rsidRPr="002F28B0">
              <w:rPr>
                <w:sz w:val="24"/>
                <w:szCs w:val="24"/>
              </w:rPr>
              <w:t xml:space="preserve">единой автоматизированной </w:t>
            </w:r>
            <w:r w:rsidRPr="002F28B0">
              <w:rPr>
                <w:rFonts w:eastAsia="Calibri"/>
                <w:sz w:val="24"/>
                <w:szCs w:val="24"/>
              </w:rPr>
              <w:t>информационной</w:t>
            </w:r>
            <w:r w:rsidRPr="002F28B0">
              <w:rPr>
                <w:sz w:val="24"/>
                <w:szCs w:val="24"/>
              </w:rPr>
              <w:t xml:space="preserve"> системы </w:t>
            </w:r>
          </w:p>
          <w:p w:rsidR="001E6CFD" w:rsidRPr="002F28B0" w:rsidRDefault="001E6CFD" w:rsidP="001E6CFD">
            <w:pPr>
              <w:ind w:firstLine="34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год</w:t>
            </w:r>
          </w:p>
        </w:tc>
        <w:tc>
          <w:tcPr>
            <w:tcW w:w="3402" w:type="dxa"/>
            <w:shd w:val="clear" w:color="auto" w:fill="auto"/>
          </w:tcPr>
          <w:p w:rsidR="00C31319" w:rsidRPr="002F28B0" w:rsidRDefault="001E6CFD" w:rsidP="003D25B1">
            <w:pPr>
              <w:ind w:firstLine="34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разового предоставления услуг по доработке </w:t>
            </w:r>
          </w:p>
          <w:p w:rsidR="001E6CFD" w:rsidRPr="002F28B0" w:rsidRDefault="00D1037C" w:rsidP="003D25B1">
            <w:pPr>
              <w:ind w:firstLine="34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и сопровождению </w:t>
            </w:r>
            <w:r w:rsidR="001E6CFD" w:rsidRPr="002F28B0">
              <w:rPr>
                <w:sz w:val="24"/>
                <w:szCs w:val="24"/>
              </w:rPr>
              <w:t xml:space="preserve">единой автоматизированной </w:t>
            </w:r>
            <w:r w:rsidR="001E6CFD" w:rsidRPr="002F28B0">
              <w:rPr>
                <w:rFonts w:eastAsia="Calibri"/>
                <w:sz w:val="24"/>
                <w:szCs w:val="24"/>
              </w:rPr>
              <w:t>информационной</w:t>
            </w:r>
            <w:r w:rsidR="001E6CFD" w:rsidRPr="002F28B0">
              <w:rPr>
                <w:sz w:val="24"/>
                <w:szCs w:val="24"/>
              </w:rPr>
              <w:t xml:space="preserve"> системы, </w:t>
            </w:r>
            <w:r w:rsidR="00E36E91" w:rsidRPr="002F28B0">
              <w:rPr>
                <w:sz w:val="24"/>
                <w:szCs w:val="24"/>
              </w:rPr>
              <w:br/>
            </w:r>
            <w:r w:rsidR="001E6CFD"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1E6CFD" w:rsidRPr="002F28B0" w:rsidTr="00C31319">
        <w:trPr>
          <w:trHeight w:val="310"/>
        </w:trPr>
        <w:tc>
          <w:tcPr>
            <w:tcW w:w="9639" w:type="dxa"/>
            <w:gridSpan w:val="3"/>
          </w:tcPr>
          <w:p w:rsidR="001E6CFD" w:rsidRPr="002F28B0" w:rsidRDefault="001E6CFD" w:rsidP="009E7C0B">
            <w:pPr>
              <w:jc w:val="center"/>
              <w:rPr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1E6CFD" w:rsidRPr="002F28B0" w:rsidTr="00C31319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1E6CFD" w:rsidRPr="002F28B0" w:rsidRDefault="001E6CFD" w:rsidP="001E6CF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  <w:rPr>
                <w:szCs w:val="26"/>
              </w:rPr>
            </w:pPr>
            <w:r w:rsidRPr="002F28B0">
              <w:t xml:space="preserve">Доработка единой автоматизированной </w:t>
            </w:r>
            <w:r w:rsidRPr="002F28B0">
              <w:rPr>
                <w:rFonts w:eastAsia="Calibri"/>
              </w:rPr>
              <w:t>информационной</w:t>
            </w:r>
            <w:r w:rsidRPr="002F28B0">
              <w:t xml:space="preserve"> системы</w:t>
            </w:r>
          </w:p>
        </w:tc>
        <w:tc>
          <w:tcPr>
            <w:tcW w:w="3260" w:type="dxa"/>
          </w:tcPr>
          <w:p w:rsidR="001E6CFD" w:rsidRPr="002F28B0" w:rsidRDefault="001E6CFD" w:rsidP="00EF70A1">
            <w:pPr>
              <w:pStyle w:val="ae"/>
              <w:ind w:left="0"/>
              <w:jc w:val="center"/>
              <w:rPr>
                <w:szCs w:val="26"/>
              </w:rPr>
            </w:pPr>
            <w:r w:rsidRPr="002F28B0">
              <w:rPr>
                <w:szCs w:val="26"/>
              </w:rPr>
              <w:t xml:space="preserve">не более </w:t>
            </w:r>
            <w:r w:rsidR="00EF70A1" w:rsidRPr="002F28B0">
              <w:rPr>
                <w:szCs w:val="26"/>
              </w:rPr>
              <w:t>4</w:t>
            </w:r>
            <w:r w:rsidRPr="002F28B0">
              <w:rPr>
                <w:szCs w:val="26"/>
              </w:rPr>
              <w:t xml:space="preserve"> единиц</w:t>
            </w:r>
          </w:p>
        </w:tc>
        <w:tc>
          <w:tcPr>
            <w:tcW w:w="3402" w:type="dxa"/>
            <w:shd w:val="clear" w:color="auto" w:fill="auto"/>
          </w:tcPr>
          <w:p w:rsidR="001E6CFD" w:rsidRPr="002F28B0" w:rsidRDefault="00BF2672" w:rsidP="00311FE8">
            <w:pPr>
              <w:jc w:val="center"/>
            </w:pPr>
            <w:r>
              <w:rPr>
                <w:sz w:val="24"/>
                <w:szCs w:val="24"/>
              </w:rPr>
              <w:t>4 0</w:t>
            </w:r>
            <w:r w:rsidR="00311FE8" w:rsidRPr="002F28B0">
              <w:rPr>
                <w:sz w:val="24"/>
                <w:szCs w:val="24"/>
              </w:rPr>
              <w:t>00 </w:t>
            </w:r>
            <w:r w:rsidR="001E6CFD" w:rsidRPr="002F28B0">
              <w:rPr>
                <w:sz w:val="24"/>
                <w:szCs w:val="24"/>
              </w:rPr>
              <w:t>000</w:t>
            </w:r>
          </w:p>
        </w:tc>
      </w:tr>
      <w:tr w:rsidR="00D37F8C" w:rsidRPr="002F28B0" w:rsidTr="00C31319">
        <w:trPr>
          <w:trHeight w:val="482"/>
        </w:trPr>
        <w:tc>
          <w:tcPr>
            <w:tcW w:w="2977" w:type="dxa"/>
            <w:shd w:val="clear" w:color="auto" w:fill="auto"/>
            <w:vAlign w:val="center"/>
          </w:tcPr>
          <w:p w:rsidR="00D37F8C" w:rsidRPr="002F28B0" w:rsidRDefault="009340A2" w:rsidP="001E6CFD">
            <w:pPr>
              <w:pStyle w:val="ae"/>
              <w:tabs>
                <w:tab w:val="left" w:pos="142"/>
                <w:tab w:val="left" w:pos="993"/>
                <w:tab w:val="left" w:pos="1134"/>
              </w:tabs>
              <w:autoSpaceDE w:val="0"/>
              <w:autoSpaceDN w:val="0"/>
              <w:adjustRightInd w:val="0"/>
              <w:ind w:left="34"/>
              <w:contextualSpacing/>
            </w:pPr>
            <w:r w:rsidRPr="002F28B0">
              <w:t>Сопровождение</w:t>
            </w:r>
            <w:r w:rsidR="00D37F8C" w:rsidRPr="002F28B0">
              <w:t xml:space="preserve"> единой автоматизированной </w:t>
            </w:r>
            <w:r w:rsidR="00D37F8C" w:rsidRPr="002F28B0">
              <w:rPr>
                <w:rFonts w:eastAsia="Calibri"/>
              </w:rPr>
              <w:t>информационной</w:t>
            </w:r>
            <w:r w:rsidR="00D37F8C" w:rsidRPr="002F28B0">
              <w:t xml:space="preserve"> системы</w:t>
            </w:r>
          </w:p>
        </w:tc>
        <w:tc>
          <w:tcPr>
            <w:tcW w:w="3260" w:type="dxa"/>
          </w:tcPr>
          <w:p w:rsidR="009340A2" w:rsidRPr="002F28B0" w:rsidRDefault="009340A2" w:rsidP="00D37F8C">
            <w:pPr>
              <w:pStyle w:val="ae"/>
              <w:ind w:left="0"/>
              <w:jc w:val="center"/>
              <w:rPr>
                <w:szCs w:val="26"/>
              </w:rPr>
            </w:pPr>
            <w:r w:rsidRPr="002F28B0">
              <w:rPr>
                <w:szCs w:val="26"/>
              </w:rPr>
              <w:t>не более 1 единицы</w:t>
            </w:r>
          </w:p>
        </w:tc>
        <w:tc>
          <w:tcPr>
            <w:tcW w:w="3402" w:type="dxa"/>
            <w:shd w:val="clear" w:color="auto" w:fill="auto"/>
          </w:tcPr>
          <w:p w:rsidR="009340A2" w:rsidRPr="008A71BF" w:rsidRDefault="00BF2672" w:rsidP="00311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  <w:r w:rsidR="008A71BF" w:rsidRPr="008A71BF">
              <w:rPr>
                <w:sz w:val="24"/>
                <w:szCs w:val="24"/>
              </w:rPr>
              <w:t>0</w:t>
            </w:r>
            <w:r w:rsidR="009340A2" w:rsidRPr="008A71BF">
              <w:rPr>
                <w:sz w:val="24"/>
                <w:szCs w:val="24"/>
              </w:rPr>
              <w:t xml:space="preserve">00 </w:t>
            </w:r>
            <w:proofErr w:type="spellStart"/>
            <w:r w:rsidR="009340A2" w:rsidRPr="008A71BF">
              <w:rPr>
                <w:sz w:val="24"/>
                <w:szCs w:val="24"/>
              </w:rPr>
              <w:t>000</w:t>
            </w:r>
            <w:proofErr w:type="spellEnd"/>
          </w:p>
        </w:tc>
      </w:tr>
    </w:tbl>
    <w:p w:rsidR="00E40B04" w:rsidRPr="002F28B0" w:rsidRDefault="00E40B04" w:rsidP="00D72203">
      <w:pPr>
        <w:tabs>
          <w:tab w:val="left" w:pos="1134"/>
        </w:tabs>
        <w:ind w:left="1083"/>
        <w:jc w:val="both"/>
        <w:rPr>
          <w:b/>
          <w:sz w:val="28"/>
          <w:szCs w:val="28"/>
        </w:rPr>
      </w:pPr>
    </w:p>
    <w:p w:rsidR="00D72203" w:rsidRPr="00EC4D83" w:rsidRDefault="00D72203" w:rsidP="00393811">
      <w:pPr>
        <w:numPr>
          <w:ilvl w:val="0"/>
          <w:numId w:val="3"/>
        </w:numPr>
        <w:tabs>
          <w:tab w:val="left" w:pos="0"/>
          <w:tab w:val="left" w:pos="1134"/>
        </w:tabs>
        <w:ind w:left="0" w:firstLine="708"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 xml:space="preserve">Нормативы, </w:t>
      </w:r>
      <w:r w:rsidRPr="002F28B0">
        <w:rPr>
          <w:b/>
          <w:color w:val="000000"/>
          <w:sz w:val="28"/>
          <w:szCs w:val="28"/>
        </w:rPr>
        <w:t xml:space="preserve">применяемые при расчете </w:t>
      </w:r>
      <w:r w:rsidRPr="00EC4D83">
        <w:rPr>
          <w:b/>
          <w:color w:val="000000"/>
          <w:sz w:val="28"/>
          <w:szCs w:val="28"/>
        </w:rPr>
        <w:t xml:space="preserve">нормативных затрат </w:t>
      </w:r>
      <w:r w:rsidRPr="00EC4D83">
        <w:rPr>
          <w:b/>
          <w:color w:val="000000"/>
          <w:sz w:val="28"/>
          <w:szCs w:val="28"/>
        </w:rPr>
        <w:br/>
        <w:t xml:space="preserve">на оплату </w:t>
      </w:r>
      <w:r w:rsidRPr="00EC4D83">
        <w:rPr>
          <w:b/>
          <w:sz w:val="28"/>
          <w:szCs w:val="28"/>
        </w:rPr>
        <w:t>дизайнерских</w:t>
      </w:r>
      <w:r w:rsidR="00553517" w:rsidRPr="00EC4D83">
        <w:rPr>
          <w:b/>
          <w:sz w:val="28"/>
          <w:szCs w:val="28"/>
        </w:rPr>
        <w:t xml:space="preserve"> и</w:t>
      </w:r>
      <w:r w:rsidRPr="00EC4D83">
        <w:rPr>
          <w:b/>
          <w:sz w:val="28"/>
          <w:szCs w:val="28"/>
        </w:rPr>
        <w:t xml:space="preserve"> полиграфических услуг</w:t>
      </w:r>
    </w:p>
    <w:tbl>
      <w:tblPr>
        <w:tblW w:w="488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54"/>
        <w:gridCol w:w="3680"/>
      </w:tblGrid>
      <w:tr w:rsidR="00D72203" w:rsidRPr="00EC4D83" w:rsidTr="00044258">
        <w:trPr>
          <w:trHeight w:val="521"/>
          <w:tblHeader/>
        </w:trPr>
        <w:tc>
          <w:tcPr>
            <w:tcW w:w="5954" w:type="dxa"/>
          </w:tcPr>
          <w:p w:rsidR="00D72203" w:rsidRPr="00EC4D83" w:rsidRDefault="00D72203" w:rsidP="00D7220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Планируемое </w:t>
            </w:r>
            <w:proofErr w:type="gramStart"/>
            <w:r w:rsidRPr="00EC4D83">
              <w:rPr>
                <w:sz w:val="24"/>
                <w:szCs w:val="24"/>
              </w:rPr>
              <w:t>к</w:t>
            </w:r>
            <w:proofErr w:type="gramEnd"/>
            <w:r w:rsidRPr="00EC4D83">
              <w:rPr>
                <w:sz w:val="24"/>
                <w:szCs w:val="24"/>
              </w:rPr>
              <w:t xml:space="preserve"> приобретение количество услуг в год *</w:t>
            </w:r>
          </w:p>
        </w:tc>
        <w:tc>
          <w:tcPr>
            <w:tcW w:w="3680" w:type="dxa"/>
          </w:tcPr>
          <w:p w:rsidR="00044258" w:rsidRPr="00EC4D83" w:rsidRDefault="00D72203" w:rsidP="00D7220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Цена одной услуги, </w:t>
            </w:r>
          </w:p>
          <w:p w:rsidR="00D72203" w:rsidRPr="00EC4D83" w:rsidRDefault="00D72203" w:rsidP="00D7220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(руб.)</w:t>
            </w:r>
          </w:p>
        </w:tc>
      </w:tr>
      <w:tr w:rsidR="00D72203" w:rsidRPr="00EC4D83" w:rsidTr="00044258">
        <w:trPr>
          <w:trHeight w:val="245"/>
        </w:trPr>
        <w:tc>
          <w:tcPr>
            <w:tcW w:w="9634" w:type="dxa"/>
            <w:gridSpan w:val="2"/>
          </w:tcPr>
          <w:p w:rsidR="00D72203" w:rsidRPr="00EC4D83" w:rsidRDefault="00D72203" w:rsidP="00D72203">
            <w:pPr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D72203" w:rsidRPr="00EC4D83" w:rsidTr="00044258">
        <w:trPr>
          <w:trHeight w:val="414"/>
        </w:trPr>
        <w:tc>
          <w:tcPr>
            <w:tcW w:w="5954" w:type="dxa"/>
            <w:vAlign w:val="center"/>
          </w:tcPr>
          <w:p w:rsidR="00D72203" w:rsidRPr="00EC4D83" w:rsidRDefault="00D72203" w:rsidP="00124026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</w:t>
            </w:r>
            <w:r w:rsidR="00623E04" w:rsidRPr="00EC4D83">
              <w:rPr>
                <w:sz w:val="24"/>
                <w:szCs w:val="24"/>
              </w:rPr>
              <w:t>2</w:t>
            </w:r>
            <w:r w:rsidR="00005EC5" w:rsidRPr="00EC4D83">
              <w:rPr>
                <w:sz w:val="24"/>
                <w:szCs w:val="24"/>
              </w:rPr>
              <w:t xml:space="preserve"> </w:t>
            </w:r>
            <w:r w:rsidRPr="00EC4D83">
              <w:rPr>
                <w:sz w:val="24"/>
                <w:szCs w:val="24"/>
              </w:rPr>
              <w:t>единиц</w:t>
            </w:r>
            <w:r w:rsidR="005A53A2" w:rsidRPr="00EC4D83">
              <w:rPr>
                <w:sz w:val="24"/>
                <w:szCs w:val="24"/>
              </w:rPr>
              <w:t>ы</w:t>
            </w:r>
            <w:r w:rsidRPr="00EC4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:rsidR="00D72203" w:rsidRPr="00EC4D83" w:rsidRDefault="00850998" w:rsidP="00124026">
            <w:pPr>
              <w:jc w:val="center"/>
              <w:rPr>
                <w:strike/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</w:t>
            </w:r>
            <w:r w:rsidR="00623E04" w:rsidRPr="00EC4D83">
              <w:rPr>
                <w:sz w:val="24"/>
                <w:szCs w:val="24"/>
              </w:rPr>
              <w:t>6</w:t>
            </w:r>
            <w:r w:rsidRPr="00EC4D83">
              <w:rPr>
                <w:sz w:val="24"/>
                <w:szCs w:val="24"/>
              </w:rPr>
              <w:t>0 000</w:t>
            </w:r>
          </w:p>
        </w:tc>
      </w:tr>
      <w:tr w:rsidR="009046B6" w:rsidRPr="00EC4D83" w:rsidTr="00044258">
        <w:trPr>
          <w:trHeight w:val="414"/>
        </w:trPr>
        <w:tc>
          <w:tcPr>
            <w:tcW w:w="5954" w:type="dxa"/>
            <w:vAlign w:val="center"/>
          </w:tcPr>
          <w:p w:rsidR="009046B6" w:rsidRPr="00EC4D83" w:rsidRDefault="009046B6" w:rsidP="009046B6">
            <w:pPr>
              <w:pStyle w:val="ae"/>
              <w:ind w:left="0"/>
            </w:pPr>
            <w:r w:rsidRPr="00EC4D83">
              <w:t xml:space="preserve">не более 2 единиц </w:t>
            </w:r>
          </w:p>
          <w:p w:rsidR="009046B6" w:rsidRPr="00EC4D83" w:rsidRDefault="009046B6" w:rsidP="009046B6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(в рамках реализации гранта)**</w:t>
            </w:r>
          </w:p>
        </w:tc>
        <w:tc>
          <w:tcPr>
            <w:tcW w:w="3680" w:type="dxa"/>
            <w:vAlign w:val="center"/>
          </w:tcPr>
          <w:p w:rsidR="009046B6" w:rsidRPr="00EC4D83" w:rsidRDefault="009046B6" w:rsidP="00124026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420 000</w:t>
            </w:r>
          </w:p>
        </w:tc>
      </w:tr>
      <w:tr w:rsidR="000B0A77" w:rsidRPr="00EC4D83" w:rsidTr="00044258">
        <w:trPr>
          <w:trHeight w:val="227"/>
        </w:trPr>
        <w:tc>
          <w:tcPr>
            <w:tcW w:w="9634" w:type="dxa"/>
            <w:gridSpan w:val="2"/>
            <w:vAlign w:val="center"/>
          </w:tcPr>
          <w:p w:rsidR="000B0A77" w:rsidRPr="00EC4D83" w:rsidRDefault="000B0A77" w:rsidP="007E4D55">
            <w:pPr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0B0A77" w:rsidRPr="00EC4D83" w:rsidTr="00044258">
        <w:trPr>
          <w:trHeight w:val="414"/>
        </w:trPr>
        <w:tc>
          <w:tcPr>
            <w:tcW w:w="5954" w:type="dxa"/>
            <w:vAlign w:val="center"/>
          </w:tcPr>
          <w:p w:rsidR="000B0A77" w:rsidRPr="00EC4D83" w:rsidRDefault="000B0A77" w:rsidP="00005EC5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</w:t>
            </w:r>
            <w:r w:rsidR="00005EC5" w:rsidRPr="00EC4D83">
              <w:rPr>
                <w:sz w:val="24"/>
                <w:szCs w:val="24"/>
              </w:rPr>
              <w:t xml:space="preserve">3 </w:t>
            </w:r>
            <w:r w:rsidRPr="00EC4D83">
              <w:rPr>
                <w:sz w:val="24"/>
                <w:szCs w:val="24"/>
              </w:rPr>
              <w:t>единиц</w:t>
            </w:r>
            <w:r w:rsidR="00AC62C1" w:rsidRPr="00EC4D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0" w:type="dxa"/>
            <w:vAlign w:val="center"/>
          </w:tcPr>
          <w:p w:rsidR="000B0A77" w:rsidRPr="00EC4D83" w:rsidRDefault="00005EC5" w:rsidP="00975DA5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250 000</w:t>
            </w:r>
          </w:p>
        </w:tc>
      </w:tr>
    </w:tbl>
    <w:p w:rsidR="00D72203" w:rsidRPr="00EC4D83" w:rsidRDefault="00D72203" w:rsidP="00D72203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EC4D83">
        <w:rPr>
          <w:bCs/>
          <w:sz w:val="24"/>
          <w:szCs w:val="28"/>
        </w:rPr>
        <w:t xml:space="preserve">*Количество планируемых к приобретению услуг может быть изменено при необходимости. При этом закупка осуществляется в пределах доведенных лимитов бюджетных обязательств на обеспечение функций министерства </w:t>
      </w:r>
    </w:p>
    <w:p w:rsidR="009046B6" w:rsidRPr="00EC4D83" w:rsidRDefault="009046B6" w:rsidP="009046B6">
      <w:pPr>
        <w:tabs>
          <w:tab w:val="left" w:pos="1134"/>
        </w:tabs>
        <w:autoSpaceDE w:val="0"/>
        <w:autoSpaceDN w:val="0"/>
        <w:adjustRightInd w:val="0"/>
        <w:contextualSpacing/>
        <w:jc w:val="both"/>
        <w:rPr>
          <w:sz w:val="24"/>
          <w:szCs w:val="24"/>
        </w:rPr>
      </w:pPr>
      <w:r w:rsidRPr="00EC4D83">
        <w:rPr>
          <w:sz w:val="24"/>
          <w:szCs w:val="24"/>
        </w:rPr>
        <w:lastRenderedPageBreak/>
        <w:t xml:space="preserve">**Дизайнерские и полиграфические услуги приобретаются в рамках реализации гранта </w:t>
      </w:r>
      <w:r w:rsidR="00AD780E" w:rsidRPr="00EC4D83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137A7A" w:rsidRPr="00EC4D83" w:rsidRDefault="00137A7A">
      <w:pPr>
        <w:rPr>
          <w:b/>
          <w:sz w:val="28"/>
          <w:szCs w:val="28"/>
        </w:rPr>
      </w:pPr>
    </w:p>
    <w:p w:rsidR="001D3222" w:rsidRPr="00EC4D83" w:rsidRDefault="001D3222" w:rsidP="00393811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i/>
          <w:szCs w:val="26"/>
        </w:rPr>
      </w:pPr>
      <w:r w:rsidRPr="00EC4D83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="00044258" w:rsidRPr="00EC4D83">
        <w:rPr>
          <w:b/>
          <w:sz w:val="28"/>
          <w:szCs w:val="26"/>
        </w:rPr>
        <w:br/>
      </w:r>
      <w:r w:rsidRPr="00EC4D83">
        <w:rPr>
          <w:b/>
          <w:sz w:val="28"/>
          <w:szCs w:val="26"/>
        </w:rPr>
        <w:t xml:space="preserve">на приобретение </w:t>
      </w:r>
      <w:r w:rsidR="00145A7E" w:rsidRPr="00EC4D83">
        <w:rPr>
          <w:b/>
          <w:sz w:val="28"/>
          <w:szCs w:val="26"/>
        </w:rPr>
        <w:t xml:space="preserve">средств </w:t>
      </w:r>
      <w:r w:rsidR="00D17066" w:rsidRPr="00EC4D83">
        <w:rPr>
          <w:b/>
          <w:sz w:val="28"/>
          <w:szCs w:val="26"/>
        </w:rPr>
        <w:t>реабилитаци</w:t>
      </w:r>
      <w:r w:rsidR="00145A7E" w:rsidRPr="00EC4D83">
        <w:rPr>
          <w:b/>
          <w:sz w:val="28"/>
          <w:szCs w:val="26"/>
        </w:rPr>
        <w:t>и</w:t>
      </w:r>
      <w:r w:rsidR="00D17066" w:rsidRPr="00EC4D83">
        <w:rPr>
          <w:b/>
          <w:sz w:val="28"/>
          <w:szCs w:val="26"/>
        </w:rPr>
        <w:t xml:space="preserve"> </w:t>
      </w:r>
      <w:r w:rsidR="00762B18" w:rsidRPr="00EC4D83">
        <w:rPr>
          <w:b/>
          <w:sz w:val="28"/>
          <w:szCs w:val="26"/>
        </w:rPr>
        <w:t>и абилитаци</w:t>
      </w:r>
      <w:r w:rsidR="00145A7E" w:rsidRPr="00EC4D83">
        <w:rPr>
          <w:b/>
          <w:sz w:val="28"/>
          <w:szCs w:val="26"/>
        </w:rPr>
        <w:t>и</w:t>
      </w:r>
      <w:r w:rsidR="00762B18" w:rsidRPr="00EC4D83">
        <w:rPr>
          <w:b/>
          <w:i/>
          <w:szCs w:val="26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268"/>
        <w:gridCol w:w="2693"/>
      </w:tblGrid>
      <w:tr w:rsidR="001D3222" w:rsidRPr="00EC4D83" w:rsidTr="00044258">
        <w:trPr>
          <w:trHeight w:val="664"/>
        </w:trPr>
        <w:tc>
          <w:tcPr>
            <w:tcW w:w="4678" w:type="dxa"/>
          </w:tcPr>
          <w:p w:rsidR="001D3222" w:rsidRPr="00EC4D83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 оборудования</w:t>
            </w:r>
            <w:r w:rsidR="00675C6C" w:rsidRPr="00EC4D83">
              <w:rPr>
                <w:sz w:val="24"/>
                <w:szCs w:val="24"/>
              </w:rPr>
              <w:t>*</w:t>
            </w:r>
          </w:p>
        </w:tc>
        <w:tc>
          <w:tcPr>
            <w:tcW w:w="2268" w:type="dxa"/>
          </w:tcPr>
          <w:p w:rsidR="001D3222" w:rsidRPr="00EC4D83" w:rsidRDefault="0014740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Количество,</w:t>
            </w:r>
          </w:p>
          <w:p w:rsidR="001D3222" w:rsidRPr="00EC4D83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(шт.)</w:t>
            </w:r>
            <w:r w:rsidR="00675C6C" w:rsidRPr="00EC4D83">
              <w:rPr>
                <w:sz w:val="24"/>
                <w:szCs w:val="24"/>
              </w:rPr>
              <w:t>*</w:t>
            </w:r>
          </w:p>
        </w:tc>
        <w:tc>
          <w:tcPr>
            <w:tcW w:w="2693" w:type="dxa"/>
          </w:tcPr>
          <w:p w:rsidR="001D3222" w:rsidRPr="00EC4D83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Цена единицы реабилитационного оборудования,</w:t>
            </w:r>
          </w:p>
          <w:p w:rsidR="001D3222" w:rsidRPr="00EC4D83" w:rsidRDefault="001D3222" w:rsidP="0088219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(руб.)</w:t>
            </w:r>
          </w:p>
        </w:tc>
      </w:tr>
      <w:tr w:rsidR="000D4299" w:rsidRPr="00EC4D83" w:rsidTr="000D4299">
        <w:trPr>
          <w:trHeight w:val="266"/>
        </w:trPr>
        <w:tc>
          <w:tcPr>
            <w:tcW w:w="9639" w:type="dxa"/>
            <w:gridSpan w:val="3"/>
          </w:tcPr>
          <w:p w:rsidR="000D4299" w:rsidRPr="00EC4D83" w:rsidRDefault="000D4299" w:rsidP="0088219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4B7CF7" w:rsidRPr="00EC4D83" w:rsidTr="00CE4FF4">
        <w:trPr>
          <w:trHeight w:val="363"/>
        </w:trPr>
        <w:tc>
          <w:tcPr>
            <w:tcW w:w="4678" w:type="dxa"/>
            <w:vAlign w:val="center"/>
          </w:tcPr>
          <w:p w:rsidR="004B7CF7" w:rsidRPr="00EC4D83" w:rsidRDefault="004B7CF7" w:rsidP="007A6778">
            <w:pPr>
              <w:jc w:val="both"/>
            </w:pPr>
            <w:r w:rsidRPr="00EC4D83">
              <w:rPr>
                <w:sz w:val="24"/>
                <w:szCs w:val="24"/>
              </w:rPr>
              <w:t>Реабилитационное оборудование</w:t>
            </w:r>
            <w:r w:rsidR="0032116E" w:rsidRPr="00EC4D83">
              <w:rPr>
                <w:sz w:val="24"/>
                <w:szCs w:val="24"/>
              </w:rPr>
              <w:t xml:space="preserve"> (</w:t>
            </w:r>
            <w:r w:rsidR="007A6778" w:rsidRPr="00EC4D83">
              <w:rPr>
                <w:sz w:val="24"/>
                <w:szCs w:val="24"/>
              </w:rPr>
              <w:t xml:space="preserve">в том числе </w:t>
            </w:r>
            <w:r w:rsidR="0032116E" w:rsidRPr="00EC4D83">
              <w:rPr>
                <w:color w:val="000000"/>
                <w:sz w:val="24"/>
                <w:szCs w:val="24"/>
              </w:rPr>
              <w:t>и</w:t>
            </w:r>
            <w:r w:rsidR="007A6778" w:rsidRPr="00EC4D83">
              <w:rPr>
                <w:color w:val="000000"/>
                <w:sz w:val="24"/>
                <w:szCs w:val="24"/>
              </w:rPr>
              <w:t>нтерактивные</w:t>
            </w:r>
            <w:r w:rsidR="0032116E" w:rsidRPr="00EC4D83">
              <w:rPr>
                <w:color w:val="000000"/>
                <w:sz w:val="24"/>
                <w:szCs w:val="24"/>
              </w:rPr>
              <w:t xml:space="preserve"> стол</w:t>
            </w:r>
            <w:r w:rsidR="007A6778" w:rsidRPr="00EC4D83">
              <w:rPr>
                <w:color w:val="000000"/>
                <w:sz w:val="24"/>
                <w:szCs w:val="24"/>
              </w:rPr>
              <w:t>ы</w:t>
            </w:r>
            <w:proofErr w:type="gramStart"/>
            <w:r w:rsidR="0032116E" w:rsidRPr="00EC4D83">
              <w:rPr>
                <w:color w:val="000000"/>
                <w:sz w:val="24"/>
                <w:szCs w:val="24"/>
              </w:rPr>
              <w:t xml:space="preserve"> ,</w:t>
            </w:r>
            <w:proofErr w:type="gramEnd"/>
            <w:r w:rsidR="0032116E" w:rsidRPr="00EC4D83">
              <w:rPr>
                <w:color w:val="000000"/>
                <w:sz w:val="24"/>
                <w:szCs w:val="24"/>
              </w:rPr>
              <w:t>стол</w:t>
            </w:r>
            <w:r w:rsidR="007A6778" w:rsidRPr="00EC4D83">
              <w:rPr>
                <w:color w:val="000000"/>
                <w:sz w:val="24"/>
                <w:szCs w:val="24"/>
              </w:rPr>
              <w:t>ы</w:t>
            </w:r>
            <w:r w:rsidR="0032116E" w:rsidRPr="00EC4D83">
              <w:rPr>
                <w:color w:val="000000"/>
                <w:sz w:val="24"/>
                <w:szCs w:val="24"/>
              </w:rPr>
              <w:t xml:space="preserve"> для рисования песком, и</w:t>
            </w:r>
            <w:r w:rsidR="007A6778" w:rsidRPr="00EC4D83">
              <w:rPr>
                <w:color w:val="000000"/>
                <w:sz w:val="24"/>
                <w:szCs w:val="24"/>
              </w:rPr>
              <w:t>нтерактивные</w:t>
            </w:r>
            <w:r w:rsidR="0032116E" w:rsidRPr="00EC4D83">
              <w:rPr>
                <w:color w:val="000000"/>
                <w:sz w:val="24"/>
                <w:szCs w:val="24"/>
              </w:rPr>
              <w:t xml:space="preserve"> стол для рисования на воде, м</w:t>
            </w:r>
            <w:r w:rsidR="007A6778" w:rsidRPr="00EC4D83">
              <w:rPr>
                <w:color w:val="000000"/>
                <w:sz w:val="24"/>
                <w:szCs w:val="24"/>
              </w:rPr>
              <w:t>ассажные разгрузочные кресла</w:t>
            </w:r>
            <w:r w:rsidR="0032116E" w:rsidRPr="00EC4D83">
              <w:rPr>
                <w:color w:val="000000"/>
                <w:sz w:val="24"/>
                <w:szCs w:val="24"/>
              </w:rPr>
              <w:t>, проекционный дизайн</w:t>
            </w:r>
            <w:r w:rsidR="007A6778" w:rsidRPr="00EC4D83">
              <w:rPr>
                <w:color w:val="000000"/>
                <w:sz w:val="24"/>
                <w:szCs w:val="24"/>
              </w:rPr>
              <w:t xml:space="preserve"> виртуальной реальности</w:t>
            </w:r>
            <w:r w:rsidR="0032116E" w:rsidRPr="00EC4D8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68" w:type="dxa"/>
            <w:vAlign w:val="center"/>
          </w:tcPr>
          <w:p w:rsidR="004B7CF7" w:rsidRPr="00EC4D83" w:rsidRDefault="004B7CF7" w:rsidP="004B7C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</w:t>
            </w:r>
            <w:r w:rsidR="00131D4B" w:rsidRPr="00EC4D83">
              <w:rPr>
                <w:sz w:val="24"/>
                <w:szCs w:val="24"/>
              </w:rPr>
              <w:t>ее 98</w:t>
            </w:r>
            <w:r w:rsidRPr="00EC4D83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vAlign w:val="center"/>
          </w:tcPr>
          <w:p w:rsidR="004B7CF7" w:rsidRPr="00EC4D83" w:rsidRDefault="008740A3" w:rsidP="004B7CF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</w:t>
            </w:r>
            <w:r w:rsidR="0021160F" w:rsidRPr="00EC4D83">
              <w:rPr>
                <w:sz w:val="24"/>
                <w:szCs w:val="24"/>
              </w:rPr>
              <w:t>5</w:t>
            </w:r>
            <w:r w:rsidR="004B7CF7" w:rsidRPr="00EC4D83">
              <w:rPr>
                <w:sz w:val="24"/>
                <w:szCs w:val="24"/>
              </w:rPr>
              <w:t>0 000</w:t>
            </w:r>
          </w:p>
        </w:tc>
      </w:tr>
      <w:tr w:rsidR="00364B91" w:rsidRPr="00EC4D83" w:rsidTr="00CE4FF4">
        <w:trPr>
          <w:trHeight w:val="363"/>
        </w:trPr>
        <w:tc>
          <w:tcPr>
            <w:tcW w:w="4678" w:type="dxa"/>
            <w:vAlign w:val="center"/>
          </w:tcPr>
          <w:p w:rsidR="00364B91" w:rsidRPr="00EC4D83" w:rsidRDefault="00D76513" w:rsidP="00D76513">
            <w:pPr>
              <w:jc w:val="both"/>
            </w:pPr>
            <w:r w:rsidRPr="00EC4D83">
              <w:rPr>
                <w:sz w:val="24"/>
                <w:szCs w:val="24"/>
              </w:rPr>
              <w:t xml:space="preserve">Учебно-развивающие </w:t>
            </w:r>
            <w:proofErr w:type="spellStart"/>
            <w:r w:rsidRPr="00EC4D83">
              <w:rPr>
                <w:sz w:val="24"/>
                <w:szCs w:val="24"/>
              </w:rPr>
              <w:t>материалыт</w:t>
            </w:r>
            <w:proofErr w:type="spellEnd"/>
            <w:r w:rsidRPr="00EC4D83">
              <w:rPr>
                <w:sz w:val="24"/>
                <w:szCs w:val="24"/>
              </w:rPr>
              <w:t xml:space="preserve"> </w:t>
            </w:r>
            <w:r w:rsidR="00364B91" w:rsidRPr="00EC4D83">
              <w:rPr>
                <w:sz w:val="24"/>
                <w:szCs w:val="24"/>
              </w:rPr>
              <w:t>и игровые наборы</w:t>
            </w:r>
            <w:r w:rsidRPr="00EC4D83">
              <w:rPr>
                <w:sz w:val="24"/>
                <w:szCs w:val="24"/>
              </w:rPr>
              <w:t xml:space="preserve"> (в том числе методологические материалы, тесты и диагностические комплексы)</w:t>
            </w:r>
          </w:p>
        </w:tc>
        <w:tc>
          <w:tcPr>
            <w:tcW w:w="2268" w:type="dxa"/>
            <w:vAlign w:val="center"/>
          </w:tcPr>
          <w:p w:rsidR="00364B91" w:rsidRPr="00EC4D83" w:rsidRDefault="0021160F" w:rsidP="00364B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70</w:t>
            </w:r>
            <w:r w:rsidR="00364B91" w:rsidRPr="00EC4D83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vAlign w:val="center"/>
          </w:tcPr>
          <w:p w:rsidR="00364B91" w:rsidRPr="00EC4D83" w:rsidRDefault="008264B2" w:rsidP="00364B9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90</w:t>
            </w:r>
            <w:r w:rsidR="00364B91" w:rsidRPr="00EC4D83">
              <w:rPr>
                <w:sz w:val="24"/>
                <w:szCs w:val="24"/>
              </w:rPr>
              <w:t xml:space="preserve"> 000</w:t>
            </w:r>
          </w:p>
        </w:tc>
      </w:tr>
      <w:tr w:rsidR="000D4299" w:rsidRPr="00EC4D83" w:rsidTr="0002013A">
        <w:trPr>
          <w:trHeight w:val="363"/>
        </w:trPr>
        <w:tc>
          <w:tcPr>
            <w:tcW w:w="4678" w:type="dxa"/>
          </w:tcPr>
          <w:p w:rsidR="000D4299" w:rsidRPr="00EC4D83" w:rsidRDefault="000D4299" w:rsidP="003211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Спортивное оборудование</w:t>
            </w:r>
            <w:r w:rsidR="00A33C64" w:rsidRPr="00EC4D83">
              <w:rPr>
                <w:sz w:val="24"/>
                <w:szCs w:val="24"/>
              </w:rPr>
              <w:t xml:space="preserve"> и инвентарь</w:t>
            </w:r>
            <w:r w:rsidR="0092294F" w:rsidRPr="00EC4D83">
              <w:rPr>
                <w:sz w:val="24"/>
                <w:szCs w:val="24"/>
              </w:rPr>
              <w:t xml:space="preserve"> (диск балансировочный, мяч гимнастический, груша боксерская</w:t>
            </w:r>
            <w:r w:rsidR="00A33C64" w:rsidRPr="00EC4D83">
              <w:rPr>
                <w:sz w:val="24"/>
                <w:szCs w:val="24"/>
              </w:rPr>
              <w:t xml:space="preserve">, </w:t>
            </w:r>
            <w:proofErr w:type="spellStart"/>
            <w:r w:rsidR="00A33C64" w:rsidRPr="00EC4D83">
              <w:rPr>
                <w:sz w:val="24"/>
                <w:szCs w:val="24"/>
              </w:rPr>
              <w:t>буто-мат</w:t>
            </w:r>
            <w:proofErr w:type="spellEnd"/>
            <w:r w:rsidR="00A33C64" w:rsidRPr="00EC4D83">
              <w:rPr>
                <w:sz w:val="24"/>
                <w:szCs w:val="24"/>
              </w:rPr>
              <w:t>, мат гимнастический, мат настенный</w:t>
            </w:r>
            <w:r w:rsidR="0092294F" w:rsidRPr="00EC4D83">
              <w:rPr>
                <w:sz w:val="24"/>
                <w:szCs w:val="24"/>
              </w:rPr>
              <w:t>)</w:t>
            </w:r>
          </w:p>
        </w:tc>
        <w:tc>
          <w:tcPr>
            <w:tcW w:w="2268" w:type="dxa"/>
          </w:tcPr>
          <w:p w:rsidR="000D4299" w:rsidRPr="00EC4D83" w:rsidRDefault="00A33C64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15</w:t>
            </w:r>
            <w:r w:rsidR="0002013A" w:rsidRPr="00EC4D83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</w:tcPr>
          <w:p w:rsidR="000D4299" w:rsidRPr="00EC4D83" w:rsidRDefault="00A33C64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8</w:t>
            </w:r>
            <w:r w:rsidR="004B7CF7" w:rsidRPr="00EC4D83">
              <w:rPr>
                <w:sz w:val="24"/>
                <w:szCs w:val="24"/>
              </w:rPr>
              <w:t xml:space="preserve"> 000</w:t>
            </w:r>
          </w:p>
        </w:tc>
      </w:tr>
      <w:tr w:rsidR="00013C6A" w:rsidRPr="00EC4D83" w:rsidTr="0002013A">
        <w:trPr>
          <w:trHeight w:val="363"/>
        </w:trPr>
        <w:tc>
          <w:tcPr>
            <w:tcW w:w="4678" w:type="dxa"/>
          </w:tcPr>
          <w:p w:rsidR="00013C6A" w:rsidRPr="00EC4D83" w:rsidRDefault="00013C6A" w:rsidP="0032116E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Аппаратно-программный комплекс коррекции </w:t>
            </w:r>
            <w:proofErr w:type="spellStart"/>
            <w:r w:rsidRPr="00EC4D83">
              <w:rPr>
                <w:sz w:val="24"/>
                <w:szCs w:val="24"/>
              </w:rPr>
              <w:t>психоэмоционального</w:t>
            </w:r>
            <w:proofErr w:type="spellEnd"/>
            <w:r w:rsidRPr="00EC4D83">
              <w:rPr>
                <w:sz w:val="24"/>
                <w:szCs w:val="24"/>
              </w:rPr>
              <w:t xml:space="preserve"> состояния</w:t>
            </w:r>
          </w:p>
        </w:tc>
        <w:tc>
          <w:tcPr>
            <w:tcW w:w="2268" w:type="dxa"/>
          </w:tcPr>
          <w:p w:rsidR="00013C6A" w:rsidRPr="00EC4D83" w:rsidRDefault="00013C6A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</w:t>
            </w:r>
          </w:p>
        </w:tc>
        <w:tc>
          <w:tcPr>
            <w:tcW w:w="2693" w:type="dxa"/>
          </w:tcPr>
          <w:p w:rsidR="00013C6A" w:rsidRPr="00EC4D83" w:rsidRDefault="00013C6A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500 000</w:t>
            </w:r>
          </w:p>
        </w:tc>
      </w:tr>
      <w:tr w:rsidR="00BB31DB" w:rsidRPr="00EC4D83" w:rsidTr="0002013A">
        <w:trPr>
          <w:trHeight w:val="363"/>
        </w:trPr>
        <w:tc>
          <w:tcPr>
            <w:tcW w:w="4678" w:type="dxa"/>
          </w:tcPr>
          <w:p w:rsidR="00BB31DB" w:rsidRPr="00EC4D83" w:rsidRDefault="006143E6" w:rsidP="0032116E">
            <w:pPr>
              <w:jc w:val="both"/>
              <w:rPr>
                <w:sz w:val="28"/>
                <w:szCs w:val="28"/>
              </w:rPr>
            </w:pPr>
            <w:proofErr w:type="gramStart"/>
            <w:r w:rsidRPr="00EC4D83">
              <w:rPr>
                <w:sz w:val="24"/>
                <w:szCs w:val="24"/>
              </w:rPr>
              <w:t>Оборудование для сенсорной</w:t>
            </w:r>
            <w:r w:rsidR="00BB31DB" w:rsidRPr="00EC4D83">
              <w:rPr>
                <w:sz w:val="24"/>
                <w:szCs w:val="24"/>
              </w:rPr>
              <w:t xml:space="preserve"> комнат</w:t>
            </w:r>
            <w:r w:rsidRPr="00EC4D83">
              <w:rPr>
                <w:sz w:val="24"/>
                <w:szCs w:val="24"/>
              </w:rPr>
              <w:t>ы</w:t>
            </w:r>
            <w:r w:rsidR="00A33C64" w:rsidRPr="00EC4D83">
              <w:rPr>
                <w:sz w:val="24"/>
                <w:szCs w:val="24"/>
              </w:rPr>
              <w:t xml:space="preserve"> (</w:t>
            </w:r>
            <w:r w:rsidR="00A33C64" w:rsidRPr="00EC4D83">
              <w:rPr>
                <w:color w:val="000000"/>
                <w:sz w:val="24"/>
                <w:szCs w:val="24"/>
              </w:rPr>
              <w:t xml:space="preserve">сенсорный уголок «Зеркальный обман», сухой бассейн с шарами (в том числе с подсветкой, напольный ковер, напольная плитка, сухой душ, сенсорный куб с </w:t>
            </w:r>
            <w:proofErr w:type="spellStart"/>
            <w:r w:rsidR="00A33C64" w:rsidRPr="00EC4D83">
              <w:rPr>
                <w:color w:val="000000"/>
                <w:sz w:val="24"/>
                <w:szCs w:val="24"/>
              </w:rPr>
              <w:t>фибероптическим</w:t>
            </w:r>
            <w:proofErr w:type="spellEnd"/>
            <w:r w:rsidR="00A33C64" w:rsidRPr="00EC4D83">
              <w:rPr>
                <w:color w:val="000000"/>
                <w:sz w:val="24"/>
                <w:szCs w:val="24"/>
              </w:rPr>
              <w:t xml:space="preserve"> волокном, настенный каскад </w:t>
            </w:r>
            <w:proofErr w:type="spellStart"/>
            <w:r w:rsidR="00A33C64" w:rsidRPr="00EC4D83">
              <w:rPr>
                <w:color w:val="000000"/>
                <w:sz w:val="24"/>
                <w:szCs w:val="24"/>
              </w:rPr>
              <w:t>фибероптических</w:t>
            </w:r>
            <w:proofErr w:type="spellEnd"/>
            <w:r w:rsidR="00A33C64" w:rsidRPr="00EC4D83">
              <w:rPr>
                <w:color w:val="000000"/>
                <w:sz w:val="24"/>
                <w:szCs w:val="24"/>
              </w:rPr>
              <w:t xml:space="preserve"> волокон, угловой </w:t>
            </w:r>
            <w:proofErr w:type="spellStart"/>
            <w:r w:rsidR="00A33C64" w:rsidRPr="00EC4D83">
              <w:rPr>
                <w:color w:val="000000"/>
                <w:sz w:val="24"/>
                <w:szCs w:val="24"/>
              </w:rPr>
              <w:t>фибероптический</w:t>
            </w:r>
            <w:proofErr w:type="spellEnd"/>
            <w:r w:rsidR="00A33C64" w:rsidRPr="00EC4D83">
              <w:rPr>
                <w:color w:val="000000"/>
                <w:sz w:val="24"/>
                <w:szCs w:val="24"/>
              </w:rPr>
              <w:t xml:space="preserve"> занавес, подушка напольная, установка для </w:t>
            </w:r>
            <w:proofErr w:type="spellStart"/>
            <w:r w:rsidR="00A33C64" w:rsidRPr="00EC4D83">
              <w:rPr>
                <w:color w:val="000000"/>
                <w:sz w:val="24"/>
                <w:szCs w:val="24"/>
              </w:rPr>
              <w:t>ароматерапии</w:t>
            </w:r>
            <w:proofErr w:type="spellEnd"/>
            <w:r w:rsidR="00A33C64" w:rsidRPr="00EC4D8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268" w:type="dxa"/>
          </w:tcPr>
          <w:p w:rsidR="00BB31DB" w:rsidRPr="00EC4D83" w:rsidRDefault="00A33C64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20 </w:t>
            </w:r>
            <w:proofErr w:type="spellStart"/>
            <w:r w:rsidRPr="00EC4D83">
              <w:rPr>
                <w:sz w:val="24"/>
                <w:szCs w:val="24"/>
              </w:rPr>
              <w:t>едининц</w:t>
            </w:r>
            <w:proofErr w:type="spellEnd"/>
          </w:p>
        </w:tc>
        <w:tc>
          <w:tcPr>
            <w:tcW w:w="2693" w:type="dxa"/>
          </w:tcPr>
          <w:p w:rsidR="00BB31DB" w:rsidRPr="00EC4D83" w:rsidRDefault="00A33C64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100 000</w:t>
            </w:r>
          </w:p>
          <w:p w:rsidR="00A33C64" w:rsidRPr="00EC4D83" w:rsidRDefault="00A33C64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7A6778" w:rsidRPr="00EC4D83" w:rsidTr="0002013A">
        <w:trPr>
          <w:trHeight w:val="363"/>
        </w:trPr>
        <w:tc>
          <w:tcPr>
            <w:tcW w:w="4678" w:type="dxa"/>
          </w:tcPr>
          <w:p w:rsidR="007A6778" w:rsidRPr="00EC4D83" w:rsidRDefault="007A6778" w:rsidP="007A6778">
            <w:pPr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Программно-диагностические комплексы </w:t>
            </w:r>
          </w:p>
        </w:tc>
        <w:tc>
          <w:tcPr>
            <w:tcW w:w="2268" w:type="dxa"/>
          </w:tcPr>
          <w:p w:rsidR="007A6778" w:rsidRPr="00EC4D83" w:rsidRDefault="007A6778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2 </w:t>
            </w:r>
            <w:proofErr w:type="spellStart"/>
            <w:r w:rsidRPr="00EC4D83">
              <w:rPr>
                <w:sz w:val="24"/>
                <w:szCs w:val="24"/>
              </w:rPr>
              <w:t>едининц</w:t>
            </w:r>
            <w:proofErr w:type="spellEnd"/>
          </w:p>
        </w:tc>
        <w:tc>
          <w:tcPr>
            <w:tcW w:w="2693" w:type="dxa"/>
          </w:tcPr>
          <w:p w:rsidR="007A6778" w:rsidRPr="00EC4D83" w:rsidRDefault="007A6778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30 000</w:t>
            </w:r>
          </w:p>
          <w:p w:rsidR="007A6778" w:rsidRPr="00EC4D83" w:rsidRDefault="007A6778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C6C31" w:rsidRPr="00EC4D83" w:rsidTr="0002013A">
        <w:trPr>
          <w:trHeight w:val="363"/>
        </w:trPr>
        <w:tc>
          <w:tcPr>
            <w:tcW w:w="4678" w:type="dxa"/>
          </w:tcPr>
          <w:p w:rsidR="003C6C31" w:rsidRPr="00EC4D83" w:rsidRDefault="003C6C31" w:rsidP="005F193F">
            <w:pPr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Интерактивно</w:t>
            </w:r>
            <w:r w:rsidR="005F193F" w:rsidRPr="00EC4D83">
              <w:rPr>
                <w:sz w:val="24"/>
                <w:szCs w:val="24"/>
              </w:rPr>
              <w:t xml:space="preserve">-игровое </w:t>
            </w:r>
            <w:r w:rsidRPr="00EC4D83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2268" w:type="dxa"/>
          </w:tcPr>
          <w:p w:rsidR="003C6C31" w:rsidRPr="00EC4D83" w:rsidRDefault="005F193F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10 </w:t>
            </w:r>
            <w:proofErr w:type="spellStart"/>
            <w:r w:rsidRPr="00EC4D83">
              <w:rPr>
                <w:sz w:val="24"/>
                <w:szCs w:val="24"/>
              </w:rPr>
              <w:t>едининц</w:t>
            </w:r>
            <w:proofErr w:type="spellEnd"/>
          </w:p>
        </w:tc>
        <w:tc>
          <w:tcPr>
            <w:tcW w:w="2693" w:type="dxa"/>
          </w:tcPr>
          <w:p w:rsidR="003C6C31" w:rsidRPr="00EC4D83" w:rsidRDefault="005F193F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400 000</w:t>
            </w:r>
          </w:p>
          <w:p w:rsidR="005F193F" w:rsidRPr="00EC4D83" w:rsidRDefault="005F193F" w:rsidP="005F193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F193F" w:rsidRPr="00EC4D83" w:rsidTr="0002013A">
        <w:trPr>
          <w:trHeight w:val="363"/>
        </w:trPr>
        <w:tc>
          <w:tcPr>
            <w:tcW w:w="4678" w:type="dxa"/>
          </w:tcPr>
          <w:p w:rsidR="005F193F" w:rsidRPr="00EC4D83" w:rsidRDefault="005F193F" w:rsidP="005F193F">
            <w:pPr>
              <w:jc w:val="both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Стол психолога-дефектолога</w:t>
            </w:r>
          </w:p>
        </w:tc>
        <w:tc>
          <w:tcPr>
            <w:tcW w:w="2268" w:type="dxa"/>
          </w:tcPr>
          <w:p w:rsidR="005F193F" w:rsidRPr="00EC4D83" w:rsidRDefault="005F193F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F193F" w:rsidRPr="00EC4D83" w:rsidRDefault="005F193F" w:rsidP="0032116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165 000</w:t>
            </w:r>
          </w:p>
        </w:tc>
      </w:tr>
      <w:tr w:rsidR="001D3222" w:rsidRPr="002F28B0" w:rsidTr="00044258">
        <w:trPr>
          <w:trHeight w:val="208"/>
        </w:trPr>
        <w:tc>
          <w:tcPr>
            <w:tcW w:w="9639" w:type="dxa"/>
            <w:gridSpan w:val="3"/>
            <w:vAlign w:val="center"/>
          </w:tcPr>
          <w:p w:rsidR="001D3222" w:rsidRPr="002F28B0" w:rsidRDefault="001D3222" w:rsidP="0088219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1D3222" w:rsidRPr="002F28B0" w:rsidTr="00044258">
        <w:tc>
          <w:tcPr>
            <w:tcW w:w="4678" w:type="dxa"/>
            <w:shd w:val="clear" w:color="auto" w:fill="auto"/>
            <w:vAlign w:val="center"/>
          </w:tcPr>
          <w:p w:rsidR="001D3222" w:rsidRPr="002F28B0" w:rsidRDefault="0088219E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Реабилитационное оборудование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D3222" w:rsidRPr="002F28B0" w:rsidRDefault="008B48B8" w:rsidP="00A604E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A604E1" w:rsidRPr="002F28B0">
              <w:rPr>
                <w:sz w:val="24"/>
                <w:szCs w:val="24"/>
              </w:rPr>
              <w:t>3</w:t>
            </w:r>
            <w:r w:rsidRPr="002F28B0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D3222" w:rsidRPr="002F28B0" w:rsidRDefault="0088219E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300 000</w:t>
            </w:r>
          </w:p>
        </w:tc>
      </w:tr>
      <w:tr w:rsidR="007D017F" w:rsidRPr="002F28B0" w:rsidTr="00044258">
        <w:tc>
          <w:tcPr>
            <w:tcW w:w="4678" w:type="dxa"/>
            <w:shd w:val="clear" w:color="auto" w:fill="auto"/>
            <w:vAlign w:val="center"/>
          </w:tcPr>
          <w:p w:rsidR="007D017F" w:rsidRPr="002F28B0" w:rsidRDefault="00F56249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Изделия для сенсорной интеграции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17F" w:rsidRPr="002F28B0" w:rsidRDefault="008B48B8" w:rsidP="00CB64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CB64A6" w:rsidRPr="002F28B0">
              <w:rPr>
                <w:sz w:val="24"/>
                <w:szCs w:val="24"/>
              </w:rPr>
              <w:t>15</w:t>
            </w:r>
            <w:r w:rsidRPr="002F28B0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017F" w:rsidRPr="002F28B0" w:rsidRDefault="00F56249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30 000</w:t>
            </w:r>
          </w:p>
        </w:tc>
      </w:tr>
      <w:tr w:rsidR="007D017F" w:rsidRPr="002F28B0" w:rsidTr="00044258">
        <w:tc>
          <w:tcPr>
            <w:tcW w:w="4678" w:type="dxa"/>
            <w:shd w:val="clear" w:color="auto" w:fill="auto"/>
            <w:vAlign w:val="center"/>
          </w:tcPr>
          <w:p w:rsidR="007D017F" w:rsidRPr="002F28B0" w:rsidRDefault="00F56249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Массажное оборудование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D017F" w:rsidRPr="002F28B0" w:rsidRDefault="008B48B8" w:rsidP="008B48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25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D017F" w:rsidRPr="002F28B0" w:rsidRDefault="0056088B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76</w:t>
            </w:r>
            <w:r w:rsidR="00F56249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F56249" w:rsidRPr="002F28B0" w:rsidTr="00044258">
        <w:tc>
          <w:tcPr>
            <w:tcW w:w="4678" w:type="dxa"/>
            <w:shd w:val="clear" w:color="auto" w:fill="auto"/>
            <w:vAlign w:val="center"/>
          </w:tcPr>
          <w:p w:rsidR="00F56249" w:rsidRPr="002F28B0" w:rsidRDefault="00F56249" w:rsidP="0088219E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Тренажер</w:t>
            </w:r>
            <w:r w:rsidR="008B48B8" w:rsidRPr="002F28B0">
              <w:rPr>
                <w:sz w:val="24"/>
                <w:szCs w:val="24"/>
              </w:rPr>
              <w:t xml:space="preserve"> реабилитационный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249" w:rsidRPr="002F28B0" w:rsidRDefault="008B48B8" w:rsidP="00ED2D8A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ED2D8A" w:rsidRPr="002F28B0">
              <w:rPr>
                <w:sz w:val="24"/>
                <w:szCs w:val="24"/>
              </w:rPr>
              <w:t>9</w:t>
            </w:r>
            <w:r w:rsidRPr="002F28B0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6249" w:rsidRPr="002F28B0" w:rsidRDefault="00F56249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100 000</w:t>
            </w:r>
          </w:p>
        </w:tc>
      </w:tr>
      <w:tr w:rsidR="008B48B8" w:rsidRPr="002F28B0" w:rsidTr="00044258">
        <w:tc>
          <w:tcPr>
            <w:tcW w:w="4678" w:type="dxa"/>
            <w:shd w:val="clear" w:color="auto" w:fill="auto"/>
            <w:vAlign w:val="center"/>
          </w:tcPr>
          <w:p w:rsidR="008B48B8" w:rsidRPr="002F28B0" w:rsidRDefault="00975DA5" w:rsidP="00975DA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Технические средства</w:t>
            </w:r>
            <w:r w:rsidR="008B48B8" w:rsidRPr="002F28B0">
              <w:rPr>
                <w:sz w:val="24"/>
                <w:szCs w:val="24"/>
              </w:rPr>
              <w:t xml:space="preserve"> альтернативной </w:t>
            </w:r>
            <w:r w:rsidRPr="002F28B0">
              <w:rPr>
                <w:sz w:val="24"/>
                <w:szCs w:val="24"/>
              </w:rPr>
              <w:t xml:space="preserve">дополнительной </w:t>
            </w:r>
            <w:r w:rsidR="008B48B8" w:rsidRPr="002F28B0">
              <w:rPr>
                <w:sz w:val="24"/>
                <w:szCs w:val="24"/>
              </w:rPr>
              <w:t>коммуникации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B48B8" w:rsidRPr="002F28B0" w:rsidRDefault="008B48B8" w:rsidP="008B48B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8B48B8" w:rsidRPr="002F28B0" w:rsidRDefault="008B48B8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30 000</w:t>
            </w:r>
          </w:p>
        </w:tc>
      </w:tr>
      <w:tr w:rsidR="00F56249" w:rsidRPr="002F28B0" w:rsidTr="00044258">
        <w:tc>
          <w:tcPr>
            <w:tcW w:w="4678" w:type="dxa"/>
            <w:shd w:val="clear" w:color="auto" w:fill="auto"/>
            <w:vAlign w:val="center"/>
          </w:tcPr>
          <w:p w:rsidR="00F56249" w:rsidRPr="002F28B0" w:rsidRDefault="006A19D7" w:rsidP="006A19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У</w:t>
            </w:r>
            <w:r w:rsidR="00F56249" w:rsidRPr="002F28B0">
              <w:rPr>
                <w:sz w:val="24"/>
                <w:szCs w:val="24"/>
              </w:rPr>
              <w:t>чебн</w:t>
            </w:r>
            <w:r w:rsidRPr="002F28B0">
              <w:rPr>
                <w:sz w:val="24"/>
                <w:szCs w:val="24"/>
              </w:rPr>
              <w:t>о</w:t>
            </w:r>
            <w:r w:rsidR="00F56249" w:rsidRPr="002F28B0">
              <w:rPr>
                <w:sz w:val="24"/>
                <w:szCs w:val="24"/>
              </w:rPr>
              <w:t>е демонстрационн</w:t>
            </w:r>
            <w:r w:rsidRPr="002F28B0">
              <w:rPr>
                <w:sz w:val="24"/>
                <w:szCs w:val="24"/>
              </w:rPr>
              <w:t>о</w:t>
            </w:r>
            <w:r w:rsidR="00F56249" w:rsidRPr="002F28B0">
              <w:rPr>
                <w:sz w:val="24"/>
                <w:szCs w:val="24"/>
              </w:rPr>
              <w:t>е</w:t>
            </w:r>
            <w:r w:rsidR="007C774D" w:rsidRPr="002F28B0">
              <w:rPr>
                <w:sz w:val="24"/>
                <w:szCs w:val="24"/>
              </w:rPr>
              <w:t xml:space="preserve"> </w:t>
            </w:r>
            <w:r w:rsidRPr="002F28B0">
              <w:rPr>
                <w:sz w:val="24"/>
                <w:szCs w:val="24"/>
              </w:rPr>
              <w:t xml:space="preserve">оборудование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249" w:rsidRPr="002F28B0" w:rsidRDefault="008B48B8" w:rsidP="008957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6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6249" w:rsidRPr="002F28B0" w:rsidRDefault="00F56249" w:rsidP="0089579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550 000</w:t>
            </w:r>
          </w:p>
        </w:tc>
      </w:tr>
      <w:tr w:rsidR="00F56249" w:rsidRPr="002F28B0" w:rsidTr="00044258">
        <w:tc>
          <w:tcPr>
            <w:tcW w:w="4678" w:type="dxa"/>
            <w:shd w:val="clear" w:color="auto" w:fill="auto"/>
            <w:vAlign w:val="center"/>
          </w:tcPr>
          <w:p w:rsidR="00F56249" w:rsidRPr="002F28B0" w:rsidRDefault="00CE6FA3" w:rsidP="006A19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lastRenderedPageBreak/>
              <w:t xml:space="preserve">Учебно-развивающие материалы </w:t>
            </w:r>
            <w:r w:rsidR="004B7CF7" w:rsidRPr="002F28B0">
              <w:rPr>
                <w:sz w:val="24"/>
                <w:szCs w:val="24"/>
              </w:rPr>
              <w:br/>
            </w:r>
            <w:r w:rsidRPr="002F28B0">
              <w:rPr>
                <w:sz w:val="24"/>
                <w:szCs w:val="24"/>
              </w:rPr>
              <w:t xml:space="preserve">и </w:t>
            </w:r>
            <w:r w:rsidR="006A19D7" w:rsidRPr="002F28B0">
              <w:rPr>
                <w:sz w:val="24"/>
                <w:szCs w:val="24"/>
              </w:rPr>
              <w:t>игровые наборы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56249" w:rsidRPr="002F28B0" w:rsidRDefault="008B48B8" w:rsidP="00207E3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6A19D7" w:rsidRPr="002F28B0">
              <w:rPr>
                <w:sz w:val="24"/>
                <w:szCs w:val="24"/>
              </w:rPr>
              <w:t>4</w:t>
            </w:r>
            <w:r w:rsidR="00207E3D" w:rsidRPr="002F28B0">
              <w:rPr>
                <w:sz w:val="24"/>
                <w:szCs w:val="24"/>
              </w:rPr>
              <w:t>5</w:t>
            </w:r>
            <w:r w:rsidRPr="002F28B0">
              <w:rPr>
                <w:sz w:val="24"/>
                <w:szCs w:val="24"/>
              </w:rPr>
              <w:t xml:space="preserve"> единиц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6249" w:rsidRPr="002F28B0" w:rsidRDefault="00207E3D" w:rsidP="0088219E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52</w:t>
            </w:r>
            <w:r w:rsidR="00F56249" w:rsidRPr="002F28B0">
              <w:rPr>
                <w:sz w:val="24"/>
                <w:szCs w:val="24"/>
              </w:rPr>
              <w:t xml:space="preserve"> 000</w:t>
            </w:r>
          </w:p>
        </w:tc>
      </w:tr>
      <w:tr w:rsidR="00131D4B" w:rsidRPr="002F28B0" w:rsidTr="00131D4B">
        <w:tc>
          <w:tcPr>
            <w:tcW w:w="4678" w:type="dxa"/>
            <w:shd w:val="clear" w:color="auto" w:fill="auto"/>
          </w:tcPr>
          <w:p w:rsidR="00131D4B" w:rsidRPr="002F28B0" w:rsidRDefault="00131D4B" w:rsidP="00131D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Спортивное оборудование</w:t>
            </w:r>
          </w:p>
        </w:tc>
        <w:tc>
          <w:tcPr>
            <w:tcW w:w="2268" w:type="dxa"/>
            <w:shd w:val="clear" w:color="auto" w:fill="auto"/>
          </w:tcPr>
          <w:p w:rsidR="00131D4B" w:rsidRPr="002F28B0" w:rsidRDefault="00131D4B" w:rsidP="00131D4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2 единиц</w:t>
            </w:r>
          </w:p>
        </w:tc>
        <w:tc>
          <w:tcPr>
            <w:tcW w:w="2693" w:type="dxa"/>
            <w:shd w:val="clear" w:color="auto" w:fill="auto"/>
          </w:tcPr>
          <w:p w:rsidR="00131D4B" w:rsidRPr="002F28B0" w:rsidRDefault="00131D4B" w:rsidP="00131D4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12 000</w:t>
            </w:r>
          </w:p>
        </w:tc>
      </w:tr>
    </w:tbl>
    <w:p w:rsidR="007D703D" w:rsidRPr="002F28B0" w:rsidRDefault="00204876" w:rsidP="00204876">
      <w:pPr>
        <w:jc w:val="both"/>
        <w:rPr>
          <w:sz w:val="24"/>
          <w:szCs w:val="24"/>
        </w:rPr>
      </w:pPr>
      <w:r w:rsidRPr="002F28B0">
        <w:rPr>
          <w:sz w:val="24"/>
          <w:szCs w:val="24"/>
        </w:rPr>
        <w:t xml:space="preserve">*Количество и наименование оборудования может быть изменено. </w:t>
      </w:r>
      <w:r w:rsidR="00044258" w:rsidRPr="002F28B0">
        <w:rPr>
          <w:bCs/>
          <w:sz w:val="24"/>
          <w:szCs w:val="28"/>
        </w:rPr>
        <w:t>При этом закупка осуществляется в пределах доведенных лимитов бюджетных обязательств на</w:t>
      </w:r>
      <w:r w:rsidR="00675C6C" w:rsidRPr="002F28B0">
        <w:rPr>
          <w:sz w:val="24"/>
          <w:szCs w:val="24"/>
        </w:rPr>
        <w:t xml:space="preserve"> реализаци</w:t>
      </w:r>
      <w:r w:rsidR="00044258" w:rsidRPr="002F28B0">
        <w:rPr>
          <w:sz w:val="24"/>
          <w:szCs w:val="24"/>
        </w:rPr>
        <w:t>ю</w:t>
      </w:r>
      <w:r w:rsidR="00675C6C" w:rsidRPr="002F28B0">
        <w:rPr>
          <w:sz w:val="24"/>
          <w:szCs w:val="24"/>
        </w:rPr>
        <w:t xml:space="preserve"> грантов «Спутник. Траектория движения – особое детство», «Мы рядом, мы вместе»</w:t>
      </w:r>
      <w:r w:rsidR="000D4299" w:rsidRPr="002F28B0">
        <w:rPr>
          <w:sz w:val="24"/>
          <w:szCs w:val="24"/>
        </w:rPr>
        <w:t xml:space="preserve">, </w:t>
      </w:r>
      <w:r w:rsidR="00AD780E" w:rsidRPr="002F28B0">
        <w:rPr>
          <w:sz w:val="24"/>
          <w:szCs w:val="24"/>
        </w:rPr>
        <w:t>«Комплекс мер, направленный на оказание помощи детям, пострадавшим от жестокого обращения, обеспечение безопасности детей в Кировской области «Формула добра»</w:t>
      </w:r>
    </w:p>
    <w:p w:rsidR="00AD780E" w:rsidRPr="00024250" w:rsidRDefault="00AD780E" w:rsidP="00204876">
      <w:pPr>
        <w:jc w:val="both"/>
        <w:rPr>
          <w:sz w:val="28"/>
          <w:szCs w:val="28"/>
        </w:rPr>
      </w:pPr>
    </w:p>
    <w:p w:rsidR="006B1F9E" w:rsidRPr="002F28B0" w:rsidRDefault="006B1F9E" w:rsidP="00393811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Pr="002F28B0">
        <w:rPr>
          <w:b/>
          <w:sz w:val="28"/>
          <w:szCs w:val="26"/>
        </w:rPr>
        <w:br/>
        <w:t xml:space="preserve">на оплату услуг по </w:t>
      </w:r>
      <w:r w:rsidRPr="002F28B0">
        <w:rPr>
          <w:b/>
          <w:sz w:val="28"/>
          <w:szCs w:val="28"/>
        </w:rPr>
        <w:t xml:space="preserve">техническому обслуживанию и </w:t>
      </w:r>
      <w:r w:rsidRPr="002F28B0">
        <w:rPr>
          <w:b/>
          <w:sz w:val="28"/>
          <w:szCs w:val="26"/>
        </w:rPr>
        <w:t>ремонту медицинского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3187"/>
        <w:gridCol w:w="4494"/>
      </w:tblGrid>
      <w:tr w:rsidR="006B1F9E" w:rsidRPr="002F28B0" w:rsidTr="009F58B4">
        <w:trPr>
          <w:trHeight w:val="868"/>
        </w:trPr>
        <w:tc>
          <w:tcPr>
            <w:tcW w:w="1103" w:type="pct"/>
          </w:tcPr>
          <w:p w:rsidR="006B1F9E" w:rsidRPr="002F28B0" w:rsidRDefault="006B1F9E" w:rsidP="006B1F9E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17" w:type="pct"/>
          </w:tcPr>
          <w:p w:rsidR="006B1F9E" w:rsidRPr="002F28B0" w:rsidRDefault="006B1F9E" w:rsidP="0022069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медицинского оборудования, (шт.)</w:t>
            </w:r>
          </w:p>
        </w:tc>
        <w:tc>
          <w:tcPr>
            <w:tcW w:w="2279" w:type="pct"/>
          </w:tcPr>
          <w:p w:rsidR="006B1F9E" w:rsidRPr="002F28B0" w:rsidRDefault="006B1F9E" w:rsidP="006B1F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технического обслуживания и ремонта медицинского оборудования </w:t>
            </w:r>
          </w:p>
          <w:p w:rsidR="006B1F9E" w:rsidRPr="002F28B0" w:rsidRDefault="006B1F9E" w:rsidP="006B1F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в год, не более (руб.)</w:t>
            </w:r>
          </w:p>
        </w:tc>
      </w:tr>
      <w:tr w:rsidR="006B1F9E" w:rsidRPr="002F28B0" w:rsidTr="009F58B4">
        <w:trPr>
          <w:trHeight w:val="283"/>
        </w:trPr>
        <w:tc>
          <w:tcPr>
            <w:tcW w:w="5000" w:type="pct"/>
            <w:gridSpan w:val="3"/>
          </w:tcPr>
          <w:p w:rsidR="006B1F9E" w:rsidRPr="002F28B0" w:rsidRDefault="006B1F9E" w:rsidP="006B1F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6B1F9E" w:rsidRPr="002F28B0" w:rsidTr="009F58B4">
        <w:trPr>
          <w:trHeight w:val="390"/>
        </w:trPr>
        <w:tc>
          <w:tcPr>
            <w:tcW w:w="1103" w:type="pct"/>
          </w:tcPr>
          <w:p w:rsidR="006B1F9E" w:rsidRPr="002F28B0" w:rsidRDefault="006B1F9E" w:rsidP="006B1F9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Рециркулятор</w:t>
            </w:r>
          </w:p>
        </w:tc>
        <w:tc>
          <w:tcPr>
            <w:tcW w:w="1617" w:type="pct"/>
          </w:tcPr>
          <w:p w:rsidR="006B1F9E" w:rsidRPr="002F28B0" w:rsidRDefault="006B1F9E" w:rsidP="0004425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</w:t>
            </w:r>
            <w:r w:rsidR="00064728" w:rsidRPr="002F28B0">
              <w:rPr>
                <w:sz w:val="24"/>
                <w:szCs w:val="24"/>
              </w:rPr>
              <w:t xml:space="preserve"> единиц</w:t>
            </w:r>
            <w:r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pct"/>
          </w:tcPr>
          <w:p w:rsidR="006B1F9E" w:rsidRPr="002F28B0" w:rsidRDefault="006B1F9E" w:rsidP="006B1F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5 000</w:t>
            </w:r>
          </w:p>
        </w:tc>
      </w:tr>
      <w:tr w:rsidR="006B1F9E" w:rsidRPr="002F28B0" w:rsidTr="009F58B4">
        <w:trPr>
          <w:trHeight w:val="407"/>
        </w:trPr>
        <w:tc>
          <w:tcPr>
            <w:tcW w:w="5000" w:type="pct"/>
            <w:gridSpan w:val="3"/>
          </w:tcPr>
          <w:p w:rsidR="006B1F9E" w:rsidRPr="002F28B0" w:rsidRDefault="006B1F9E" w:rsidP="006B1F9E">
            <w:pPr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6B1F9E" w:rsidRPr="002F28B0" w:rsidTr="009F58B4">
        <w:trPr>
          <w:trHeight w:val="440"/>
        </w:trPr>
        <w:tc>
          <w:tcPr>
            <w:tcW w:w="1103" w:type="pct"/>
          </w:tcPr>
          <w:p w:rsidR="006B1F9E" w:rsidRPr="002F28B0" w:rsidRDefault="006B1F9E" w:rsidP="006B1F9E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Рециркулятор</w:t>
            </w:r>
          </w:p>
        </w:tc>
        <w:tc>
          <w:tcPr>
            <w:tcW w:w="1617" w:type="pct"/>
          </w:tcPr>
          <w:p w:rsidR="006B1F9E" w:rsidRPr="002F28B0" w:rsidRDefault="006B1F9E" w:rsidP="006B1F9E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5</w:t>
            </w:r>
            <w:r w:rsidR="00064728" w:rsidRPr="002F28B0">
              <w:rPr>
                <w:sz w:val="24"/>
                <w:szCs w:val="24"/>
              </w:rPr>
              <w:t xml:space="preserve"> единиц</w:t>
            </w:r>
            <w:r w:rsidRPr="002F28B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9" w:type="pct"/>
          </w:tcPr>
          <w:p w:rsidR="006B1F9E" w:rsidRPr="002F28B0" w:rsidRDefault="00044258" w:rsidP="00044258">
            <w:pPr>
              <w:pStyle w:val="ae"/>
              <w:ind w:left="34"/>
              <w:jc w:val="center"/>
            </w:pPr>
            <w:r w:rsidRPr="002F28B0">
              <w:t>5 000</w:t>
            </w:r>
          </w:p>
        </w:tc>
      </w:tr>
    </w:tbl>
    <w:p w:rsidR="006B1F9E" w:rsidRPr="002F28B0" w:rsidRDefault="006B1F9E" w:rsidP="006B1F9E">
      <w:pPr>
        <w:tabs>
          <w:tab w:val="left" w:pos="0"/>
          <w:tab w:val="left" w:pos="1134"/>
        </w:tabs>
        <w:ind w:firstLine="709"/>
        <w:rPr>
          <w:bCs/>
          <w:color w:val="FF0000"/>
          <w:sz w:val="24"/>
          <w:szCs w:val="24"/>
        </w:rPr>
      </w:pPr>
    </w:p>
    <w:p w:rsidR="0025074A" w:rsidRPr="002F28B0" w:rsidRDefault="0025074A" w:rsidP="00393811">
      <w:pPr>
        <w:pStyle w:val="ae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>Нормативы,</w:t>
      </w:r>
      <w:r w:rsidRPr="002F28B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2F28B0">
        <w:rPr>
          <w:b/>
          <w:color w:val="000000"/>
          <w:sz w:val="28"/>
          <w:szCs w:val="28"/>
        </w:rPr>
        <w:br/>
        <w:t>на оплату</w:t>
      </w:r>
      <w:r w:rsidRPr="002F28B0">
        <w:rPr>
          <w:b/>
          <w:sz w:val="28"/>
          <w:szCs w:val="28"/>
        </w:rPr>
        <w:t xml:space="preserve"> услуг по сбору и обо</w:t>
      </w:r>
      <w:r w:rsidR="00232BD4" w:rsidRPr="002F28B0">
        <w:rPr>
          <w:b/>
          <w:sz w:val="28"/>
          <w:szCs w:val="28"/>
        </w:rPr>
        <w:t>б</w:t>
      </w:r>
      <w:r w:rsidRPr="002F28B0">
        <w:rPr>
          <w:b/>
          <w:sz w:val="28"/>
          <w:szCs w:val="28"/>
        </w:rPr>
        <w:t>щению информации о качестве условий</w:t>
      </w:r>
      <w:r w:rsidRPr="002F28B0">
        <w:rPr>
          <w:b/>
          <w:color w:val="000000"/>
          <w:sz w:val="28"/>
          <w:szCs w:val="28"/>
        </w:rPr>
        <w:t xml:space="preserve"> оказания услуг организациями социального обслуживания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4"/>
        <w:gridCol w:w="5071"/>
      </w:tblGrid>
      <w:tr w:rsidR="0025074A" w:rsidRPr="002F28B0" w:rsidTr="009F58B4">
        <w:trPr>
          <w:trHeight w:val="279"/>
        </w:trPr>
        <w:tc>
          <w:tcPr>
            <w:tcW w:w="2427" w:type="pct"/>
            <w:shd w:val="clear" w:color="auto" w:fill="auto"/>
          </w:tcPr>
          <w:p w:rsidR="0025074A" w:rsidRPr="002F28B0" w:rsidRDefault="0025074A" w:rsidP="0025074A">
            <w:pPr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 xml:space="preserve">Количество услуг </w:t>
            </w:r>
            <w:r w:rsidRPr="002F28B0">
              <w:rPr>
                <w:sz w:val="24"/>
                <w:szCs w:val="24"/>
              </w:rPr>
              <w:t>по сбору и обо</w:t>
            </w:r>
            <w:r w:rsidR="00232BD4" w:rsidRPr="002F28B0">
              <w:rPr>
                <w:sz w:val="24"/>
                <w:szCs w:val="24"/>
              </w:rPr>
              <w:t>б</w:t>
            </w:r>
            <w:r w:rsidRPr="002F28B0">
              <w:rPr>
                <w:sz w:val="24"/>
                <w:szCs w:val="24"/>
              </w:rPr>
              <w:t xml:space="preserve">щению информации о качестве условий оказания услуг организациями социального обслуживания </w:t>
            </w:r>
            <w:r w:rsidRPr="002F28B0">
              <w:rPr>
                <w:sz w:val="24"/>
                <w:szCs w:val="26"/>
              </w:rPr>
              <w:t>в год</w:t>
            </w:r>
          </w:p>
        </w:tc>
        <w:tc>
          <w:tcPr>
            <w:tcW w:w="2573" w:type="pct"/>
            <w:shd w:val="clear" w:color="auto" w:fill="auto"/>
          </w:tcPr>
          <w:p w:rsidR="0025074A" w:rsidRPr="002F28B0" w:rsidRDefault="0025074A" w:rsidP="0025074A">
            <w:pPr>
              <w:ind w:firstLine="34"/>
              <w:jc w:val="center"/>
              <w:rPr>
                <w:sz w:val="24"/>
                <w:szCs w:val="26"/>
              </w:rPr>
            </w:pPr>
            <w:r w:rsidRPr="002F28B0">
              <w:rPr>
                <w:sz w:val="24"/>
                <w:szCs w:val="26"/>
              </w:rPr>
              <w:t>Цена разового предоставления услуги</w:t>
            </w:r>
            <w:r w:rsidRPr="002F28B0">
              <w:rPr>
                <w:sz w:val="24"/>
                <w:szCs w:val="24"/>
              </w:rPr>
              <w:t xml:space="preserve"> по сбору и обо</w:t>
            </w:r>
            <w:r w:rsidR="00232BD4" w:rsidRPr="002F28B0">
              <w:rPr>
                <w:sz w:val="24"/>
                <w:szCs w:val="24"/>
              </w:rPr>
              <w:t>б</w:t>
            </w:r>
            <w:r w:rsidRPr="002F28B0">
              <w:rPr>
                <w:sz w:val="24"/>
                <w:szCs w:val="24"/>
              </w:rPr>
              <w:t>щению информации о качестве условий оказания услуг организациями социального обслуживания</w:t>
            </w:r>
            <w:r w:rsidRPr="002F28B0">
              <w:rPr>
                <w:sz w:val="24"/>
                <w:szCs w:val="26"/>
              </w:rPr>
              <w:t>, не более (руб.)</w:t>
            </w:r>
          </w:p>
        </w:tc>
      </w:tr>
      <w:tr w:rsidR="0025074A" w:rsidRPr="002F28B0" w:rsidTr="009F58B4">
        <w:trPr>
          <w:trHeight w:val="304"/>
        </w:trPr>
        <w:tc>
          <w:tcPr>
            <w:tcW w:w="5000" w:type="pct"/>
            <w:gridSpan w:val="2"/>
            <w:shd w:val="clear" w:color="auto" w:fill="auto"/>
          </w:tcPr>
          <w:p w:rsidR="0025074A" w:rsidRPr="002F28B0" w:rsidRDefault="0025074A" w:rsidP="0025074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25074A" w:rsidRPr="002F28B0" w:rsidTr="009F58B4">
        <w:trPr>
          <w:trHeight w:val="417"/>
        </w:trPr>
        <w:tc>
          <w:tcPr>
            <w:tcW w:w="2427" w:type="pct"/>
            <w:shd w:val="clear" w:color="auto" w:fill="auto"/>
            <w:vAlign w:val="center"/>
          </w:tcPr>
          <w:p w:rsidR="0025074A" w:rsidRPr="002F28B0" w:rsidRDefault="0025074A" w:rsidP="0025074A">
            <w:pPr>
              <w:ind w:firstLine="34"/>
              <w:jc w:val="center"/>
              <w:rPr>
                <w:color w:val="000000"/>
                <w:sz w:val="24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>не более 1</w:t>
            </w:r>
          </w:p>
        </w:tc>
        <w:tc>
          <w:tcPr>
            <w:tcW w:w="2573" w:type="pct"/>
            <w:shd w:val="clear" w:color="auto" w:fill="auto"/>
            <w:vAlign w:val="center"/>
          </w:tcPr>
          <w:p w:rsidR="0025074A" w:rsidRPr="002F28B0" w:rsidRDefault="005C1B13" w:rsidP="005C1B13">
            <w:pPr>
              <w:jc w:val="center"/>
              <w:rPr>
                <w:color w:val="000000"/>
                <w:szCs w:val="26"/>
              </w:rPr>
            </w:pPr>
            <w:r w:rsidRPr="002F28B0">
              <w:rPr>
                <w:color w:val="000000"/>
                <w:sz w:val="24"/>
                <w:szCs w:val="26"/>
              </w:rPr>
              <w:t xml:space="preserve">75 </w:t>
            </w:r>
            <w:r w:rsidR="0025074A" w:rsidRPr="002F28B0">
              <w:rPr>
                <w:color w:val="000000"/>
                <w:sz w:val="24"/>
                <w:szCs w:val="26"/>
              </w:rPr>
              <w:t>00</w:t>
            </w:r>
            <w:r w:rsidR="0031509C" w:rsidRPr="002F28B0">
              <w:rPr>
                <w:color w:val="000000"/>
                <w:sz w:val="24"/>
                <w:szCs w:val="26"/>
              </w:rPr>
              <w:t>0</w:t>
            </w:r>
          </w:p>
        </w:tc>
      </w:tr>
    </w:tbl>
    <w:p w:rsidR="00FE60C9" w:rsidRPr="002F28B0" w:rsidRDefault="00FE60C9" w:rsidP="006B1F9E">
      <w:pPr>
        <w:tabs>
          <w:tab w:val="left" w:pos="0"/>
          <w:tab w:val="left" w:pos="1134"/>
        </w:tabs>
        <w:ind w:firstLine="709"/>
        <w:rPr>
          <w:bCs/>
          <w:color w:val="FF0000"/>
          <w:sz w:val="24"/>
          <w:szCs w:val="24"/>
        </w:rPr>
      </w:pPr>
    </w:p>
    <w:p w:rsidR="0031509C" w:rsidRPr="002F28B0" w:rsidRDefault="0031509C" w:rsidP="0031509C">
      <w:pPr>
        <w:pStyle w:val="ae"/>
        <w:numPr>
          <w:ilvl w:val="0"/>
          <w:numId w:val="3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2F28B0">
        <w:rPr>
          <w:b/>
          <w:sz w:val="28"/>
          <w:szCs w:val="28"/>
        </w:rPr>
        <w:t>Нормативы,</w:t>
      </w:r>
      <w:r w:rsidRPr="002F28B0">
        <w:rPr>
          <w:b/>
          <w:color w:val="000000"/>
          <w:sz w:val="28"/>
          <w:szCs w:val="28"/>
        </w:rPr>
        <w:t xml:space="preserve"> применяемые при расчете нормативных затрат </w:t>
      </w:r>
      <w:r w:rsidRPr="002F28B0">
        <w:rPr>
          <w:b/>
          <w:color w:val="000000"/>
          <w:sz w:val="28"/>
          <w:szCs w:val="28"/>
        </w:rPr>
        <w:br/>
        <w:t xml:space="preserve">на оплату услуг </w:t>
      </w:r>
      <w:r w:rsidR="001549C6" w:rsidRPr="002F28B0">
        <w:rPr>
          <w:b/>
          <w:color w:val="000000"/>
          <w:sz w:val="28"/>
          <w:szCs w:val="28"/>
        </w:rPr>
        <w:t xml:space="preserve">страхования </w:t>
      </w:r>
      <w:r w:rsidR="005A5F29" w:rsidRPr="002F28B0">
        <w:rPr>
          <w:b/>
          <w:color w:val="000000"/>
          <w:sz w:val="28"/>
          <w:szCs w:val="28"/>
        </w:rPr>
        <w:t>имущества юридических лиц</w:t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6427"/>
      </w:tblGrid>
      <w:tr w:rsidR="0031509C" w:rsidRPr="002F28B0" w:rsidTr="0031509C">
        <w:trPr>
          <w:trHeight w:val="796"/>
        </w:trPr>
        <w:tc>
          <w:tcPr>
            <w:tcW w:w="3211" w:type="dxa"/>
          </w:tcPr>
          <w:p w:rsidR="0031509C" w:rsidRPr="002F28B0" w:rsidRDefault="0031509C" w:rsidP="000E07B1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 разовых услуг страхования в год*</w:t>
            </w:r>
          </w:p>
        </w:tc>
        <w:tc>
          <w:tcPr>
            <w:tcW w:w="6427" w:type="dxa"/>
          </w:tcPr>
          <w:p w:rsidR="0031509C" w:rsidRPr="002F28B0" w:rsidRDefault="0031509C" w:rsidP="00D13918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Цена разового </w:t>
            </w:r>
            <w:proofErr w:type="gramStart"/>
            <w:r w:rsidRPr="002F28B0">
              <w:rPr>
                <w:sz w:val="24"/>
                <w:szCs w:val="24"/>
              </w:rPr>
              <w:t xml:space="preserve">предоставления услуги страхования </w:t>
            </w:r>
            <w:r w:rsidR="005A5F29" w:rsidRPr="002F28B0">
              <w:rPr>
                <w:sz w:val="24"/>
                <w:szCs w:val="24"/>
              </w:rPr>
              <w:t>имущества</w:t>
            </w:r>
            <w:r w:rsidR="002903A5" w:rsidRPr="002F28B0">
              <w:rPr>
                <w:sz w:val="24"/>
                <w:szCs w:val="24"/>
              </w:rPr>
              <w:t xml:space="preserve"> юридиче</w:t>
            </w:r>
            <w:r w:rsidR="00D13918" w:rsidRPr="002F28B0">
              <w:rPr>
                <w:sz w:val="24"/>
                <w:szCs w:val="24"/>
              </w:rPr>
              <w:t>с</w:t>
            </w:r>
            <w:r w:rsidR="002903A5" w:rsidRPr="002F28B0">
              <w:rPr>
                <w:sz w:val="24"/>
                <w:szCs w:val="24"/>
              </w:rPr>
              <w:t>ких лиц</w:t>
            </w:r>
            <w:proofErr w:type="gramEnd"/>
            <w:r w:rsidRPr="002F28B0">
              <w:rPr>
                <w:sz w:val="24"/>
                <w:szCs w:val="24"/>
              </w:rPr>
              <w:t xml:space="preserve"> в год, не более (руб.)</w:t>
            </w:r>
          </w:p>
        </w:tc>
      </w:tr>
      <w:tr w:rsidR="0031509C" w:rsidRPr="002F28B0" w:rsidTr="0031509C">
        <w:trPr>
          <w:trHeight w:val="269"/>
        </w:trPr>
        <w:tc>
          <w:tcPr>
            <w:tcW w:w="9638" w:type="dxa"/>
            <w:gridSpan w:val="2"/>
          </w:tcPr>
          <w:p w:rsidR="0031509C" w:rsidRPr="002F28B0" w:rsidRDefault="0031509C" w:rsidP="000E07B1">
            <w:pPr>
              <w:jc w:val="center"/>
              <w:rPr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760F1A" w:rsidRPr="002F28B0" w:rsidTr="0031509C">
        <w:trPr>
          <w:trHeight w:val="414"/>
        </w:trPr>
        <w:tc>
          <w:tcPr>
            <w:tcW w:w="3211" w:type="dxa"/>
          </w:tcPr>
          <w:p w:rsidR="00760F1A" w:rsidRPr="002F28B0" w:rsidRDefault="00760F1A" w:rsidP="00FE60C9">
            <w:pPr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 xml:space="preserve">не более </w:t>
            </w:r>
            <w:r w:rsidR="00FE60C9" w:rsidRPr="002F28B0">
              <w:rPr>
                <w:sz w:val="24"/>
                <w:szCs w:val="24"/>
              </w:rPr>
              <w:t>1</w:t>
            </w:r>
            <w:r w:rsidR="001549C6" w:rsidRPr="002F28B0">
              <w:rPr>
                <w:sz w:val="24"/>
                <w:szCs w:val="24"/>
              </w:rPr>
              <w:t xml:space="preserve"> единицы</w:t>
            </w:r>
          </w:p>
        </w:tc>
        <w:tc>
          <w:tcPr>
            <w:tcW w:w="6427" w:type="dxa"/>
          </w:tcPr>
          <w:p w:rsidR="00760F1A" w:rsidRPr="002F28B0" w:rsidRDefault="002903A5" w:rsidP="001549C6">
            <w:pPr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8</w:t>
            </w:r>
            <w:r w:rsidR="00FE60C9" w:rsidRPr="002F28B0">
              <w:rPr>
                <w:sz w:val="24"/>
                <w:szCs w:val="24"/>
              </w:rPr>
              <w:t xml:space="preserve"> 000</w:t>
            </w:r>
          </w:p>
        </w:tc>
      </w:tr>
    </w:tbl>
    <w:p w:rsidR="001549C6" w:rsidRDefault="001549C6" w:rsidP="001549C6">
      <w:pPr>
        <w:autoSpaceDE w:val="0"/>
        <w:autoSpaceDN w:val="0"/>
        <w:adjustRightInd w:val="0"/>
        <w:jc w:val="both"/>
        <w:rPr>
          <w:bCs/>
          <w:sz w:val="24"/>
          <w:szCs w:val="28"/>
        </w:rPr>
      </w:pPr>
      <w:r w:rsidRPr="002F28B0">
        <w:rPr>
          <w:bCs/>
          <w:sz w:val="24"/>
          <w:szCs w:val="28"/>
        </w:rPr>
        <w:t>*Количество разовых услуг страхования может быть изменено при необходимости. При этом закупка осуществляется в пределах доведенных лимитов бюджетных обязательств на обеспечение функций подведомственных казенных учреждений.</w:t>
      </w:r>
    </w:p>
    <w:p w:rsidR="00F6100E" w:rsidRDefault="00F6100E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024250" w:rsidRPr="00024250" w:rsidRDefault="00024250" w:rsidP="001549C6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7D703D" w:rsidRPr="002F28B0" w:rsidRDefault="007D703D" w:rsidP="007D703D">
      <w:pPr>
        <w:pStyle w:val="ae"/>
        <w:numPr>
          <w:ilvl w:val="0"/>
          <w:numId w:val="3"/>
        </w:numPr>
        <w:tabs>
          <w:tab w:val="left" w:pos="426"/>
          <w:tab w:val="left" w:pos="1134"/>
        </w:tabs>
        <w:ind w:left="0" w:firstLine="709"/>
        <w:jc w:val="both"/>
        <w:rPr>
          <w:b/>
          <w:sz w:val="28"/>
          <w:szCs w:val="26"/>
        </w:rPr>
      </w:pPr>
      <w:r w:rsidRPr="002F28B0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Pr="002F28B0">
        <w:rPr>
          <w:b/>
          <w:sz w:val="28"/>
          <w:szCs w:val="26"/>
        </w:rPr>
        <w:br/>
        <w:t xml:space="preserve">на приобретение </w:t>
      </w:r>
      <w:hyperlink r:id="rId9" w:history="1">
        <w:r w:rsidRPr="002F28B0">
          <w:rPr>
            <w:b/>
            <w:sz w:val="28"/>
            <w:szCs w:val="26"/>
          </w:rPr>
          <w:t>сре</w:t>
        </w:r>
        <w:proofErr w:type="gramStart"/>
        <w:r w:rsidRPr="002F28B0">
          <w:rPr>
            <w:b/>
            <w:sz w:val="28"/>
            <w:szCs w:val="26"/>
          </w:rPr>
          <w:t xml:space="preserve">дств </w:t>
        </w:r>
      </w:hyperlink>
      <w:r w:rsidR="006A78FF" w:rsidRPr="002F28B0">
        <w:rPr>
          <w:b/>
          <w:sz w:val="28"/>
          <w:szCs w:val="26"/>
        </w:rPr>
        <w:t>сп</w:t>
      </w:r>
      <w:proofErr w:type="gramEnd"/>
      <w:r w:rsidR="006A78FF" w:rsidRPr="002F28B0">
        <w:rPr>
          <w:b/>
          <w:sz w:val="28"/>
          <w:szCs w:val="26"/>
        </w:rPr>
        <w:t>ециализированной техники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2268"/>
        <w:gridCol w:w="2693"/>
      </w:tblGrid>
      <w:tr w:rsidR="007D703D" w:rsidRPr="002F28B0" w:rsidTr="007D703D">
        <w:trPr>
          <w:trHeight w:val="664"/>
        </w:trPr>
        <w:tc>
          <w:tcPr>
            <w:tcW w:w="4678" w:type="dxa"/>
          </w:tcPr>
          <w:p w:rsidR="007D703D" w:rsidRPr="002F28B0" w:rsidRDefault="007D703D" w:rsidP="007D7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Наименование оборудования*</w:t>
            </w:r>
          </w:p>
        </w:tc>
        <w:tc>
          <w:tcPr>
            <w:tcW w:w="2268" w:type="dxa"/>
          </w:tcPr>
          <w:p w:rsidR="007D703D" w:rsidRPr="002F28B0" w:rsidRDefault="007D703D" w:rsidP="007D7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Количество,</w:t>
            </w:r>
          </w:p>
          <w:p w:rsidR="007D703D" w:rsidRPr="002F28B0" w:rsidRDefault="007D703D" w:rsidP="007D7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(шт.)*</w:t>
            </w:r>
          </w:p>
        </w:tc>
        <w:tc>
          <w:tcPr>
            <w:tcW w:w="2693" w:type="dxa"/>
          </w:tcPr>
          <w:p w:rsidR="007D703D" w:rsidRPr="002F28B0" w:rsidRDefault="007D703D" w:rsidP="007D7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Цена единицы реабилитационного оборудования,</w:t>
            </w:r>
          </w:p>
          <w:p w:rsidR="007D703D" w:rsidRPr="002F28B0" w:rsidRDefault="007D703D" w:rsidP="007D70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F28B0">
              <w:rPr>
                <w:sz w:val="24"/>
                <w:szCs w:val="24"/>
              </w:rPr>
              <w:t>не более (руб.)</w:t>
            </w:r>
          </w:p>
        </w:tc>
      </w:tr>
      <w:tr w:rsidR="007D703D" w:rsidRPr="002F28B0" w:rsidTr="007D703D">
        <w:trPr>
          <w:trHeight w:val="266"/>
        </w:trPr>
        <w:tc>
          <w:tcPr>
            <w:tcW w:w="9639" w:type="dxa"/>
            <w:gridSpan w:val="3"/>
          </w:tcPr>
          <w:p w:rsidR="007D703D" w:rsidRPr="002F28B0" w:rsidRDefault="007D703D" w:rsidP="007D703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2F28B0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7D703D" w:rsidRPr="00EC4D83" w:rsidTr="007D703D">
        <w:trPr>
          <w:trHeight w:val="363"/>
        </w:trPr>
        <w:tc>
          <w:tcPr>
            <w:tcW w:w="4678" w:type="dxa"/>
            <w:vAlign w:val="center"/>
          </w:tcPr>
          <w:p w:rsidR="007D703D" w:rsidRPr="00EC4D83" w:rsidRDefault="006A78FF" w:rsidP="00EC4D83">
            <w:pPr>
              <w:autoSpaceDE w:val="0"/>
              <w:autoSpaceDN w:val="0"/>
              <w:adjustRightInd w:val="0"/>
              <w:spacing w:line="360" w:lineRule="exact"/>
              <w:rPr>
                <w:sz w:val="24"/>
                <w:szCs w:val="24"/>
              </w:rPr>
            </w:pPr>
            <w:proofErr w:type="spellStart"/>
            <w:r w:rsidRPr="00EC4D83">
              <w:rPr>
                <w:sz w:val="24"/>
                <w:szCs w:val="24"/>
              </w:rPr>
              <w:t>Снегоотбрасыватель</w:t>
            </w:r>
            <w:proofErr w:type="spellEnd"/>
          </w:p>
        </w:tc>
        <w:tc>
          <w:tcPr>
            <w:tcW w:w="2268" w:type="dxa"/>
            <w:vAlign w:val="center"/>
          </w:tcPr>
          <w:p w:rsidR="007D703D" w:rsidRPr="00EC4D83" w:rsidRDefault="007D703D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</w:t>
            </w:r>
            <w:r w:rsidR="006A78FF" w:rsidRPr="00EC4D83">
              <w:rPr>
                <w:sz w:val="24"/>
                <w:szCs w:val="24"/>
              </w:rPr>
              <w:t>ее</w:t>
            </w:r>
            <w:proofErr w:type="gramStart"/>
            <w:r w:rsidR="006A78FF" w:rsidRPr="00EC4D83">
              <w:rPr>
                <w:sz w:val="24"/>
                <w:szCs w:val="24"/>
              </w:rPr>
              <w:t>1</w:t>
            </w:r>
            <w:proofErr w:type="gramEnd"/>
            <w:r w:rsidRPr="00EC4D83">
              <w:rPr>
                <w:sz w:val="24"/>
                <w:szCs w:val="24"/>
              </w:rPr>
              <w:t xml:space="preserve"> единиц</w:t>
            </w:r>
            <w:r w:rsidR="006A78FF" w:rsidRPr="00EC4D83">
              <w:rPr>
                <w:sz w:val="24"/>
                <w:szCs w:val="24"/>
              </w:rPr>
              <w:t>ы</w:t>
            </w:r>
          </w:p>
        </w:tc>
        <w:tc>
          <w:tcPr>
            <w:tcW w:w="2693" w:type="dxa"/>
            <w:vAlign w:val="center"/>
          </w:tcPr>
          <w:p w:rsidR="007D703D" w:rsidRPr="00EC4D83" w:rsidRDefault="007D703D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50 000</w:t>
            </w:r>
          </w:p>
        </w:tc>
      </w:tr>
    </w:tbl>
    <w:p w:rsidR="00121726" w:rsidRPr="00EC4D83" w:rsidRDefault="007D703D" w:rsidP="00EC4D83">
      <w:pPr>
        <w:jc w:val="both"/>
        <w:rPr>
          <w:sz w:val="24"/>
          <w:szCs w:val="24"/>
        </w:rPr>
      </w:pPr>
      <w:r w:rsidRPr="00EC4D83">
        <w:rPr>
          <w:sz w:val="24"/>
          <w:szCs w:val="24"/>
        </w:rPr>
        <w:t>*Количе</w:t>
      </w:r>
      <w:r w:rsidR="006A78FF" w:rsidRPr="00EC4D83">
        <w:rPr>
          <w:sz w:val="24"/>
          <w:szCs w:val="24"/>
        </w:rPr>
        <w:t>ство и наименование специализированной техники</w:t>
      </w:r>
      <w:r w:rsidRPr="00EC4D83">
        <w:rPr>
          <w:sz w:val="24"/>
          <w:szCs w:val="24"/>
        </w:rPr>
        <w:t xml:space="preserve"> может быть изменено. </w:t>
      </w:r>
    </w:p>
    <w:p w:rsidR="00017523" w:rsidRPr="00EC4D83" w:rsidRDefault="00017523" w:rsidP="00EC4D83">
      <w:pPr>
        <w:jc w:val="both"/>
        <w:rPr>
          <w:sz w:val="28"/>
          <w:szCs w:val="28"/>
        </w:rPr>
      </w:pPr>
    </w:p>
    <w:p w:rsidR="00017523" w:rsidRPr="00EC4D83" w:rsidRDefault="00017523" w:rsidP="00EC4D83">
      <w:pPr>
        <w:pStyle w:val="ae"/>
        <w:numPr>
          <w:ilvl w:val="0"/>
          <w:numId w:val="3"/>
        </w:numPr>
        <w:tabs>
          <w:tab w:val="left" w:pos="426"/>
          <w:tab w:val="left" w:pos="1134"/>
        </w:tabs>
        <w:ind w:hanging="77"/>
        <w:jc w:val="both"/>
        <w:rPr>
          <w:b/>
          <w:sz w:val="28"/>
          <w:szCs w:val="26"/>
        </w:rPr>
      </w:pPr>
      <w:r w:rsidRPr="00EC4D83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Pr="00EC4D83">
        <w:rPr>
          <w:b/>
          <w:sz w:val="28"/>
          <w:szCs w:val="26"/>
        </w:rPr>
        <w:br/>
        <w:t xml:space="preserve">на приобретение </w:t>
      </w:r>
      <w:r w:rsidR="00121726" w:rsidRPr="00EC4D83">
        <w:rPr>
          <w:b/>
          <w:sz w:val="28"/>
          <w:szCs w:val="26"/>
        </w:rPr>
        <w:t>подарочной продукции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3688"/>
        <w:gridCol w:w="2693"/>
      </w:tblGrid>
      <w:tr w:rsidR="00017523" w:rsidRPr="00EC4D83" w:rsidTr="006173F1">
        <w:trPr>
          <w:trHeight w:val="664"/>
        </w:trPr>
        <w:tc>
          <w:tcPr>
            <w:tcW w:w="3261" w:type="dxa"/>
          </w:tcPr>
          <w:p w:rsidR="00017523" w:rsidRPr="00EC4D83" w:rsidRDefault="00024250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688" w:type="dxa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 хозяйств</w:t>
            </w:r>
            <w:r w:rsidR="00024250" w:rsidRPr="00EC4D83">
              <w:rPr>
                <w:sz w:val="24"/>
                <w:szCs w:val="24"/>
              </w:rPr>
              <w:t>енных товаров и принадлежностей</w:t>
            </w:r>
          </w:p>
        </w:tc>
        <w:tc>
          <w:tcPr>
            <w:tcW w:w="2693" w:type="dxa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Цена одной единицы 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хозяйственных товаров 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и принадлежностей, 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(руб.)</w:t>
            </w:r>
          </w:p>
        </w:tc>
      </w:tr>
      <w:tr w:rsidR="002B2A2D" w:rsidRPr="00EC4D83" w:rsidTr="002B2A2D">
        <w:trPr>
          <w:trHeight w:val="281"/>
        </w:trPr>
        <w:tc>
          <w:tcPr>
            <w:tcW w:w="9642" w:type="dxa"/>
            <w:gridSpan w:val="3"/>
            <w:vAlign w:val="center"/>
          </w:tcPr>
          <w:p w:rsidR="002B2A2D" w:rsidRPr="00EC4D83" w:rsidRDefault="002B2A2D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министерство</w:t>
            </w:r>
          </w:p>
        </w:tc>
      </w:tr>
      <w:tr w:rsidR="00017523" w:rsidRPr="00EC4D83" w:rsidTr="00024250">
        <w:trPr>
          <w:trHeight w:val="564"/>
        </w:trPr>
        <w:tc>
          <w:tcPr>
            <w:tcW w:w="3261" w:type="dxa"/>
            <w:vAlign w:val="center"/>
          </w:tcPr>
          <w:p w:rsidR="00017523" w:rsidRPr="00EC4D83" w:rsidRDefault="00017523" w:rsidP="00EC4D83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Открытка</w:t>
            </w:r>
          </w:p>
        </w:tc>
        <w:tc>
          <w:tcPr>
            <w:tcW w:w="3688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700 единиц 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693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50</w:t>
            </w:r>
          </w:p>
        </w:tc>
      </w:tr>
      <w:tr w:rsidR="00017523" w:rsidRPr="00EC4D83" w:rsidTr="006173F1">
        <w:trPr>
          <w:trHeight w:val="428"/>
        </w:trPr>
        <w:tc>
          <w:tcPr>
            <w:tcW w:w="3261" w:type="dxa"/>
            <w:vAlign w:val="center"/>
          </w:tcPr>
          <w:p w:rsidR="00017523" w:rsidRPr="00EC4D83" w:rsidRDefault="00017523" w:rsidP="00EC4D83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Сувенирная продукция</w:t>
            </w:r>
          </w:p>
        </w:tc>
        <w:tc>
          <w:tcPr>
            <w:tcW w:w="3688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10 единиц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693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3 000</w:t>
            </w:r>
          </w:p>
        </w:tc>
      </w:tr>
      <w:tr w:rsidR="00017523" w:rsidRPr="00EC4D83" w:rsidTr="006173F1">
        <w:trPr>
          <w:trHeight w:val="363"/>
        </w:trPr>
        <w:tc>
          <w:tcPr>
            <w:tcW w:w="3261" w:type="dxa"/>
            <w:vAlign w:val="center"/>
          </w:tcPr>
          <w:p w:rsidR="00017523" w:rsidRPr="00EC4D83" w:rsidRDefault="00017523" w:rsidP="00EC4D83">
            <w:pPr>
              <w:ind w:left="49" w:right="57" w:firstLine="8"/>
              <w:rPr>
                <w:sz w:val="24"/>
                <w:szCs w:val="24"/>
              </w:rPr>
            </w:pPr>
            <w:proofErr w:type="spellStart"/>
            <w:r w:rsidRPr="00EC4D83">
              <w:rPr>
                <w:sz w:val="24"/>
                <w:szCs w:val="24"/>
              </w:rPr>
              <w:t>Фоторамка</w:t>
            </w:r>
            <w:proofErr w:type="spellEnd"/>
          </w:p>
        </w:tc>
        <w:tc>
          <w:tcPr>
            <w:tcW w:w="3688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200 единиц 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министерство</w:t>
            </w:r>
          </w:p>
        </w:tc>
        <w:tc>
          <w:tcPr>
            <w:tcW w:w="2693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1 000</w:t>
            </w:r>
          </w:p>
        </w:tc>
      </w:tr>
      <w:tr w:rsidR="00017523" w:rsidRPr="00EC4D83" w:rsidTr="006173F1">
        <w:trPr>
          <w:trHeight w:val="363"/>
        </w:trPr>
        <w:tc>
          <w:tcPr>
            <w:tcW w:w="3261" w:type="dxa"/>
            <w:vAlign w:val="center"/>
          </w:tcPr>
          <w:p w:rsidR="00017523" w:rsidRPr="00EC4D83" w:rsidRDefault="00017523" w:rsidP="00EC4D83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Цветы, живые цветы</w:t>
            </w:r>
          </w:p>
        </w:tc>
        <w:tc>
          <w:tcPr>
            <w:tcW w:w="3688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50 букетов</w:t>
            </w:r>
          </w:p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 на министерство</w:t>
            </w:r>
          </w:p>
        </w:tc>
        <w:tc>
          <w:tcPr>
            <w:tcW w:w="2693" w:type="dxa"/>
            <w:vAlign w:val="center"/>
          </w:tcPr>
          <w:p w:rsidR="00017523" w:rsidRPr="00EC4D83" w:rsidRDefault="00017523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2 000</w:t>
            </w:r>
          </w:p>
        </w:tc>
      </w:tr>
      <w:tr w:rsidR="006173F1" w:rsidRPr="00EC4D83" w:rsidTr="006173F1">
        <w:trPr>
          <w:trHeight w:val="363"/>
        </w:trPr>
        <w:tc>
          <w:tcPr>
            <w:tcW w:w="3261" w:type="dxa"/>
            <w:vAlign w:val="center"/>
          </w:tcPr>
          <w:p w:rsidR="006173F1" w:rsidRPr="00EC4D83" w:rsidRDefault="006628CE" w:rsidP="00EC4D83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Грамоты, дипломы, благодарственные письма, поздравительные папки</w:t>
            </w:r>
          </w:p>
        </w:tc>
        <w:tc>
          <w:tcPr>
            <w:tcW w:w="3688" w:type="dxa"/>
            <w:vAlign w:val="center"/>
          </w:tcPr>
          <w:p w:rsidR="006173F1" w:rsidRPr="00EC4D83" w:rsidRDefault="00534BDE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не более 500 </w:t>
            </w:r>
            <w:proofErr w:type="spellStart"/>
            <w:r w:rsidRPr="00EC4D83">
              <w:rPr>
                <w:sz w:val="24"/>
                <w:szCs w:val="24"/>
              </w:rPr>
              <w:t>едининц</w:t>
            </w:r>
            <w:proofErr w:type="spellEnd"/>
            <w:r w:rsidRPr="00EC4D83">
              <w:rPr>
                <w:sz w:val="24"/>
                <w:szCs w:val="24"/>
              </w:rPr>
              <w:t xml:space="preserve"> на </w:t>
            </w:r>
            <w:proofErr w:type="spellStart"/>
            <w:r w:rsidRPr="00EC4D83">
              <w:rPr>
                <w:sz w:val="24"/>
                <w:szCs w:val="24"/>
              </w:rPr>
              <w:t>министрество</w:t>
            </w:r>
            <w:proofErr w:type="spellEnd"/>
          </w:p>
        </w:tc>
        <w:tc>
          <w:tcPr>
            <w:tcW w:w="2693" w:type="dxa"/>
            <w:vAlign w:val="center"/>
          </w:tcPr>
          <w:p w:rsidR="006173F1" w:rsidRPr="00EC4D83" w:rsidRDefault="006628CE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4500</w:t>
            </w:r>
          </w:p>
        </w:tc>
      </w:tr>
      <w:tr w:rsidR="006173F1" w:rsidRPr="00EC4D83" w:rsidTr="006173F1">
        <w:trPr>
          <w:trHeight w:val="363"/>
        </w:trPr>
        <w:tc>
          <w:tcPr>
            <w:tcW w:w="3261" w:type="dxa"/>
            <w:vAlign w:val="center"/>
          </w:tcPr>
          <w:p w:rsidR="006173F1" w:rsidRPr="00EC4D83" w:rsidRDefault="00121726" w:rsidP="00EC4D83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Подарки</w:t>
            </w:r>
            <w:r w:rsidR="00534BDE" w:rsidRPr="00EC4D83">
              <w:rPr>
                <w:sz w:val="24"/>
                <w:szCs w:val="24"/>
              </w:rPr>
              <w:t xml:space="preserve"> (Семья года)</w:t>
            </w:r>
          </w:p>
        </w:tc>
        <w:tc>
          <w:tcPr>
            <w:tcW w:w="3688" w:type="dxa"/>
            <w:vAlign w:val="center"/>
          </w:tcPr>
          <w:p w:rsidR="006173F1" w:rsidRPr="00EC4D83" w:rsidRDefault="00534BDE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2693" w:type="dxa"/>
            <w:vAlign w:val="center"/>
          </w:tcPr>
          <w:p w:rsidR="006173F1" w:rsidRPr="00EC4D83" w:rsidRDefault="00534BDE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21 200</w:t>
            </w:r>
          </w:p>
        </w:tc>
      </w:tr>
      <w:tr w:rsidR="00534BDE" w:rsidRPr="00EC4D83" w:rsidTr="006173F1">
        <w:trPr>
          <w:trHeight w:val="363"/>
        </w:trPr>
        <w:tc>
          <w:tcPr>
            <w:tcW w:w="3261" w:type="dxa"/>
            <w:vAlign w:val="center"/>
          </w:tcPr>
          <w:p w:rsidR="00534BDE" w:rsidRPr="00EC4D83" w:rsidRDefault="00121726" w:rsidP="00EC4D83">
            <w:pPr>
              <w:ind w:left="49" w:right="57" w:firstLine="8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Подарки</w:t>
            </w:r>
            <w:r w:rsidR="00534BDE" w:rsidRPr="00EC4D83">
              <w:rPr>
                <w:sz w:val="24"/>
                <w:szCs w:val="24"/>
              </w:rPr>
              <w:t xml:space="preserve"> (Вятская семья)</w:t>
            </w:r>
          </w:p>
        </w:tc>
        <w:tc>
          <w:tcPr>
            <w:tcW w:w="3688" w:type="dxa"/>
            <w:vAlign w:val="center"/>
          </w:tcPr>
          <w:p w:rsidR="00534BDE" w:rsidRPr="00EC4D83" w:rsidRDefault="00534BDE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20 единиц</w:t>
            </w:r>
          </w:p>
        </w:tc>
        <w:tc>
          <w:tcPr>
            <w:tcW w:w="2693" w:type="dxa"/>
            <w:vAlign w:val="center"/>
          </w:tcPr>
          <w:p w:rsidR="00534BDE" w:rsidRPr="00EC4D83" w:rsidRDefault="00534BDE" w:rsidP="00EC4D83">
            <w:pPr>
              <w:ind w:left="57" w:right="57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20 000</w:t>
            </w:r>
          </w:p>
        </w:tc>
      </w:tr>
    </w:tbl>
    <w:p w:rsidR="00017523" w:rsidRPr="00EC4D83" w:rsidRDefault="00017523" w:rsidP="00EC4D83">
      <w:pPr>
        <w:tabs>
          <w:tab w:val="left" w:pos="426"/>
          <w:tab w:val="left" w:pos="1134"/>
        </w:tabs>
        <w:jc w:val="both"/>
        <w:rPr>
          <w:b/>
          <w:sz w:val="28"/>
          <w:szCs w:val="26"/>
        </w:rPr>
      </w:pPr>
    </w:p>
    <w:p w:rsidR="00AC7067" w:rsidRPr="00EC4D83" w:rsidRDefault="00AC7067" w:rsidP="00EC4D83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EC4D83">
        <w:rPr>
          <w:b/>
          <w:bCs/>
          <w:sz w:val="28"/>
          <w:szCs w:val="28"/>
        </w:rPr>
        <w:t>Нормативы</w:t>
      </w:r>
      <w:r w:rsidRPr="00EC4D83">
        <w:rPr>
          <w:b/>
          <w:sz w:val="28"/>
          <w:szCs w:val="26"/>
        </w:rPr>
        <w:t>, применяемые при расчете нормативных затрат</w:t>
      </w:r>
      <w:r w:rsidRPr="00EC4D83">
        <w:rPr>
          <w:b/>
          <w:sz w:val="28"/>
          <w:szCs w:val="26"/>
        </w:rPr>
        <w:br/>
        <w:t>на оплату услуг монтажа системы тревожной 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552"/>
        <w:gridCol w:w="4252"/>
      </w:tblGrid>
      <w:tr w:rsidR="00AC7067" w:rsidRPr="00EC4D83" w:rsidTr="00D62724">
        <w:trPr>
          <w:trHeight w:val="414"/>
        </w:trPr>
        <w:tc>
          <w:tcPr>
            <w:tcW w:w="2835" w:type="dxa"/>
            <w:vAlign w:val="center"/>
          </w:tcPr>
          <w:p w:rsidR="00AC7067" w:rsidRPr="00EC4D83" w:rsidRDefault="00AC7067" w:rsidP="00EC4D83">
            <w:pPr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 систем тревожной сигнализации, (шт.)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Цена монтажа одной системы </w:t>
            </w:r>
            <w:r w:rsidRPr="00EC4D83">
              <w:rPr>
                <w:sz w:val="24"/>
                <w:szCs w:val="24"/>
              </w:rPr>
              <w:br/>
              <w:t xml:space="preserve">тревожной сигнализации </w:t>
            </w:r>
            <w:r w:rsidRPr="00EC4D83">
              <w:rPr>
                <w:sz w:val="24"/>
                <w:szCs w:val="24"/>
              </w:rPr>
              <w:br/>
              <w:t>в год, не более (руб.)</w:t>
            </w:r>
          </w:p>
        </w:tc>
      </w:tr>
      <w:tr w:rsidR="002B2A2D" w:rsidRPr="00EC4D83" w:rsidTr="00D62724">
        <w:trPr>
          <w:trHeight w:val="371"/>
        </w:trPr>
        <w:tc>
          <w:tcPr>
            <w:tcW w:w="9639" w:type="dxa"/>
            <w:gridSpan w:val="3"/>
            <w:vAlign w:val="center"/>
          </w:tcPr>
          <w:p w:rsidR="002B2A2D" w:rsidRPr="00EC4D83" w:rsidRDefault="002B2A2D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C7067" w:rsidRPr="00EC4D83" w:rsidTr="00D62724">
        <w:trPr>
          <w:trHeight w:val="371"/>
        </w:trPr>
        <w:tc>
          <w:tcPr>
            <w:tcW w:w="2835" w:type="dxa"/>
            <w:vAlign w:val="center"/>
          </w:tcPr>
          <w:p w:rsidR="00AC7067" w:rsidRPr="00EC4D83" w:rsidRDefault="00AC7067" w:rsidP="00EC4D83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25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</w:t>
            </w:r>
          </w:p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2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50 000</w:t>
            </w:r>
          </w:p>
        </w:tc>
      </w:tr>
    </w:tbl>
    <w:p w:rsidR="00AC7067" w:rsidRPr="00EC4D83" w:rsidRDefault="00AC7067" w:rsidP="00EC4D83">
      <w:pPr>
        <w:pStyle w:val="ConsPlusNormal"/>
        <w:ind w:firstLine="0"/>
        <w:jc w:val="both"/>
        <w:rPr>
          <w:sz w:val="24"/>
          <w:szCs w:val="24"/>
        </w:rPr>
      </w:pPr>
    </w:p>
    <w:p w:rsidR="00AC7067" w:rsidRPr="00EC4D83" w:rsidRDefault="00AC7067" w:rsidP="00EC4D83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EC4D83">
        <w:rPr>
          <w:b/>
          <w:bCs/>
          <w:sz w:val="28"/>
          <w:szCs w:val="28"/>
        </w:rPr>
        <w:t>Нормативы</w:t>
      </w:r>
      <w:r w:rsidRPr="00EC4D83">
        <w:rPr>
          <w:b/>
          <w:sz w:val="28"/>
          <w:szCs w:val="26"/>
        </w:rPr>
        <w:t>, применяемые при расчете нормативных затрат</w:t>
      </w:r>
      <w:r w:rsidRPr="00EC4D83">
        <w:rPr>
          <w:b/>
          <w:sz w:val="28"/>
          <w:szCs w:val="26"/>
        </w:rPr>
        <w:br/>
        <w:t>на оплату услуг монтажа системы видеонаблюдения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552"/>
        <w:gridCol w:w="4252"/>
      </w:tblGrid>
      <w:tr w:rsidR="00AC7067" w:rsidRPr="00EC4D83" w:rsidTr="00D62724">
        <w:trPr>
          <w:trHeight w:val="861"/>
        </w:trPr>
        <w:tc>
          <w:tcPr>
            <w:tcW w:w="2835" w:type="dxa"/>
            <w:vAlign w:val="center"/>
          </w:tcPr>
          <w:p w:rsidR="00AC7067" w:rsidRPr="00EC4D83" w:rsidRDefault="00AC7067" w:rsidP="00EC4D83">
            <w:pPr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 систем видеонаблюдения, (шт.)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Цена монтажа одной системы </w:t>
            </w:r>
            <w:r w:rsidRPr="00EC4D83">
              <w:rPr>
                <w:sz w:val="24"/>
                <w:szCs w:val="24"/>
              </w:rPr>
              <w:br/>
              <w:t>видеонаблюдения в год, не более (руб.)</w:t>
            </w:r>
          </w:p>
        </w:tc>
      </w:tr>
      <w:tr w:rsidR="002B2A2D" w:rsidRPr="00EC4D83" w:rsidTr="00D62724">
        <w:trPr>
          <w:trHeight w:val="399"/>
        </w:trPr>
        <w:tc>
          <w:tcPr>
            <w:tcW w:w="9639" w:type="dxa"/>
            <w:gridSpan w:val="3"/>
            <w:vAlign w:val="center"/>
          </w:tcPr>
          <w:p w:rsidR="002B2A2D" w:rsidRPr="00EC4D83" w:rsidRDefault="002B2A2D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C7067" w:rsidRPr="00EC4D83" w:rsidTr="00D62724">
        <w:trPr>
          <w:trHeight w:val="399"/>
        </w:trPr>
        <w:tc>
          <w:tcPr>
            <w:tcW w:w="2835" w:type="dxa"/>
            <w:vAlign w:val="center"/>
          </w:tcPr>
          <w:p w:rsidR="00AC7067" w:rsidRPr="00EC4D83" w:rsidRDefault="00AC7067" w:rsidP="00EC4D83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lastRenderedPageBreak/>
              <w:t>Система видеонаблюдения</w:t>
            </w:r>
          </w:p>
        </w:tc>
        <w:tc>
          <w:tcPr>
            <w:tcW w:w="25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</w:p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2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50 000</w:t>
            </w:r>
          </w:p>
        </w:tc>
      </w:tr>
    </w:tbl>
    <w:p w:rsidR="00BF2672" w:rsidRDefault="00BF2672" w:rsidP="00EC4D83">
      <w:pPr>
        <w:pStyle w:val="ConsPlusNormal"/>
        <w:ind w:firstLine="0"/>
        <w:jc w:val="both"/>
        <w:rPr>
          <w:sz w:val="24"/>
          <w:szCs w:val="24"/>
        </w:rPr>
      </w:pPr>
    </w:p>
    <w:p w:rsidR="00BF2672" w:rsidRDefault="00BF2672">
      <w:pPr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br w:type="page"/>
      </w:r>
    </w:p>
    <w:p w:rsidR="00AC7067" w:rsidRPr="00EC4D83" w:rsidRDefault="00AC7067" w:rsidP="00EC4D83">
      <w:pPr>
        <w:pStyle w:val="ae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EC4D83">
        <w:rPr>
          <w:b/>
          <w:bCs/>
          <w:sz w:val="28"/>
          <w:szCs w:val="28"/>
        </w:rPr>
        <w:lastRenderedPageBreak/>
        <w:t>Нормативы</w:t>
      </w:r>
      <w:r w:rsidRPr="00EC4D83">
        <w:rPr>
          <w:b/>
          <w:sz w:val="28"/>
          <w:szCs w:val="26"/>
        </w:rPr>
        <w:t>, применяемые при расчете нормативных затрат</w:t>
      </w:r>
      <w:r w:rsidRPr="00EC4D83">
        <w:rPr>
          <w:b/>
          <w:sz w:val="28"/>
          <w:szCs w:val="26"/>
        </w:rPr>
        <w:br/>
        <w:t>на оплату услуг по организации и обеспечению  оперативного реагирования на сообщения о срабатывании технических сре</w:t>
      </w:r>
      <w:proofErr w:type="gramStart"/>
      <w:r w:rsidRPr="00EC4D83">
        <w:rPr>
          <w:b/>
          <w:sz w:val="28"/>
          <w:szCs w:val="26"/>
        </w:rPr>
        <w:t>дств тр</w:t>
      </w:r>
      <w:proofErr w:type="gramEnd"/>
      <w:r w:rsidRPr="00EC4D83">
        <w:rPr>
          <w:b/>
          <w:sz w:val="28"/>
          <w:szCs w:val="26"/>
        </w:rPr>
        <w:t>евожной сигнализации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5"/>
        <w:gridCol w:w="2552"/>
        <w:gridCol w:w="4252"/>
      </w:tblGrid>
      <w:tr w:rsidR="00AC7067" w:rsidRPr="00EC4D83" w:rsidTr="00D62724">
        <w:trPr>
          <w:trHeight w:val="861"/>
        </w:trPr>
        <w:tc>
          <w:tcPr>
            <w:tcW w:w="2835" w:type="dxa"/>
            <w:vAlign w:val="center"/>
          </w:tcPr>
          <w:p w:rsidR="00AC7067" w:rsidRPr="00EC4D83" w:rsidRDefault="00AC7067" w:rsidP="00EC4D83">
            <w:pPr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 систем тревожной сигнализации, (шт.)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Цена технического обслуживания </w:t>
            </w:r>
            <w:r w:rsidRPr="00EC4D83">
              <w:rPr>
                <w:sz w:val="24"/>
                <w:szCs w:val="24"/>
              </w:rPr>
              <w:br/>
              <w:t xml:space="preserve">и </w:t>
            </w:r>
            <w:proofErr w:type="spellStart"/>
            <w:r w:rsidRPr="00EC4D83">
              <w:rPr>
                <w:sz w:val="24"/>
                <w:szCs w:val="24"/>
              </w:rPr>
              <w:t>регламентно-профилактического</w:t>
            </w:r>
            <w:proofErr w:type="spellEnd"/>
            <w:r w:rsidRPr="00EC4D83">
              <w:rPr>
                <w:sz w:val="24"/>
                <w:szCs w:val="24"/>
              </w:rPr>
              <w:t xml:space="preserve"> ремонта, оперативного реагирования одной системы тревожной сигнализации в год, не более (руб.)</w:t>
            </w:r>
          </w:p>
        </w:tc>
      </w:tr>
      <w:tr w:rsidR="002B2A2D" w:rsidRPr="00EC4D83" w:rsidTr="00D62724">
        <w:trPr>
          <w:trHeight w:val="399"/>
        </w:trPr>
        <w:tc>
          <w:tcPr>
            <w:tcW w:w="9639" w:type="dxa"/>
            <w:gridSpan w:val="3"/>
            <w:vAlign w:val="center"/>
          </w:tcPr>
          <w:p w:rsidR="002B2A2D" w:rsidRPr="00EC4D83" w:rsidRDefault="002B2A2D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C7067" w:rsidRPr="00EC4D83" w:rsidTr="00D62724">
        <w:trPr>
          <w:trHeight w:val="399"/>
        </w:trPr>
        <w:tc>
          <w:tcPr>
            <w:tcW w:w="2835" w:type="dxa"/>
            <w:vAlign w:val="center"/>
          </w:tcPr>
          <w:p w:rsidR="00AC7067" w:rsidRPr="00EC4D83" w:rsidRDefault="00AC7067" w:rsidP="00EC4D83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Система тревожной сигнализации</w:t>
            </w:r>
          </w:p>
        </w:tc>
        <w:tc>
          <w:tcPr>
            <w:tcW w:w="25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1 единицы</w:t>
            </w:r>
          </w:p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 здание учреждения</w:t>
            </w:r>
          </w:p>
        </w:tc>
        <w:tc>
          <w:tcPr>
            <w:tcW w:w="42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40 000</w:t>
            </w:r>
          </w:p>
        </w:tc>
      </w:tr>
    </w:tbl>
    <w:p w:rsidR="00AC7067" w:rsidRPr="00EC4D83" w:rsidRDefault="00AC7067" w:rsidP="00EC4D83">
      <w:pPr>
        <w:tabs>
          <w:tab w:val="left" w:pos="1134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sz w:val="28"/>
          <w:szCs w:val="26"/>
        </w:rPr>
      </w:pPr>
    </w:p>
    <w:p w:rsidR="00AC7067" w:rsidRPr="00EC4D83" w:rsidRDefault="00AC7067" w:rsidP="00EC4D83">
      <w:pPr>
        <w:pStyle w:val="ae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i/>
          <w:sz w:val="28"/>
          <w:szCs w:val="28"/>
        </w:rPr>
      </w:pPr>
      <w:r w:rsidRPr="00EC4D83">
        <w:rPr>
          <w:b/>
          <w:bCs/>
          <w:sz w:val="28"/>
          <w:szCs w:val="28"/>
        </w:rPr>
        <w:t xml:space="preserve">Нормативы, применяемые при расчете нормативных затрат </w:t>
      </w:r>
      <w:r w:rsidRPr="00EC4D83">
        <w:rPr>
          <w:b/>
          <w:bCs/>
          <w:sz w:val="28"/>
          <w:szCs w:val="28"/>
        </w:rPr>
        <w:br/>
        <w:t xml:space="preserve">на выполнение работ по разработке проекта перепланировки нежилого помещения, </w:t>
      </w:r>
      <w:proofErr w:type="spellStart"/>
      <w:r w:rsidRPr="00EC4D83">
        <w:rPr>
          <w:b/>
          <w:bCs/>
          <w:sz w:val="28"/>
          <w:szCs w:val="28"/>
        </w:rPr>
        <w:t>инвентаризационно-технических</w:t>
      </w:r>
      <w:proofErr w:type="spellEnd"/>
      <w:r w:rsidRPr="00EC4D83">
        <w:rPr>
          <w:b/>
          <w:bCs/>
          <w:sz w:val="28"/>
          <w:szCs w:val="28"/>
        </w:rPr>
        <w:t xml:space="preserve"> и кадастровых работ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87"/>
        <w:gridCol w:w="4252"/>
      </w:tblGrid>
      <w:tr w:rsidR="00AC7067" w:rsidRPr="00EC4D83" w:rsidTr="00D62724">
        <w:trPr>
          <w:trHeight w:val="612"/>
          <w:tblHeader/>
        </w:trPr>
        <w:tc>
          <w:tcPr>
            <w:tcW w:w="5387" w:type="dxa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4252" w:type="dxa"/>
            <w:vAlign w:val="center"/>
          </w:tcPr>
          <w:p w:rsidR="00AC7067" w:rsidRPr="00EC4D83" w:rsidRDefault="00AC7067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Цена одной услуги в год, не более (руб.)</w:t>
            </w:r>
          </w:p>
        </w:tc>
      </w:tr>
      <w:tr w:rsidR="002B2A2D" w:rsidRPr="00EC4D83" w:rsidTr="002B2A2D">
        <w:trPr>
          <w:trHeight w:val="350"/>
        </w:trPr>
        <w:tc>
          <w:tcPr>
            <w:tcW w:w="9639" w:type="dxa"/>
            <w:gridSpan w:val="2"/>
            <w:vAlign w:val="center"/>
          </w:tcPr>
          <w:p w:rsidR="002B2A2D" w:rsidRPr="00EC4D83" w:rsidRDefault="002B2A2D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C7067" w:rsidRPr="00EC4D83" w:rsidTr="00D62724">
        <w:trPr>
          <w:trHeight w:val="587"/>
        </w:trPr>
        <w:tc>
          <w:tcPr>
            <w:tcW w:w="5387" w:type="dxa"/>
            <w:vAlign w:val="center"/>
          </w:tcPr>
          <w:p w:rsidR="00AC7067" w:rsidRPr="00EC4D83" w:rsidRDefault="00AC7067" w:rsidP="00EC4D83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Выполнение работ по разработке проекта перепланировки нежилого помещения</w:t>
            </w:r>
          </w:p>
        </w:tc>
        <w:tc>
          <w:tcPr>
            <w:tcW w:w="4252" w:type="dxa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60 000</w:t>
            </w:r>
          </w:p>
        </w:tc>
      </w:tr>
      <w:tr w:rsidR="00AC7067" w:rsidRPr="00EC4D83" w:rsidTr="00D62724">
        <w:trPr>
          <w:trHeight w:val="587"/>
        </w:trPr>
        <w:tc>
          <w:tcPr>
            <w:tcW w:w="5387" w:type="dxa"/>
            <w:vAlign w:val="center"/>
          </w:tcPr>
          <w:p w:rsidR="00AC7067" w:rsidRPr="00EC4D83" w:rsidRDefault="00AC7067" w:rsidP="00EC4D83">
            <w:pPr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 xml:space="preserve">Выполнение </w:t>
            </w:r>
            <w:proofErr w:type="spellStart"/>
            <w:r w:rsidRPr="00EC4D83">
              <w:rPr>
                <w:sz w:val="24"/>
                <w:szCs w:val="24"/>
              </w:rPr>
              <w:t>инвентаризационно-технических</w:t>
            </w:r>
            <w:proofErr w:type="spellEnd"/>
            <w:r w:rsidRPr="00EC4D83">
              <w:rPr>
                <w:sz w:val="24"/>
                <w:szCs w:val="24"/>
              </w:rPr>
              <w:t xml:space="preserve"> и кадастровых работ</w:t>
            </w:r>
          </w:p>
        </w:tc>
        <w:tc>
          <w:tcPr>
            <w:tcW w:w="4252" w:type="dxa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60 000</w:t>
            </w:r>
          </w:p>
        </w:tc>
      </w:tr>
    </w:tbl>
    <w:p w:rsidR="002B2A2D" w:rsidRPr="00EC4D83" w:rsidRDefault="002B2A2D" w:rsidP="00EC4D83">
      <w:pPr>
        <w:pStyle w:val="ae"/>
        <w:tabs>
          <w:tab w:val="left" w:pos="1134"/>
        </w:tabs>
        <w:ind w:left="0"/>
        <w:jc w:val="both"/>
        <w:rPr>
          <w:b/>
          <w:sz w:val="28"/>
          <w:szCs w:val="26"/>
        </w:rPr>
      </w:pPr>
    </w:p>
    <w:p w:rsidR="00AC7067" w:rsidRPr="00EC4D83" w:rsidRDefault="00AC7067" w:rsidP="00EC4D83">
      <w:pPr>
        <w:pStyle w:val="ae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b/>
          <w:i/>
          <w:szCs w:val="26"/>
        </w:rPr>
      </w:pPr>
      <w:r w:rsidRPr="00EC4D83">
        <w:rPr>
          <w:b/>
          <w:sz w:val="28"/>
          <w:szCs w:val="26"/>
        </w:rPr>
        <w:t xml:space="preserve">Нормативы, применяемые при расчете нормативных затрат </w:t>
      </w:r>
      <w:r w:rsidRPr="00EC4D83">
        <w:rPr>
          <w:b/>
          <w:sz w:val="28"/>
          <w:szCs w:val="26"/>
        </w:rPr>
        <w:br/>
        <w:t xml:space="preserve">на приобретение товаров </w:t>
      </w:r>
      <w:proofErr w:type="gramStart"/>
      <w:r w:rsidRPr="00EC4D83">
        <w:rPr>
          <w:b/>
          <w:sz w:val="28"/>
          <w:szCs w:val="26"/>
        </w:rPr>
        <w:t>для</w:t>
      </w:r>
      <w:proofErr w:type="gramEnd"/>
      <w:r w:rsidRPr="00EC4D83">
        <w:rPr>
          <w:b/>
          <w:sz w:val="28"/>
          <w:szCs w:val="26"/>
        </w:rPr>
        <w:t xml:space="preserve"> </w:t>
      </w:r>
      <w:proofErr w:type="gramStart"/>
      <w:r w:rsidRPr="00EC4D83">
        <w:rPr>
          <w:b/>
          <w:sz w:val="28"/>
          <w:szCs w:val="26"/>
        </w:rPr>
        <w:t>обеспечении</w:t>
      </w:r>
      <w:proofErr w:type="gramEnd"/>
      <w:r w:rsidRPr="00EC4D83">
        <w:rPr>
          <w:b/>
          <w:sz w:val="28"/>
          <w:szCs w:val="26"/>
        </w:rPr>
        <w:t xml:space="preserve"> доступной среды жизнедеятельности инвалидов и других </w:t>
      </w:r>
      <w:proofErr w:type="spellStart"/>
      <w:r w:rsidRPr="00EC4D83">
        <w:rPr>
          <w:b/>
          <w:sz w:val="28"/>
          <w:szCs w:val="26"/>
        </w:rPr>
        <w:t>маломобильных</w:t>
      </w:r>
      <w:proofErr w:type="spellEnd"/>
      <w:r w:rsidRPr="00EC4D83">
        <w:rPr>
          <w:b/>
          <w:sz w:val="28"/>
          <w:szCs w:val="26"/>
        </w:rPr>
        <w:t xml:space="preserve"> групп населения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02"/>
        <w:gridCol w:w="3828"/>
        <w:gridCol w:w="2409"/>
      </w:tblGrid>
      <w:tr w:rsidR="00AC7067" w:rsidRPr="00EC4D83" w:rsidTr="00D62724">
        <w:trPr>
          <w:trHeight w:val="664"/>
        </w:trPr>
        <w:tc>
          <w:tcPr>
            <w:tcW w:w="3402" w:type="dxa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 товара*</w:t>
            </w:r>
          </w:p>
        </w:tc>
        <w:tc>
          <w:tcPr>
            <w:tcW w:w="3828" w:type="dxa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Количество, (шт.)*</w:t>
            </w:r>
          </w:p>
        </w:tc>
        <w:tc>
          <w:tcPr>
            <w:tcW w:w="2409" w:type="dxa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Цена единицы товара, не более (руб.)</w:t>
            </w:r>
          </w:p>
        </w:tc>
      </w:tr>
      <w:tr w:rsidR="002B2A2D" w:rsidRPr="00EC4D83" w:rsidTr="00D62724">
        <w:tc>
          <w:tcPr>
            <w:tcW w:w="9639" w:type="dxa"/>
            <w:gridSpan w:val="3"/>
            <w:shd w:val="clear" w:color="auto" w:fill="auto"/>
            <w:vAlign w:val="center"/>
          </w:tcPr>
          <w:p w:rsidR="002B2A2D" w:rsidRPr="00EC4D83" w:rsidRDefault="002B2A2D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AC7067" w:rsidRPr="00EC4D83" w:rsidTr="00D62724">
        <w:tc>
          <w:tcPr>
            <w:tcW w:w="3402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Тактильные таблички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20 единиц на учреждения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3 000</w:t>
            </w:r>
          </w:p>
        </w:tc>
      </w:tr>
      <w:tr w:rsidR="00AC7067" w:rsidRPr="00EC4D83" w:rsidTr="00D62724">
        <w:tc>
          <w:tcPr>
            <w:tcW w:w="3402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Тактильная разметка и ленты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50 единиц на учреждения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3 000</w:t>
            </w:r>
          </w:p>
        </w:tc>
      </w:tr>
      <w:tr w:rsidR="00AC7067" w:rsidRPr="00EC4D83" w:rsidTr="00D62724">
        <w:tc>
          <w:tcPr>
            <w:tcW w:w="3402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Тактильная плитка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50 единиц на учреждения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3 000</w:t>
            </w:r>
          </w:p>
        </w:tc>
      </w:tr>
      <w:tr w:rsidR="00AC7067" w:rsidRPr="00EC4D83" w:rsidTr="00D62724">
        <w:tc>
          <w:tcPr>
            <w:tcW w:w="3402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Тактильные знаки и пиктограммы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20 единиц на учреждения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AC7067" w:rsidRPr="00EC4D83" w:rsidRDefault="00AC7067" w:rsidP="00EC4D83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3 000</w:t>
            </w:r>
          </w:p>
        </w:tc>
      </w:tr>
    </w:tbl>
    <w:p w:rsidR="00AC7067" w:rsidRPr="00EC4D83" w:rsidRDefault="00AC7067" w:rsidP="00EC4D83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C4D83">
        <w:rPr>
          <w:rFonts w:ascii="Times New Roman" w:hAnsi="Times New Roman" w:cs="Times New Roman"/>
          <w:sz w:val="24"/>
          <w:szCs w:val="24"/>
        </w:rPr>
        <w:t>*Количество и наименование товаров может быть изменено. При этом закупка осуществляется в пределах доведенных лимитов бюджетных обязательств.</w:t>
      </w:r>
    </w:p>
    <w:p w:rsidR="00BF2672" w:rsidRDefault="00BF26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1035E" w:rsidRPr="00EC4D83" w:rsidRDefault="00E1035E" w:rsidP="00EC4D83">
      <w:pPr>
        <w:pStyle w:val="ae"/>
        <w:numPr>
          <w:ilvl w:val="0"/>
          <w:numId w:val="3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sz w:val="28"/>
          <w:szCs w:val="26"/>
        </w:rPr>
      </w:pPr>
      <w:r w:rsidRPr="00EC4D83">
        <w:rPr>
          <w:b/>
          <w:sz w:val="28"/>
          <w:szCs w:val="26"/>
        </w:rPr>
        <w:lastRenderedPageBreak/>
        <w:t xml:space="preserve">Нормативы, применяемые при расчете нормативных затрат </w:t>
      </w:r>
      <w:r w:rsidRPr="00EC4D83">
        <w:rPr>
          <w:b/>
          <w:sz w:val="28"/>
          <w:szCs w:val="26"/>
        </w:rPr>
        <w:br/>
        <w:t xml:space="preserve">на оплату услуг по </w:t>
      </w:r>
      <w:r w:rsidRPr="00EC4D83">
        <w:rPr>
          <w:b/>
          <w:sz w:val="28"/>
          <w:szCs w:val="28"/>
        </w:rPr>
        <w:t xml:space="preserve">техническому обслуживанию и </w:t>
      </w:r>
      <w:r w:rsidRPr="00EC4D83">
        <w:rPr>
          <w:b/>
          <w:sz w:val="28"/>
          <w:szCs w:val="26"/>
        </w:rPr>
        <w:t>ремонту медицинского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74"/>
        <w:gridCol w:w="3187"/>
        <w:gridCol w:w="4494"/>
      </w:tblGrid>
      <w:tr w:rsidR="00E1035E" w:rsidRPr="00EC4D83" w:rsidTr="00D62724">
        <w:trPr>
          <w:trHeight w:val="868"/>
        </w:trPr>
        <w:tc>
          <w:tcPr>
            <w:tcW w:w="1103" w:type="pct"/>
            <w:vAlign w:val="center"/>
          </w:tcPr>
          <w:p w:rsidR="00E1035E" w:rsidRPr="00EC4D83" w:rsidRDefault="00E1035E" w:rsidP="00EC4D83">
            <w:pPr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617" w:type="pct"/>
            <w:vAlign w:val="center"/>
          </w:tcPr>
          <w:p w:rsidR="00E1035E" w:rsidRPr="00EC4D83" w:rsidRDefault="00E1035E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Количество медицинского оборудования, (шт.)</w:t>
            </w:r>
          </w:p>
        </w:tc>
        <w:tc>
          <w:tcPr>
            <w:tcW w:w="2280" w:type="pct"/>
            <w:vAlign w:val="center"/>
          </w:tcPr>
          <w:p w:rsidR="00E1035E" w:rsidRPr="00EC4D83" w:rsidRDefault="00E1035E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Цена технического обслуживания и ремонта медицинского оборудования</w:t>
            </w:r>
          </w:p>
          <w:p w:rsidR="00E1035E" w:rsidRPr="00EC4D83" w:rsidRDefault="00E1035E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в год, не более (руб.)</w:t>
            </w:r>
          </w:p>
        </w:tc>
      </w:tr>
      <w:tr w:rsidR="00E1035E" w:rsidRPr="00EC4D83" w:rsidTr="00D62724">
        <w:trPr>
          <w:trHeight w:val="407"/>
        </w:trPr>
        <w:tc>
          <w:tcPr>
            <w:tcW w:w="5000" w:type="pct"/>
            <w:gridSpan w:val="3"/>
            <w:vAlign w:val="center"/>
          </w:tcPr>
          <w:p w:rsidR="00E1035E" w:rsidRPr="00EC4D83" w:rsidRDefault="00E1035E" w:rsidP="00EC4D83">
            <w:pPr>
              <w:jc w:val="center"/>
              <w:rPr>
                <w:b/>
                <w:sz w:val="24"/>
                <w:szCs w:val="24"/>
              </w:rPr>
            </w:pPr>
            <w:r w:rsidRPr="00EC4D83">
              <w:rPr>
                <w:b/>
                <w:sz w:val="24"/>
                <w:szCs w:val="24"/>
              </w:rPr>
              <w:t>подведомственные казенные учреждения</w:t>
            </w:r>
          </w:p>
        </w:tc>
      </w:tr>
      <w:tr w:rsidR="00E1035E" w:rsidRPr="00160746" w:rsidTr="00D62724">
        <w:trPr>
          <w:trHeight w:val="440"/>
        </w:trPr>
        <w:tc>
          <w:tcPr>
            <w:tcW w:w="1103" w:type="pct"/>
            <w:vAlign w:val="center"/>
          </w:tcPr>
          <w:p w:rsidR="00E1035E" w:rsidRPr="00EC4D83" w:rsidRDefault="00E1035E" w:rsidP="00EC4D83">
            <w:pPr>
              <w:jc w:val="center"/>
              <w:rPr>
                <w:sz w:val="24"/>
                <w:szCs w:val="24"/>
              </w:rPr>
            </w:pPr>
            <w:proofErr w:type="spellStart"/>
            <w:r w:rsidRPr="00EC4D83">
              <w:rPr>
                <w:sz w:val="24"/>
                <w:szCs w:val="24"/>
              </w:rPr>
              <w:t>Рециркулятор</w:t>
            </w:r>
            <w:proofErr w:type="spellEnd"/>
          </w:p>
        </w:tc>
        <w:tc>
          <w:tcPr>
            <w:tcW w:w="1617" w:type="pct"/>
            <w:vAlign w:val="center"/>
          </w:tcPr>
          <w:p w:rsidR="00E1035E" w:rsidRPr="00EC4D83" w:rsidRDefault="00E1035E" w:rsidP="00EC4D83">
            <w:pPr>
              <w:jc w:val="center"/>
              <w:rPr>
                <w:sz w:val="24"/>
                <w:szCs w:val="24"/>
              </w:rPr>
            </w:pPr>
            <w:r w:rsidRPr="00EC4D83">
              <w:rPr>
                <w:sz w:val="24"/>
                <w:szCs w:val="24"/>
              </w:rPr>
              <w:t>не более 5 единиц</w:t>
            </w:r>
          </w:p>
        </w:tc>
        <w:tc>
          <w:tcPr>
            <w:tcW w:w="2280" w:type="pct"/>
            <w:vAlign w:val="center"/>
          </w:tcPr>
          <w:p w:rsidR="00E1035E" w:rsidRPr="00EC4D83" w:rsidRDefault="00E1035E" w:rsidP="00EC4D83">
            <w:pPr>
              <w:pStyle w:val="ae"/>
              <w:ind w:left="34"/>
              <w:jc w:val="center"/>
            </w:pPr>
            <w:r w:rsidRPr="00EC4D83">
              <w:t>8 500</w:t>
            </w:r>
          </w:p>
        </w:tc>
      </w:tr>
    </w:tbl>
    <w:p w:rsidR="00E1035E" w:rsidRPr="00E1035E" w:rsidRDefault="00E1035E" w:rsidP="00E1035E">
      <w:pPr>
        <w:tabs>
          <w:tab w:val="left" w:pos="0"/>
          <w:tab w:val="left" w:pos="1134"/>
        </w:tabs>
        <w:autoSpaceDE w:val="0"/>
        <w:autoSpaceDN w:val="0"/>
        <w:adjustRightInd w:val="0"/>
        <w:ind w:left="426"/>
        <w:jc w:val="both"/>
        <w:rPr>
          <w:b/>
          <w:sz w:val="28"/>
          <w:szCs w:val="26"/>
        </w:rPr>
      </w:pPr>
    </w:p>
    <w:p w:rsidR="00E1035E" w:rsidRDefault="00E1035E" w:rsidP="00AC706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1BA0" w:rsidRPr="002F28B0" w:rsidRDefault="005D1BA0" w:rsidP="003C166C">
      <w:pPr>
        <w:numPr>
          <w:ilvl w:val="0"/>
          <w:numId w:val="4"/>
        </w:numPr>
        <w:autoSpaceDE w:val="0"/>
        <w:autoSpaceDN w:val="0"/>
        <w:adjustRightInd w:val="0"/>
        <w:ind w:left="0" w:firstLine="284"/>
        <w:jc w:val="center"/>
        <w:rPr>
          <w:b/>
          <w:sz w:val="28"/>
          <w:szCs w:val="28"/>
        </w:rPr>
      </w:pPr>
      <w:r w:rsidRPr="002F28B0">
        <w:rPr>
          <w:b/>
          <w:bCs/>
          <w:sz w:val="28"/>
          <w:szCs w:val="28"/>
        </w:rPr>
        <w:t>П</w:t>
      </w:r>
      <w:r w:rsidRPr="002F28B0">
        <w:rPr>
          <w:b/>
          <w:sz w:val="28"/>
          <w:szCs w:val="28"/>
        </w:rPr>
        <w:t xml:space="preserve">орядок расчета нормативных затрат, для которых </w:t>
      </w:r>
      <w:r w:rsidR="00E014B0" w:rsidRPr="002F28B0">
        <w:rPr>
          <w:b/>
          <w:sz w:val="28"/>
          <w:szCs w:val="28"/>
        </w:rPr>
        <w:br/>
      </w:r>
      <w:r w:rsidRPr="002F28B0">
        <w:rPr>
          <w:b/>
          <w:sz w:val="28"/>
          <w:szCs w:val="28"/>
        </w:rPr>
        <w:t>Правилами</w:t>
      </w:r>
      <w:r w:rsidR="005F42C7" w:rsidRPr="002F28B0">
        <w:rPr>
          <w:b/>
          <w:sz w:val="28"/>
          <w:szCs w:val="28"/>
        </w:rPr>
        <w:t xml:space="preserve"> </w:t>
      </w:r>
      <w:r w:rsidRPr="002F28B0">
        <w:rPr>
          <w:b/>
          <w:sz w:val="28"/>
          <w:szCs w:val="28"/>
        </w:rPr>
        <w:t>не установлен порядок расчета</w:t>
      </w:r>
    </w:p>
    <w:p w:rsidR="00145D69" w:rsidRPr="00160746" w:rsidRDefault="00145D69" w:rsidP="002B2709">
      <w:pPr>
        <w:autoSpaceDE w:val="0"/>
        <w:autoSpaceDN w:val="0"/>
        <w:adjustRightInd w:val="0"/>
        <w:spacing w:line="276" w:lineRule="auto"/>
        <w:ind w:left="1080" w:firstLine="284"/>
        <w:rPr>
          <w:b/>
          <w:sz w:val="28"/>
          <w:szCs w:val="28"/>
        </w:rPr>
      </w:pPr>
    </w:p>
    <w:p w:rsidR="00381728" w:rsidRPr="00160746" w:rsidRDefault="00E12307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</w:rPr>
        <w:t xml:space="preserve">атраты на приобретение </w:t>
      </w:r>
      <w:r w:rsidR="002F471E" w:rsidRPr="00160746">
        <w:rPr>
          <w:b/>
          <w:bCs/>
          <w:sz w:val="28"/>
          <w:szCs w:val="28"/>
        </w:rPr>
        <w:t>знаков почтовой оплаты</w:t>
      </w:r>
      <w:r w:rsidR="00B7597A" w:rsidRPr="00160746">
        <w:rPr>
          <w:b/>
          <w:bCs/>
          <w:sz w:val="28"/>
          <w:szCs w:val="28"/>
        </w:rPr>
        <w:t xml:space="preserve"> (</w:t>
      </w:r>
      <w:proofErr w:type="spellStart"/>
      <w:r w:rsidR="00B7597A" w:rsidRPr="00160746">
        <w:rPr>
          <w:b/>
          <w:bCs/>
          <w:sz w:val="28"/>
          <w:szCs w:val="28"/>
        </w:rPr>
        <w:t>З</w:t>
      </w:r>
      <w:r w:rsidR="00B7597A" w:rsidRPr="00160746">
        <w:rPr>
          <w:b/>
          <w:bCs/>
          <w:sz w:val="28"/>
          <w:szCs w:val="28"/>
          <w:vertAlign w:val="subscript"/>
        </w:rPr>
        <w:t>почт</w:t>
      </w:r>
      <w:proofErr w:type="spellEnd"/>
      <w:r w:rsidR="00B7597A" w:rsidRPr="00160746">
        <w:rPr>
          <w:b/>
          <w:bCs/>
          <w:sz w:val="28"/>
          <w:szCs w:val="28"/>
        </w:rPr>
        <w:t>) определяются по формуле:</w:t>
      </w:r>
    </w:p>
    <w:p w:rsidR="00B7597A" w:rsidRPr="00160746" w:rsidRDefault="00770CCC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left="709" w:firstLine="2693"/>
        <w:jc w:val="both"/>
        <w:rPr>
          <w:rFonts w:eastAsia="Calibri"/>
          <w:sz w:val="28"/>
          <w:szCs w:val="28"/>
          <w:vertAlign w:val="subscript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936" o:spid="_x0000_s1026" editas="canvas" style="width:182.7pt;height:40.75pt;mso-position-horizontal-relative:char;mso-position-vertical-relative:line" coordsize="2320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3202;height:5175;visibility:visible;mso-wrap-style:square">
              <v:fill o:detectmouseclick="t"/>
              <v:path o:connecttype="none"/>
            </v:shape>
            <v:rect id="Rectangle 939" o:spid="_x0000_s1028" style="position:absolute;left:18198;top:127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MO1ccA&#10;AADdAAAADwAAAGRycy9kb3ducmV2LnhtbESPQWvCQBCF74L/YRmhN93UQ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oDDtXHAAAA3QAAAA8AAAAAAAAAAAAAAAAAmAIAAGRy&#10;cy9kb3ducmV2LnhtbFBLBQYAAAAABAAEAPUAAACMAwAAAAA=&#10;" filled="f" stroked="f">
              <v:textbox inset="0,0,0,0">
                <w:txbxContent>
                  <w:p w:rsidR="00D62724" w:rsidRPr="000105DF" w:rsidRDefault="00D62724" w:rsidP="003817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40" o:spid="_x0000_s1029" style="position:absolute;left:16554;top:1276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DGysUA&#10;AADdAAAADwAAAGRycy9kb3ducmV2LnhtbERPTWvCQBC9C/0PyxR6Ed2YgmjMRoog9FAQYw/1NmSn&#10;2bTZ2ZBdTeqv7xYK3ubxPiffjrYVV+p941jBYp6AIK6cbrhW8H7az1YgfEDW2DomBT/kYVs8THLM&#10;tBv4SNcy1CKGsM9QgQmhy6T0lSGLfu464sh9ut5iiLCvpe5xiOG2lWmSLKXFhmODwY52hqrv8mIV&#10;7A8fDfFNHqfr1eC+qvRcmrdOqafH8WUDItAY7uJ/96uO89PnBfx9E0+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EMbKxQAAAN0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41" o:spid="_x0000_s1030" style="position:absolute;left:12213;top:104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01OcQA&#10;AADdAAAADwAAAGRycy9kb3ducmV2LnhtbERPTWvCQBC9F/wPywi91U0j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dNTnEAAAA3QAAAA8AAAAAAAAAAAAAAAAAmAIAAGRycy9k&#10;b3ducmV2LnhtbFBLBQYAAAAABAAEAPUAAACJAwAAAAA=&#10;" filled="f" stroked="f">
              <v:textbox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42" o:spid="_x0000_s103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SG6sAA&#10;AADdAAAADwAAAGRycy9kb3ducmV2LnhtbERP24rCMBB9F/Yfwgj7pqkVFqlGEUFwxRerHzA00wsm&#10;k5JkbffvzYKwb3M419nsRmvEk3zoHCtYzDMQxJXTHTcK7rfjbAUiRGSNxjEp+KUAu+3HZIOFdgNf&#10;6VnGRqQQDgUqaGPsCylD1ZLFMHc9ceJq5y3GBH0jtcchhVsj8yz7khY7Tg0t9nRoqXqUP1aBvJXH&#10;YVUan7lzXl/M9+lak1Pqczru1yAijfFf/HafdJqfL5fw90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bSG6s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43" o:spid="_x0000_s1032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0ensAA&#10;AADdAAAADwAAAGRycy9kb3ducmV2LnhtbERP22oCMRB9F/yHMIJvmnUt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l0ens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D95C72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44" o:spid="_x0000_s1033" style="position:absolute;left:13493;top:2191;width:2464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vAycQA&#10;AADdAAAADwAAAGRycy9kb3ducmV2LnhtbERPTWvCQBC9C/6HZQpepG5MsdjUVUQQPBTEtIf2NmSn&#10;2bTZ2ZBdTfTXu4LgbR7vcxar3tbiRK2vHCuYThIQxIXTFZcKvj63z3MQPiBrrB2TgjN5WC2HgwVm&#10;2nV8oFMeShFD2GeowITQZFL6wpBFP3ENceR+XWsxRNiWUrfYxXBbyzRJXqXFimODwYY2hor//GgV&#10;bPffFfFFHsZv8879FelPbj4apUZP/fodRKA+PMR3907H+enLDG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rwMnEAAAA3QAAAA8AAAAAAAAAAAAAAAAAmAIAAGRycy9k&#10;b3ducmV2LnhtbFBLBQYAAAAABAAEAPUAAACJAwAAAAA=&#10;" filled="f" stroked="f">
              <v:textbox style="mso-fit-shape-to-text:t" inset="0,0,0,0">
                <w:txbxContent>
                  <w:p w:rsidR="00D62724" w:rsidRPr="00164963" w:rsidRDefault="00D62724" w:rsidP="00381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почт</w:t>
                    </w:r>
                  </w:p>
                </w:txbxContent>
              </v:textbox>
            </v:rect>
            <v:rect id="Rectangle 945" o:spid="_x0000_s1034" style="position:absolute;left:13074;top:211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MlcsAA&#10;AADdAAAADwAAAGRycy9kb3ducmV2LnhtbERP24rCMBB9X/Afwiz4tqZbQa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cMlc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6" o:spid="_x0000_s103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+A6cAA&#10;AADdAAAADwAAAGRycy9kb3ducmV2LnhtbERP22oCMRB9F/yHMIJvmnWF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+A6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381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47" o:spid="_x0000_s103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AUm8QA&#10;AADdAAAADwAAAGRycy9kb3ducmV2LnhtbESPzWoDMQyE74W8g1Ght8bbL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8QFJv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48" o:spid="_x0000_s103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yxAMAA&#10;AADdAAAADwAAAGRycy9kb3ducmV2LnhtbERP22oCMRB9L/gPYQTfatYV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FyxAM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9" o:spid="_x0000_s1038" style="position:absolute;left:8280;top:2152;width:2173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9qMcA&#10;AADdAAAADwAAAGRycy9kb3ducmV2LnhtbESPQWvCQBCF74L/YRmhN91UStGYjYi26LFqwfY2ZMck&#10;NDsbsluT9td3DkJvM7w3732TrQfXqBt1ofZs4HGWgCIuvK25NPB+fp0uQIWIbLHxTAZ+KMA6H48y&#10;TK3v+Ui3UyyVhHBI0UAVY5tqHYqKHIaZb4lFu/rOYZS1K7XtsJdw1+h5kjxrhzVLQ4UtbSsqvk7f&#10;zsB+0W4+Dv63L5uXz/3l7bLcnZfRmIfJsFmBijTEf/P9+mAFf/4k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IFfajHAAAA3QAAAA8AAAAAAAAAAAAAAAAAmAIAAGRy&#10;cy9kb3ducmV2LnhtbFBLBQYAAAAABAAEAPUAAACMAwAAAAA=&#10;" filled="f" stroked="f">
              <v:textbox inset="0,0,0,0">
                <w:txbxContent>
                  <w:p w:rsidR="00D62724" w:rsidRPr="00164963" w:rsidRDefault="00D62724" w:rsidP="00381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почт</w:t>
                    </w:r>
                  </w:p>
                </w:txbxContent>
              </v:textbox>
            </v:rect>
            <v:rect id="Rectangle 950" o:spid="_x0000_s103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vRzr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u0Np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b0c6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51" o:spid="_x0000_s1040" style="position:absolute;left:1162;top:2152;width:2427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QYscEA&#10;AADcAAAADwAAAGRycy9kb3ducmV2LnhtbERPTYvCMBC9L/gfwgje1lQPYqtpEd1Fj7sqqLehGdti&#10;MylNtHV//eYgeHy872XWm1o8qHWVZQWTcQSCOLe64kLB8fD9OQfhPLLG2jIpeJKDLB18LDHRtuNf&#10;eux9IUIIuwQVlN43iZQuL8mgG9uGOHBX2xr0AbaF1C12IdzUchpFM2mw4tBQYkPrkvLb/m4UbOfN&#10;6ryzf11Rf122p59TvDnEXqnRsF8tQHjq/Vv8cu+0gmkc5ocz4QjI9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UGLHBAAAA3AAAAA8AAAAAAAAAAAAAAAAAmAIAAGRycy9kb3du&#10;cmV2LnhtbFBLBQYAAAAABAAEAPUAAACGAwAAAAA=&#10;" filled="f" stroked="f">
              <v:textbox inset="0,0,0,0">
                <w:txbxContent>
                  <w:p w:rsidR="00D62724" w:rsidRDefault="00D62724" w:rsidP="00381728">
                    <w:proofErr w:type="spellStart"/>
                    <w:r w:rsidRPr="00164963">
                      <w:rPr>
                        <w:sz w:val="16"/>
                        <w:szCs w:val="16"/>
                      </w:rPr>
                      <w:t>почт</w:t>
                    </w:r>
                    <w:r>
                      <w:t>т</w:t>
                    </w:r>
                    <w:proofErr w:type="spellEnd"/>
                  </w:p>
                </w:txbxContent>
              </v:textbox>
            </v:rect>
            <v:rect id="Rectangle 952" o:spid="_x0000_s1041" style="position:absolute;left:11019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jujsIA&#10;AADcAAAADwAAAGRycy9kb3ducmV2LnhtbESPzYoCMRCE7wu+Q2jB25pxDuLO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eO6O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53" o:spid="_x0000_s104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pw+cIA&#10;AADc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vJVDn9n0hGQm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nD5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54" o:spid="_x0000_s104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bVYsIA&#10;AADcAAAADwAAAGRycy9kb3ducmV2LnhtbESP3WoCMRSE7wu+QziCdzXrC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5tVi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55" o:spid="_x0000_s104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9NFs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pCvl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D00W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B7597A" w:rsidRPr="00160746">
        <w:rPr>
          <w:rFonts w:eastAsia="Calibri"/>
          <w:sz w:val="28"/>
          <w:szCs w:val="28"/>
          <w:vertAlign w:val="subscript"/>
        </w:rPr>
        <w:t xml:space="preserve"> </w:t>
      </w:r>
    </w:p>
    <w:p w:rsidR="00B7597A" w:rsidRPr="00160746" w:rsidRDefault="008C07F9" w:rsidP="00601128">
      <w:pPr>
        <w:tabs>
          <w:tab w:val="left" w:pos="1134"/>
        </w:tabs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почт</w:t>
      </w:r>
      <w:r w:rsidR="00B7597A" w:rsidRPr="00160746">
        <w:rPr>
          <w:bCs/>
          <w:sz w:val="28"/>
          <w:szCs w:val="28"/>
        </w:rPr>
        <w:t xml:space="preserve"> </w:t>
      </w:r>
      <w:r w:rsidR="0044451A" w:rsidRPr="00160746">
        <w:rPr>
          <w:bCs/>
          <w:sz w:val="28"/>
          <w:szCs w:val="28"/>
        </w:rPr>
        <w:t>–</w:t>
      </w:r>
      <w:r w:rsidR="00B7597A" w:rsidRPr="00160746">
        <w:rPr>
          <w:bCs/>
          <w:sz w:val="28"/>
          <w:szCs w:val="28"/>
        </w:rPr>
        <w:t xml:space="preserve"> количество </w:t>
      </w:r>
      <w:r w:rsidR="009D0BC7" w:rsidRPr="00160746">
        <w:rPr>
          <w:bCs/>
          <w:sz w:val="28"/>
          <w:szCs w:val="28"/>
        </w:rPr>
        <w:t xml:space="preserve">приобретаемых </w:t>
      </w:r>
      <w:proofErr w:type="spellStart"/>
      <w:r w:rsidR="009D0BC7" w:rsidRPr="00160746">
        <w:rPr>
          <w:bCs/>
          <w:sz w:val="28"/>
          <w:szCs w:val="28"/>
        </w:rPr>
        <w:t>i-ых</w:t>
      </w:r>
      <w:proofErr w:type="spellEnd"/>
      <w:r w:rsidR="009D0BC7" w:rsidRPr="00160746">
        <w:rPr>
          <w:bCs/>
          <w:sz w:val="28"/>
          <w:szCs w:val="28"/>
        </w:rPr>
        <w:t xml:space="preserve"> знаков почтовой оплаты </w:t>
      </w:r>
      <w:r w:rsidR="00B7597A" w:rsidRPr="00160746">
        <w:rPr>
          <w:bCs/>
          <w:sz w:val="28"/>
          <w:szCs w:val="28"/>
        </w:rPr>
        <w:t>в год;</w:t>
      </w:r>
    </w:p>
    <w:p w:rsidR="00B7597A" w:rsidRDefault="008C07F9" w:rsidP="00601128">
      <w:pPr>
        <w:tabs>
          <w:tab w:val="left" w:pos="1134"/>
        </w:tabs>
        <w:spacing w:line="360" w:lineRule="exact"/>
        <w:ind w:firstLine="709"/>
        <w:rPr>
          <w:bCs/>
          <w:sz w:val="28"/>
          <w:szCs w:val="28"/>
        </w:rPr>
      </w:pPr>
      <w:r w:rsidRPr="00160746">
        <w:rPr>
          <w:bCs/>
          <w:sz w:val="28"/>
          <w:szCs w:val="28"/>
        </w:rPr>
        <w:t>Р</w:t>
      </w:r>
      <w:proofErr w:type="spellStart"/>
      <w:proofErr w:type="gram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160746">
        <w:rPr>
          <w:bCs/>
          <w:sz w:val="28"/>
          <w:szCs w:val="28"/>
          <w:vertAlign w:val="subscript"/>
        </w:rPr>
        <w:t xml:space="preserve"> почт</w:t>
      </w:r>
      <w:r w:rsidRPr="00160746">
        <w:rPr>
          <w:bCs/>
          <w:sz w:val="28"/>
          <w:szCs w:val="28"/>
        </w:rPr>
        <w:t xml:space="preserve"> </w:t>
      </w:r>
      <w:r w:rsidR="00460187" w:rsidRPr="00160746">
        <w:rPr>
          <w:bCs/>
          <w:sz w:val="28"/>
          <w:szCs w:val="28"/>
        </w:rPr>
        <w:t>–</w:t>
      </w:r>
      <w:r w:rsidR="005D14E7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 xml:space="preserve">цена </w:t>
      </w:r>
      <w:r w:rsidR="00460187" w:rsidRPr="00160746">
        <w:rPr>
          <w:bCs/>
          <w:sz w:val="28"/>
          <w:szCs w:val="28"/>
        </w:rPr>
        <w:t>одного</w:t>
      </w:r>
      <w:r w:rsidR="00767A26" w:rsidRPr="00160746">
        <w:rPr>
          <w:bCs/>
          <w:sz w:val="28"/>
          <w:szCs w:val="28"/>
        </w:rPr>
        <w:t xml:space="preserve"> i-ого знака почтовой оплаты</w:t>
      </w:r>
      <w:r w:rsidR="00B7597A" w:rsidRPr="00160746">
        <w:rPr>
          <w:bCs/>
          <w:sz w:val="28"/>
          <w:szCs w:val="28"/>
        </w:rPr>
        <w:t>.</w:t>
      </w:r>
    </w:p>
    <w:p w:rsidR="00DE34FE" w:rsidRPr="00160746" w:rsidRDefault="00DE34FE" w:rsidP="00F55269">
      <w:pPr>
        <w:tabs>
          <w:tab w:val="left" w:pos="1134"/>
        </w:tabs>
        <w:ind w:firstLine="709"/>
        <w:rPr>
          <w:bCs/>
          <w:sz w:val="28"/>
          <w:szCs w:val="28"/>
        </w:rPr>
      </w:pPr>
    </w:p>
    <w:p w:rsidR="009234E4" w:rsidRPr="00160746" w:rsidRDefault="009234E4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курьерских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к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 xml:space="preserve">определяются </w:t>
      </w:r>
      <w:r w:rsidR="00F5600B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245894" w:rsidRPr="00160746" w:rsidRDefault="00245894" w:rsidP="00E014B0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both"/>
        <w:rPr>
          <w:b/>
          <w:bCs/>
          <w:sz w:val="16"/>
          <w:szCs w:val="16"/>
        </w:rPr>
      </w:pPr>
    </w:p>
    <w:p w:rsidR="009234E4" w:rsidRPr="00160746" w:rsidRDefault="00770CCC" w:rsidP="006035E3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bCs/>
          <w:sz w:val="16"/>
          <w:szCs w:val="16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915" o:spid="_x0000_s1045" editas="canvas" style="width:142.55pt;height:33.3pt;mso-position-horizontal-relative:char;mso-position-vertical-relative:line" coordsize="18103,42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">
            <v:shape id="_x0000_s1046" type="#_x0000_t75" style="position:absolute;width:18103;height:4229;visibility:visible;mso-wrap-style:square">
              <v:fill o:detectmouseclick="t"/>
              <v:path o:connecttype="none"/>
            </v:shape>
            <v:rect id="Rectangle 918" o:spid="_x0000_s1047" style="position:absolute;left:12172;top:991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z7KMMA&#10;AADdAAAADwAAAGRycy9kb3ducmV2LnhtbERPS4vCMBC+C/6HMAt701QPYrtGkVXR4/qAurehGdti&#10;MylNtN399UYQvM3H95zZojOVuFPjSssKRsMIBHFmdcm5gtNxM5iCcB5ZY2WZFPyRg8W835thom3L&#10;e7offC5CCLsEFRTe14mULivIoBvamjhwF9sY9AE2udQNtiHcVHIcRRNpsOTQUGBN3wVl18PNKNhO&#10;6+V5Z//bvFr/btOfNF4dY6/U50e3/ALhqfNv8cu902H+eBTD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Iz7KMMAAADdAAAADwAAAAAAAAAAAAAAAACYAgAAZHJzL2Rv&#10;d25yZXYueG1sUEsFBgAAAAAEAAQA9QAAAIgDAAAAAA==&#10;" filled="f" stroked="f">
              <v:textbox inset="0,0,0,0">
                <w:txbxContent>
                  <w:p w:rsidR="00D62724" w:rsidRPr="000105DF" w:rsidRDefault="00D62724" w:rsidP="009234E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19" o:spid="_x0000_s1048" style="position:absolute;left:10629;top:972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X1jMcA&#10;AADdAAAADwAAAGRycy9kb3ducmV2LnhtbESPQWvCQBCF74X+h2UKvRTdNAfR6CpSEDwUimkP9TZk&#10;x2w0Oxuyq0n76zsHobcZ3pv3vlltRt+qG/WxCWzgdZqBIq6Cbbg28PW5m8xBxYRssQ1MBn4owmb9&#10;+LDCwoaBD3QrU60khGOBBlxKXaF1rBx5jNPQEYt2Cr3HJGtfa9vjIOG+1XmWzbTHhqXBYUdvjqpL&#10;efUGdh/fDfGvPrws5kM4V/mxdO+dMc9P43YJKtGY/s33670V/DwXfvlGRtDr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GF9YzHAAAA3QAAAA8AAAAAAAAAAAAAAAAAmAIAAGRy&#10;cy9kb3ducmV2LnhtbFBLBQYAAAAABAAEAPUAAACMAwAAAAA=&#10;" filled="f" stroked="f">
              <v:textbox style="mso-fit-shape-to-text:t" inset="0,0,0,0">
                <w:txbxContent>
                  <w:p w:rsidR="00D62724" w:rsidRPr="007C1BA0" w:rsidRDefault="00D62724" w:rsidP="009234E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20" o:spid="_x0000_s1049" style="position:absolute;left:8534;top:991;width:1283;height:29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Y9k8MA&#10;AADdAAAADwAAAGRycy9kb3ducmV2LnhtbERPS4vCMBC+C/6HMAt709QeRLtGkVXR4/qAurehGdti&#10;MylNtN399UYQvM3H95zZojOVuFPjSssKRsMIBHFmdcm5gtNxM5iAcB5ZY2WZFPyRg8W835thom3L&#10;e7offC5CCLsEFRTe14mULivIoBvamjhwF9sY9AE2udQNtiHcVDKOorE0WHJoKLCm74Ky6+FmFGwn&#10;9fK8s/9tXq1/t+lPOl0dp16pz49u+QXCU+ff4pd7p8P8OB7B85twgp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Y9k8MAAADdAAAADwAAAAAAAAAAAAAAAACYAgAAZHJzL2Rv&#10;d25yZXYueG1sUEsFBgAAAAAEAAQA9QAAAIgDAAAAAA==&#10;" filled="f" stroked="f">
              <v:textbox inset="0,0,0,0">
                <w:txbxContent>
                  <w:p w:rsidR="00D62724" w:rsidRPr="007C1BA0" w:rsidRDefault="00D62724" w:rsidP="009234E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21" o:spid="_x0000_s1050" style="position:absolute;left:4768;top:9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G1rMAA&#10;AADdAAAADwAAAGRycy9kb3ducmV2LnhtbERPzWoCMRC+C32HMIXeNGsORVajFEHQ4sW1DzBsZn9o&#10;MlmS6G7f3ghCb/Px/c5mNzkr7hRi71nDclGAIK696bnV8HM9zFcgYkI2aD2Thj+KsNu+zTZYGj/y&#10;he5VakUO4Viihi6loZQy1h05jAs/EGeu8cFhyjC00gQcc7izUhXFp3TYc27ocKB9R/VvdXMa5LU6&#10;jKvKhsJ/q+ZsT8dLQ17rj/fpaw0i0ZT+xS/30eT5Sil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yG1rM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9234E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22" o:spid="_x0000_s1051" style="position:absolute;left:813;top:972;width:895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0QN8AA&#10;AADdAAAADwAAAGRycy9kb3ducmV2LnhtbERP24rCMBB9F/yHMMK+aWqFRbpGEUFQ2RfrfsDQTC+Y&#10;TEoSbf17s7Cwb3M419nsRmvEk3zoHCtYLjIQxJXTHTcKfm7H+RpEiMgajWNS8KIAu+10ssFCu4Gv&#10;9CxjI1IIhwIVtDH2hZShasliWLieOHG18xZjgr6R2uOQwq2ReZZ9Sosdp4YWezq0VN3Lh1Ugb+Vx&#10;WJfGZ+6S19/mfLrW5JT6mI37LxCRxvgv/nOfdJqf5yv4/SadIL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G0QN8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D95C72" w:rsidRDefault="00D62724" w:rsidP="009234E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23" o:spid="_x0000_s1052" style="position:absolute;left:9232;top:1746;width:788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GeC8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hngvEAAAA3QAAAA8AAAAAAAAAAAAAAAAAmAIAAGRycy9k&#10;b3ducmV2LnhtbFBLBQYAAAAABAAEAPUAAACJAwAAAAA=&#10;" filled="f" stroked="f">
              <v:textbox inset="0,0,0,0">
                <w:txbxContent>
                  <w:p w:rsidR="00D62724" w:rsidRPr="00164963" w:rsidRDefault="00D62724" w:rsidP="009234E4">
                    <w:pPr>
                      <w:rPr>
                        <w:sz w:val="16"/>
                        <w:szCs w:val="16"/>
                      </w:rPr>
                    </w:pPr>
                    <w:r w:rsidRPr="00164963">
                      <w:rPr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924" o:spid="_x0000_s1053" style="position:absolute;left:6051;top:1867;width:2324;height:23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07kM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XE8h/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+tO5DEAAAA3QAAAA8AAAAAAAAAAAAAAAAAmAIAAGRycy9k&#10;b3ducmV2LnhtbFBLBQYAAAAABAAEAPUAAACJAwAAAAA=&#10;" filled="f" stroked="f">
              <v:textbox inset="0,0,0,0">
                <w:txbxContent>
                  <w:p w:rsidR="00D62724" w:rsidRPr="00C3550F" w:rsidRDefault="00D62724" w:rsidP="009234E4">
                    <w:r>
                      <w:rPr>
                        <w:color w:val="000000"/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925" o:spid="_x0000_s1054" style="position:absolute;left:1905;top:1867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+l58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OB7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+l58MAAADdAAAADwAAAAAAAAAAAAAAAACYAgAAZHJzL2Rv&#10;d25yZXYueG1sUEsFBgAAAAAEAAQA9QAAAIgDAAAAAA==&#10;" filled="f" stroked="f">
              <v:textbox inset="0,0,0,0">
                <w:txbxContent>
                  <w:p w:rsidR="00D62724" w:rsidRDefault="00D62724" w:rsidP="009234E4">
                    <w:r>
                      <w:rPr>
                        <w:color w:val="000000"/>
                        <w:sz w:val="16"/>
                        <w:szCs w:val="16"/>
                      </w:rPr>
                      <w:t>к</w:t>
                    </w:r>
                  </w:p>
                </w:txbxContent>
              </v:textbox>
            </v:rect>
            <v:rect id="Rectangle 926" o:spid="_x0000_s1055" style="position:absolute;left:6991;top:99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YWNMAA&#10;AADdAAAADwAAAGRycy9kb3ducmV2LnhtbERPzYrCMBC+C75DGGFvmtqDK12jiCCo7MW6DzA00x9M&#10;JiWJtr69WVjY23x8v7PZjdaIJ/nQOVawXGQgiCunO24U/NyO8zWIEJE1Gsek4EUBdtvpZIOFdgNf&#10;6VnGRqQQDgUqaGPsCylD1ZLFsHA9ceJq5y3GBH0jtcchhVsj8yxbSYsdp4YWezq0VN3Lh1Ugb+Vx&#10;WJfGZ+6S19/mfLrW5JT6mI37LxCRxvgv/nOfdJqf55/w+006QW7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1YWNM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9234E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27" o:spid="_x0000_s1056" style="position:absolute;left:2921;top:813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mCRsMA&#10;AADd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5aCK9/ICPrw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smCRs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9234E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44451A" w:rsidP="0060112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>– количество месяцев пользования услугой;</w:t>
      </w:r>
    </w:p>
    <w:p w:rsidR="009234E4" w:rsidRPr="00160746" w:rsidRDefault="008C07F9" w:rsidP="00601128">
      <w:pPr>
        <w:autoSpaceDE w:val="0"/>
        <w:autoSpaceDN w:val="0"/>
        <w:adjustRightInd w:val="0"/>
        <w:spacing w:line="360" w:lineRule="exact"/>
        <w:ind w:firstLine="709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Р</w:t>
      </w:r>
      <w:r w:rsidRPr="00160746">
        <w:rPr>
          <w:bCs/>
          <w:sz w:val="28"/>
          <w:szCs w:val="28"/>
          <w:vertAlign w:val="subscript"/>
        </w:rPr>
        <w:t>к</w:t>
      </w:r>
      <w:proofErr w:type="spellEnd"/>
      <w:r w:rsidR="0044451A" w:rsidRPr="00160746">
        <w:rPr>
          <w:bCs/>
          <w:sz w:val="28"/>
          <w:szCs w:val="28"/>
          <w:vertAlign w:val="subscript"/>
        </w:rPr>
        <w:t xml:space="preserve">  </w:t>
      </w:r>
      <w:r w:rsidR="0044451A" w:rsidRPr="00160746">
        <w:rPr>
          <w:bCs/>
          <w:sz w:val="28"/>
          <w:szCs w:val="28"/>
        </w:rPr>
        <w:t xml:space="preserve">– </w:t>
      </w:r>
      <w:r w:rsidR="009234E4" w:rsidRPr="00160746">
        <w:rPr>
          <w:bCs/>
          <w:sz w:val="28"/>
          <w:szCs w:val="28"/>
        </w:rPr>
        <w:t>цена предоставления услуги в месяц.</w:t>
      </w:r>
    </w:p>
    <w:p w:rsidR="00044258" w:rsidRDefault="00044258">
      <w:pPr>
        <w:rPr>
          <w:b/>
          <w:bCs/>
          <w:sz w:val="28"/>
          <w:szCs w:val="28"/>
        </w:rPr>
      </w:pPr>
    </w:p>
    <w:p w:rsidR="009234E4" w:rsidRPr="00160746" w:rsidRDefault="009234E4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приобретение источников бесперебойного питания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 </w:t>
      </w:r>
    </w:p>
    <w:p w:rsidR="00F55269" w:rsidRPr="00160746" w:rsidRDefault="00770CCC" w:rsidP="00120C0A">
      <w:p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709"/>
        <w:jc w:val="center"/>
        <w:rPr>
          <w:b/>
          <w:bCs/>
          <w:sz w:val="16"/>
          <w:szCs w:val="16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35" o:spid="_x0000_s1057" editas="canvas" style="width:144.9pt;height:40.75pt;mso-position-horizontal-relative:char;mso-position-vertical-relative:line" coordsize="1840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">
            <v:shape id="_x0000_s1058" type="#_x0000_t75" style="position:absolute;width:18402;height:5175;visibility:visible;mso-wrap-style:square">
              <v:fill o:detectmouseclick="t"/>
              <v:path o:connecttype="none"/>
            </v:shape>
            <v:rect id="Rectangle 939" o:spid="_x0000_s1059" style="position:absolute;left:14566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<v:textbox inset="0,0,0,0">
                <w:txbxContent>
                  <w:p w:rsidR="00D62724" w:rsidRPr="000105DF" w:rsidRDefault="00D62724" w:rsidP="00120C0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40" o:spid="_x0000_s1060" style="position:absolute;left:12929;top:116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Pmm8YA&#10;AADcAAAADwAAAGRycy9kb3ducmV2LnhtbESPQWvCQBSE74X+h+UJvRTdNEiN0VVKQehBKEYPentk&#10;n9lo9m3Ibk3aX98tFDwOM/MNs1wPthE36nztWMHLJAFBXDpdc6XgsN+MMxA+IGtsHJOCb/KwXj0+&#10;LDHXrucd3YpQiQhhn6MCE0KbS+lLQxb9xLXE0Tu7zmKIsquk7rCPcNvINElepcWa44LBlt4Nldfi&#10;yyrYfB5r4h+5e55nvbuU6akw21app9HwtgARaAj38H/7QytIZ1P4OxOPgFz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IPmm8YAAADcAAAADwAAAAAAAAAAAAAAAACYAgAAZHJz&#10;L2Rvd25yZXYueG1sUEsFBgAAAAAEAAQA9QAAAIsDAAAAAA==&#10;" filled="f" stroked="f">
              <v:textbox style="mso-fit-shape-to-text:t" inset="0,0,0,0">
                <w:txbxContent>
                  <w:p w:rsidR="00D62724" w:rsidRPr="007C1BA0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41" o:spid="_x0000_s1061" style="position:absolute;left:10603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9d0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b13T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42" o:spid="_x0000_s1062" style="position:absolute;left:648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2QAM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XEv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nZAA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7C1BA0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43" o:spid="_x0000_s1063" style="position:absolute;left:240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E1m8IA&#10;AADcAAAADwAAAGRycy9kb3ducmV2LnhtbESPzYoCMRCE7wu+Q+gFb2tm56AyGmVZEFT24ugDNJOe&#10;H0w6QxKd8e3NguCxqKqvqPV2tEbcyYfOsYLvWQaCuHK640bB5bz7WoIIEVmjcUwKHhRgu5l8rLHQ&#10;buAT3cvYiAThUKCCNsa+kDJULVkMM9cTJ6923mJM0jdSexwS3BqZZ9lcWuw4LbTY029L1bW8WQXy&#10;XO6GZWl85o55/WcO+1NNTqnp5/izAhFpjO/wq73XCvLFA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0TWb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D95C72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44" o:spid="_x0000_s1064" style="position:absolute;left:12033;top:2190;width:54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6h6b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2n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VOoem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164963" w:rsidRDefault="00D62724" w:rsidP="00120C0A">
                    <w:pPr>
                      <w:rPr>
                        <w:sz w:val="16"/>
                        <w:szCs w:val="16"/>
                      </w:rPr>
                    </w:pPr>
                    <w:r w:rsidRPr="00164963">
                      <w:rPr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945" o:spid="_x0000_s1065" style="position:absolute;left:11511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IEcsIA&#10;AADcAAAADwAAAGRycy9kb3ducmV2LnhtbESP3WoCMRSE7wu+QziCdzXrXlhdjSKCoKU3rj7AYXP2&#10;B5OTJUnd7dubQqGXw8x8w2z3ozXiST50jhUs5hkI4srpjhsF99vpfQUiRGSNxjEp+KEA+93kbYuF&#10;dgNf6VnGRiQIhwIVtDH2hZShaslimLueOHm18xZjkr6R2uOQ4NbIPMuW0mLHaaHFno4tVY/y2yqQ&#10;t/I0rErjM/eZ11/mcr7W5JSaTcfDBkSkMf6H/9pnrSD/WMPvmXQE5O4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gRy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6" o:spid="_x0000_s1066" style="position:absolute;left:5167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u3dyL4A&#10;AADcAAAADwAAAGRycy9kb3ducmV2LnhtbERPy4rCMBTdD/gP4QruxtQupHSMIoLgiBurH3Bpbh9M&#10;clOSaDt/bxaCy8N5b3aTNeJJPvSOFayWGQji2umeWwX32/G7ABEiskbjmBT8U4Dddva1wVK7ka/0&#10;rGIrUgiHEhV0MQ6llKHuyGJYuoE4cY3zFmOCvpXa45jCrZF5lq2lxZ5TQ4cDHTqq/6qHVSBv1XEs&#10;KuMzd86bi/k9XRtySi3m0/4HRKQpfsRv90kryIs0P51JR0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7t3ci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120C0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47" o:spid="_x0000_s1067" style="position:absolute;left:565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F4U8EA&#10;AADcAAAADwAAAGRycy9kb3ducmV2LnhtbESP3YrCMBSE74V9h3AWvNPUXkjpGmVZEFS8se4DHJrT&#10;HzY5KUm09e2NIOzlMDPfMJvdZI24kw+9YwWrZQaCuHa651bB73W/KECEiKzROCYFDwqw237MNlhq&#10;N/KF7lVsRYJwKFFBF+NQShnqjiyGpRuIk9c4bzEm6VupPY4Jbo3Ms2wtLfacFjoc6Kej+q+6WQXy&#10;Wu3HojI+c6e8OZvj4dKQU2r+OX1/gYg0xf/wu33QCvJiB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GheFP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48" o:spid="_x0000_s1068" style="position:absolute;left:476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PmJMEA&#10;AADc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vIih9eZdATk9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Fz5iT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9" o:spid="_x0000_s1069" style="position:absolute;left:8279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8QG8YA&#10;AADcAAAADwAAAGRycy9kb3ducmV2LnhtbESPQWvCQBSE7wX/w/KE3uqmEUq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R8QG8YAAADcAAAADwAAAAAAAAAAAAAAAACYAgAAZHJz&#10;L2Rvd25yZXYueG1sUEsFBgAAAAAEAAQA9QAAAIsDAAAAAA==&#10;" filled="f" stroked="f">
              <v:textbox inset="0,0,0,0">
                <w:txbxContent>
                  <w:p w:rsidR="00D62724" w:rsidRPr="00164963" w:rsidRDefault="00D62724" w:rsidP="00120C0A">
                    <w:pPr>
                      <w:rPr>
                        <w:sz w:val="16"/>
                        <w:szCs w:val="16"/>
                      </w:rPr>
                    </w:pPr>
                    <w:r w:rsidRPr="00164963">
                      <w:rPr>
                        <w:sz w:val="16"/>
                        <w:szCs w:val="16"/>
                      </w:rPr>
                      <w:t>и</w:t>
                    </w:r>
                  </w:p>
                </w:txbxContent>
              </v:textbox>
            </v:rect>
            <v:rect id="Rectangle 950" o:spid="_x0000_s1070" style="position:absolute;left:775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bby8IA&#10;AADcAAAADwAAAGRycy9kb3ducmV2LnhtbESP3WoCMRSE7wu+QziCdzXbRcqyNUopCCreuPYBDpuz&#10;PzQ5WZLorm9vBKGXw8x8w6y3kzXiRj70jhV8LDMQxLXTPbcKfi+79wJEiMgajWNScKcA283sbY2l&#10;diOf6VbFViQIhxIVdDEOpZSh7shiWLqBOHmN8xZjkr6V2uOY4NbIPMs+pcWe00KHA/10VP9VV6tA&#10;XqrdWFTGZ+6YNydz2J8bckot5tP3F4hIU/wPv9p7rSAvVvA8k46A3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1tvL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51" o:spid="_x0000_s1071" style="position:absolute;left:1161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ot9MYA&#10;AADcAAAADwAAAGRycy9kb3ducmV2LnhtbESPQWvCQBSE7wX/w/KE3uqmAUuMrhK0Eo+tCra3R/aZ&#10;hGbfhuw2SfvruwXB4zAz3zCrzWga0VPnassKnmcRCOLC6ppLBefT/ikB4TyyxsYyKfghB5v15GGF&#10;qbYDv1N/9KUIEHYpKqi8b1MpXVGRQTezLXHwrrYz6IPsSqk7HALcNDKOohdpsOawUGFL24qKr+O3&#10;UZAnbfZxsL9D2bx+5pe3y2J3WnilHqdjtgThafT38K190AriZA7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bot9MYAAADcAAAADwAAAAAAAAAAAAAAAACYAgAAZHJz&#10;L2Rvd25yZXYueG1sUEsFBgAAAAAEAAQA9QAAAIsDAAAAAA==&#10;" filled="f" stroked="f">
              <v:textbox inset="0,0,0,0">
                <w:txbxContent>
                  <w:p w:rsidR="00D62724" w:rsidRDefault="00D62724" w:rsidP="00120C0A">
                    <w:r>
                      <w:t>и</w:t>
                    </w:r>
                  </w:p>
                </w:txbxContent>
              </v:textbox>
            </v:rect>
            <v:rect id="Rectangle 952" o:spid="_x0000_s1072" style="position:absolute;left:9695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jgJ8EA&#10;AADcAAAADwAAAGRycy9kb3ducmV2LnhtbESP3YrCMBSE7wXfIZwF7zTdXkjpGmVZEFS8se4DHJrT&#10;HzY5KUm09e2NIOzlMDPfMJvdZI24kw+9YwWfqwwEce10z62C3+t+WYAIEVmjcUwKHhRgt53PNlhq&#10;N/KF7lVsRYJwKFFBF+NQShnqjiyGlRuIk9c4bzEm6VupPY4Jbo3Ms2wtLfacFjoc6Kej+q+6WQXy&#10;Wu3HojI+c6e8OZvj4dKQU2rxMX1/gYg0xf/wu33QCvJiDa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5I4Cf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53" o:spid="_x0000_s1073" style="position:absolute;left:3193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RFvMIA&#10;AADcAAAADwAAAGRycy9kb3ducmV2LnhtbESP3WoCMRSE7wu+QziCdzXbvbDL1iilIKh449oHOGzO&#10;/tDkZEmiu769EYReDjPzDbPeTtaIG/nQO1bwscxAENdO99wq+L3s3gsQISJrNI5JwZ0CbDeztzWW&#10;2o18plsVW5EgHEpU0MU4lFKGuiOLYekG4uQ1zluMSfpWao9jglsj8yxbSYs9p4UOB/rpqP6rrlaB&#10;vFS7saiMz9wxb07msD835JRazKfvLxCRpvgffrX3WkFefML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EW8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54" o:spid="_x0000_s1074" style="position:absolute;left:4520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Z5Er8A&#10;AADdAAAADwAAAGRycy9kb3ducmV2LnhtbERPzYrCMBC+C75DGGFvmtqDSDWKCILKXqz7AEMz/cFk&#10;UpJo69ubhYW9zcf3O9v9aI14kQ+dYwXLRQaCuHK640bBz/00X4MIEVmjcUwK3hRgv5tOtlhoN/CN&#10;XmVsRArhUKCCNsa+kDJULVkMC9cTJ6523mJM0DdSexxSuDUyz7KVtNhxamixp2NL1aN8WgXyXp6G&#10;dWl85q55/W0u51tNTqmv2XjYgIg0xn/xn/us0/x8uYLfb9IJcvc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dnkS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55" o:spid="_x0000_s1075" style="position:absolute;left:5117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rci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Q/X3zB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Trci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9234E4" w:rsidP="00601128">
      <w:pPr>
        <w:autoSpaceDE w:val="0"/>
        <w:autoSpaceDN w:val="0"/>
        <w:adjustRightInd w:val="0"/>
        <w:spacing w:line="360" w:lineRule="exact"/>
        <w:ind w:right="-142" w:firstLine="709"/>
        <w:rPr>
          <w:bCs/>
          <w:sz w:val="28"/>
          <w:szCs w:val="28"/>
        </w:rPr>
      </w:pPr>
      <w:proofErr w:type="spellStart"/>
      <w:r w:rsidRPr="00160746">
        <w:rPr>
          <w:bCs/>
          <w:sz w:val="32"/>
          <w:szCs w:val="32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="00FE2184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количество источников бесперебойного питания по </w:t>
      </w:r>
      <w:proofErr w:type="spellStart"/>
      <w:r w:rsidRPr="00160746">
        <w:rPr>
          <w:bCs/>
          <w:sz w:val="28"/>
          <w:szCs w:val="28"/>
        </w:rPr>
        <w:t>i-й</w:t>
      </w:r>
      <w:proofErr w:type="spellEnd"/>
      <w:r w:rsidRPr="00160746">
        <w:rPr>
          <w:bCs/>
          <w:sz w:val="28"/>
          <w:szCs w:val="28"/>
        </w:rPr>
        <w:t xml:space="preserve"> должности;</w:t>
      </w:r>
    </w:p>
    <w:p w:rsidR="009234E4" w:rsidRPr="00160746" w:rsidRDefault="009234E4" w:rsidP="00601128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P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r w:rsidR="006340E0"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  <w:vertAlign w:val="subscript"/>
        </w:rPr>
        <w:t>и</w:t>
      </w:r>
      <w:r w:rsidRPr="00160746">
        <w:rPr>
          <w:b/>
          <w:bCs/>
          <w:sz w:val="28"/>
          <w:szCs w:val="28"/>
        </w:rPr>
        <w:t xml:space="preserve"> </w:t>
      </w:r>
      <w:r w:rsidRPr="00160746">
        <w:rPr>
          <w:bCs/>
          <w:sz w:val="28"/>
          <w:szCs w:val="28"/>
        </w:rPr>
        <w:t>–</w:t>
      </w:r>
      <w:r w:rsidR="00C13BBF" w:rsidRPr="00160746">
        <w:rPr>
          <w:bCs/>
          <w:sz w:val="28"/>
          <w:szCs w:val="28"/>
        </w:rPr>
        <w:t xml:space="preserve"> </w:t>
      </w:r>
      <w:r w:rsidR="00F5600B" w:rsidRPr="00160746">
        <w:rPr>
          <w:bCs/>
          <w:sz w:val="28"/>
          <w:szCs w:val="28"/>
        </w:rPr>
        <w:t>цена</w:t>
      </w:r>
      <w:r w:rsidRPr="00160746">
        <w:rPr>
          <w:bCs/>
          <w:sz w:val="28"/>
          <w:szCs w:val="28"/>
        </w:rPr>
        <w:t xml:space="preserve"> одного источника бесперебойного питания для </w:t>
      </w:r>
      <w:proofErr w:type="spellStart"/>
      <w:r w:rsidRPr="00160746">
        <w:rPr>
          <w:bCs/>
          <w:sz w:val="28"/>
          <w:szCs w:val="28"/>
        </w:rPr>
        <w:t>i-й</w:t>
      </w:r>
      <w:proofErr w:type="spellEnd"/>
      <w:r w:rsidRPr="00160746">
        <w:rPr>
          <w:bCs/>
          <w:sz w:val="28"/>
          <w:szCs w:val="28"/>
        </w:rPr>
        <w:t xml:space="preserve"> должности.</w:t>
      </w:r>
    </w:p>
    <w:p w:rsidR="00E916ED" w:rsidRDefault="00E916ED">
      <w:pPr>
        <w:rPr>
          <w:sz w:val="28"/>
          <w:szCs w:val="28"/>
        </w:rPr>
      </w:pPr>
    </w:p>
    <w:p w:rsidR="001932F4" w:rsidRDefault="00381728" w:rsidP="00601128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</w:t>
      </w:r>
      <w:r w:rsidR="009234E4" w:rsidRPr="00160746">
        <w:rPr>
          <w:b/>
          <w:bCs/>
          <w:sz w:val="28"/>
          <w:szCs w:val="28"/>
        </w:rPr>
        <w:t>атраты на приобретение сре</w:t>
      </w:r>
      <w:proofErr w:type="gramStart"/>
      <w:r w:rsidR="009234E4" w:rsidRPr="00160746">
        <w:rPr>
          <w:b/>
          <w:bCs/>
          <w:sz w:val="28"/>
          <w:szCs w:val="28"/>
        </w:rPr>
        <w:t>дств ст</w:t>
      </w:r>
      <w:proofErr w:type="gramEnd"/>
      <w:r w:rsidR="009234E4" w:rsidRPr="00160746">
        <w:rPr>
          <w:b/>
          <w:bCs/>
          <w:sz w:val="28"/>
          <w:szCs w:val="28"/>
        </w:rPr>
        <w:t>ационарной связи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сц</w:t>
      </w:r>
      <w:proofErr w:type="spellEnd"/>
      <w:r w:rsidR="009234E4" w:rsidRPr="00160746">
        <w:rPr>
          <w:b/>
          <w:bCs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9234E4" w:rsidRPr="00160746">
        <w:rPr>
          <w:b/>
          <w:bCs/>
          <w:sz w:val="28"/>
          <w:szCs w:val="28"/>
        </w:rPr>
        <w:t xml:space="preserve"> по формуле:</w:t>
      </w:r>
    </w:p>
    <w:p w:rsidR="000A137B" w:rsidRDefault="00770CCC" w:rsidP="000105DF">
      <w:pPr>
        <w:jc w:val="center"/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_x0000_s1076" editas="canvas" style="width:148.45pt;height:40.75pt;mso-position-horizontal-relative:char;mso-position-vertical-relative:line" coordsize="18852,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">
            <v:shape id="_x0000_s1077" type="#_x0000_t75" style="position:absolute;width:18852;height:5175;visibility:visible;mso-wrap-style:square">
              <v:fill o:detectmouseclick="t"/>
              <v:path o:connecttype="none"/>
            </v:shape>
            <v:rect id="Rectangle 939" o:spid="_x0000_s1078" style="position:absolute;left:15106;top:123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mo58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YTy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mo58MAAADdAAAADwAAAAAAAAAAAAAAAACYAgAAZHJzL2Rv&#10;d25yZXYueG1sUEsFBgAAAAAEAAQA9QAAAIgDAAAAAA==&#10;" filled="f" stroked="f">
              <v:textbox inset="0,0,0,0">
                <w:txbxContent>
                  <w:p w:rsidR="00D62724" w:rsidRPr="000105DF" w:rsidRDefault="00D62724" w:rsidP="000A137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40" o:spid="_x0000_s1079" style="position:absolute;left:13633;top:1238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iBF8YA&#10;AADcAAAADwAAAGRycy9kb3ducmV2LnhtbESPQWvCQBSE7wX/w/IEL0U3DVQ0ZiNSEHoQitGD3h7Z&#10;12xq9m3Ibk3aX98tFHocZuYbJt+OthV36n3jWMHTIgFBXDndcK3gfNrPVyB8QNbYOiYFX+RhW0we&#10;csy0G/hI9zLUIkLYZ6jAhNBlUvrKkEW/cB1x9N5dbzFE2ddS9zhEuG1lmiRLabHhuGCwoxdD1a38&#10;tAr2b5eG+FseH9erwX1U6bU0h06p2XTcbUAEGsN/+K/9qhWkz0v4PROPgC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iBF8YAAADcAAAADwAAAAAAAAAAAAAAAACYAgAAZHJz&#10;L2Rvd25yZXYueG1sUEsFBgAAAAAEAAQA9QAAAIsDAAAAAA==&#10;" filled="f" stroked="f">
              <v:textbox style="mso-fit-shape-to-text:t" inset="0,0,0,0">
                <w:txbxContent>
                  <w:p w:rsidR="00D62724" w:rsidRPr="007C1BA0" w:rsidRDefault="00D62724" w:rsidP="000A137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41" o:spid="_x0000_s1080" style="position:absolute;left:10603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Q6X8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RDpf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0A137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42" o:spid="_x0000_s1081" style="position:absolute;left:6482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v9ib4A&#10;AADcAAAADwAAAGRycy9kb3ducmV2LnhtbERPy4rCMBTdC/5DuMLsNLUwItUoIgiOzMbqB1ya2wcm&#10;NyWJtvP3ZjHg8nDe2/1ojXiRD51jBctFBoK4crrjRsH9dpqvQYSIrNE4JgV/FGC/m062WGg38JVe&#10;ZWxECuFQoII2xr6QMlQtWQwL1xMnrnbeYkzQN1J7HFK4NTLPspW02HFqaLGnY0vVo3xaBfJWnoZ1&#10;aXzmLnn9a37O15qcUl+z8bABEWmMH/G/+6wV5N9pbTqTjoDcv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77/Ym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7C1BA0" w:rsidRDefault="00D62724" w:rsidP="000A137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43" o:spid="_x0000_s1082" style="position:absolute;left:240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dYEs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pAv1/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t1gS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D95C72" w:rsidRDefault="00D62724" w:rsidP="000A137B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44" o:spid="_x0000_s1083" style="position:absolute;left:12033;top:2191;width:1416;height:1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3NDc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ipf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o3NDcYAAADcAAAADwAAAAAAAAAAAAAAAACYAgAAZHJz&#10;L2Rvd25yZXYueG1sUEsFBgAAAAAEAAQA9QAAAIsDAAAAAA==&#10;" filled="f" stroked="f">
              <v:textbox inset="0,0,0,0">
                <w:txbxContent>
                  <w:p w:rsidR="00D62724" w:rsidRPr="00164963" w:rsidRDefault="00D62724" w:rsidP="000A137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сц</w:t>
                    </w:r>
                    <w:proofErr w:type="spellEnd"/>
                  </w:p>
                </w:txbxContent>
              </v:textbox>
            </v:rect>
            <v:rect id="Rectangle 945" o:spid="_x0000_s1084" style="position:absolute;left:11511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8A3sEA&#10;AADcAAAADwAAAGRycy9kb3ducmV2LnhtbESPzYoCMRCE74LvEFrYm2acg8hoFBEEV/biuA/QTHp+&#10;MOkMSXRm394Iwh6LqvqK2u5Ha8STfOgcK1guMhDEldMdNwp+b6f5GkSIyBqNY1LwRwH2u+lki4V2&#10;A1/pWcZGJAiHAhW0MfaFlKFqyWJYuJ44ebXzFmOSvpHa45Dg1sg8y1bSYsdpocWeji1V9/JhFchb&#10;eRrWpfGZu+T1j/k+X2tySn3NxsMGRKQx/oc/7bNWkK9yeJ9JR0D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/AN7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0A137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6" o:spid="_x0000_s1085" style="position:absolute;left:5167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OlRcEA&#10;AADcAAAADwAAAGRycy9kb3ducmV2LnhtbESP3YrCMBSE7xd8h3AWvFvTrSB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4zpUX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0A137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47" o:spid="_x0000_s1086" style="position:absolute;left:5650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o9McEA&#10;AADcAAAADwAAAGRycy9kb3ducmV2LnhtbESP3YrCMBSE7xd8h3AWvFvTLSJ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HaPTH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0A137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48" o:spid="_x0000_s1087" style="position:absolute;left:4767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aYqsEA&#10;AADcAAAADwAAAGRycy9kb3ducmV2LnhtbESP3YrCMBSE7xd8h3AWvFvTLShSjbIsCCp7Y/UBDs3p&#10;DyYnJYm2vr1ZELwcZuYbZr0drRF38qFzrOB7loEgrpzuuFFwOe++liBCRNZoHJOCBwXYbiYfayy0&#10;G/hE9zI2IkE4FKigjbEvpAxVSxbDzPXEyaudtxiT9I3UHocEt0bmWbaQFjtOCy329NtSdS1vVoE8&#10;l7thWRqfuWNe/5nD/lSTU2r6Of6sQEQa4zv8au+1gnwxh/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6WmKr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0A137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49" o:spid="_x0000_s1088" style="position:absolute;left:8279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<v:textbox inset="0,0,0,0">
                <w:txbxContent>
                  <w:p w:rsidR="00D62724" w:rsidRPr="00164963" w:rsidRDefault="00D62724" w:rsidP="000A137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сц</w:t>
                    </w:r>
                    <w:proofErr w:type="spellEnd"/>
                  </w:p>
                </w:txbxContent>
              </v:textbox>
            </v:rect>
            <v:rect id="Rectangle 950" o:spid="_x0000_s1089" style="position:absolute;left:7758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ijRsIA&#10;AADcAAAADwAAAGRycy9kb3ducmV2LnhtbESPzYoCMRCE78K+Q2hhb5pxDq6MRhFBcMWLow/QTHp+&#10;MOkMSdaZfXuzIOyxqKqvqM1utEY8yYfOsYLFPANBXDndcaPgfjvOViBCRNZoHJOCXwqw235MNlho&#10;N/CVnmVsRIJwKFBBG2NfSBmqliyGueuJk1c7bzEm6RupPQ4Jbo3Ms2wpLXacFlrs6dBS9Sh/rAJ5&#10;K4/DqjQ+c+e8vpjv07Ump9TndNyvQUQa43/43T5pBfnyC/7O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CKNG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0A137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51" o:spid="_x0000_s1090" style="position:absolute;left:1161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<v:textbox inset="0,0,0,0">
                <w:txbxContent>
                  <w:p w:rsidR="00D62724" w:rsidRDefault="00D62724" w:rsidP="000A137B">
                    <w:proofErr w:type="spellStart"/>
                    <w:r>
                      <w:t>сц</w:t>
                    </w:r>
                    <w:proofErr w:type="spellEnd"/>
                  </w:p>
                </w:txbxContent>
              </v:textbox>
            </v:rect>
            <v:rect id="Rectangle 952" o:spid="_x0000_s1091" style="position:absolute;left:9695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uSr8IA&#10;AADcAAAADwAAAGRycy9kb3ducmV2LnhtbESPzYoCMRCE7wv7DqGFva0Z5yDuaBQRBBUvjj5AM+n5&#10;waQzJFlnfHuzIOyxqKqvqNVmtEY8yIfOsYLZNANBXDndcaPgdt1/L0CEiKzROCYFTwqwWX9+rLDQ&#10;buALPcrYiAThUKCCNsa+kDJULVkMU9cTJ6923mJM0jdSexwS3BqZZ9lcWuw4LbTY066l6l7+WgXy&#10;Wu6HRWl85k55fTbHw6Ump9TXZNwuQUQa43/43T5oBfn8B/7OpCMg1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25Kv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0A137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53" o:spid="_x0000_s1092" style="position:absolute;left:3193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it774A&#10;AADcAAAADwAAAGRycy9kb3ducmV2LnhtbERPy4rCMBTdC/5DuMLsNLWLUapRRBAcmY3VD7g0tw9M&#10;bkoSbefvzWLA5eG8t/vRGvEiHzrHCpaLDARx5XTHjYL77TRfgwgRWaNxTAr+KMB+N51ssdBu4Cu9&#10;ytiIFMKhQAVtjH0hZahashgWridOXO28xZigb6T2OKRwa2SeZd/SYsepocWeji1Vj/JpFchbeRrW&#10;pfGZu+T1r/k5X2tySn3NxsMGRKQxfsT/7rNWkK/S/HQmHQG5ew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s4re+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A137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54" o:spid="_x0000_s1093" style="position:absolute;left:4520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QIdM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KvBb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Ah0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0A137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55" o:spid="_x0000_s1094" style="position:absolute;left:5117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aWA8IA&#10;AADcAAAADwAAAGRycy9kb3ducmV2LnhtbESPzYoCMRCE74LvEFrYm2acgyuzRhFBUNmL4z5AM+n5&#10;waQzJNEZ394sLOyxqKqvqM1utEY8yYfOsYLlIgNBXDndcaPg53acr0GEiKzROCYFLwqw204nGyy0&#10;G/hKzzI2IkE4FKigjbEvpAxVSxbDwvXEyaudtxiT9I3UHocEt0bmWbaSFjtOCy32dGipupcPq0De&#10;yuOwLo3P3CWvv835dK3JKfUxG/dfICKN8T/81z5pBflnDr9n0hGQ2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ppYD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0A137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770CCC" w:rsidP="00601128">
      <w:pPr>
        <w:autoSpaceDE w:val="0"/>
        <w:autoSpaceDN w:val="0"/>
        <w:adjustRightInd w:val="0"/>
        <w:spacing w:line="360" w:lineRule="exact"/>
        <w:ind w:firstLine="709"/>
        <w:rPr>
          <w:bCs/>
          <w:sz w:val="28"/>
          <w:szCs w:val="28"/>
        </w:rPr>
      </w:pPr>
      <w:r w:rsidRPr="00770CCC">
        <w:rPr>
          <w:noProof/>
          <w:sz w:val="28"/>
          <w:szCs w:val="28"/>
        </w:rPr>
        <w:pict>
          <v:rect id="Rectangle 977" o:spid="_x0000_s1095" style="position:absolute;left:0;text-align:left;margin-left:32.4pt;margin-top:32.9pt;width:4.55pt;height:11.5pt;z-index:25164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" filled="f" stroked="f">
            <v:textbox style="mso-fit-shape-to-text:t" inset="0,0,0,0">
              <w:txbxContent>
                <w:p w:rsidR="00D62724" w:rsidRPr="009564DD" w:rsidRDefault="00D62724" w:rsidP="009234E4"/>
              </w:txbxContent>
            </v:textbox>
          </v:rect>
        </w:pict>
      </w:r>
      <w:proofErr w:type="spellStart"/>
      <w:r w:rsidR="009234E4" w:rsidRPr="00160746">
        <w:rPr>
          <w:bCs/>
          <w:sz w:val="28"/>
          <w:szCs w:val="28"/>
        </w:rPr>
        <w:t>Q</w:t>
      </w:r>
      <w:r w:rsidR="009234E4" w:rsidRPr="00160746">
        <w:rPr>
          <w:bCs/>
          <w:sz w:val="28"/>
          <w:szCs w:val="28"/>
          <w:vertAlign w:val="subscript"/>
        </w:rPr>
        <w:t>i</w:t>
      </w:r>
      <w:proofErr w:type="spellEnd"/>
      <w:r w:rsidR="009234E4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="009234E4" w:rsidRPr="00160746">
        <w:rPr>
          <w:bCs/>
          <w:sz w:val="28"/>
          <w:szCs w:val="28"/>
          <w:vertAlign w:val="subscript"/>
        </w:rPr>
        <w:t>сц</w:t>
      </w:r>
      <w:proofErr w:type="spellEnd"/>
      <w:r w:rsidR="009234E4" w:rsidRPr="00160746">
        <w:rPr>
          <w:bCs/>
          <w:sz w:val="28"/>
          <w:szCs w:val="28"/>
        </w:rPr>
        <w:t xml:space="preserve"> – количество сре</w:t>
      </w:r>
      <w:proofErr w:type="gramStart"/>
      <w:r w:rsidR="009234E4" w:rsidRPr="00160746">
        <w:rPr>
          <w:bCs/>
          <w:sz w:val="28"/>
          <w:szCs w:val="28"/>
        </w:rPr>
        <w:t>дств ст</w:t>
      </w:r>
      <w:proofErr w:type="gramEnd"/>
      <w:r w:rsidR="009234E4" w:rsidRPr="00160746">
        <w:rPr>
          <w:bCs/>
          <w:sz w:val="28"/>
          <w:szCs w:val="28"/>
        </w:rPr>
        <w:t xml:space="preserve">ационарной связи по </w:t>
      </w:r>
      <w:proofErr w:type="spellStart"/>
      <w:r w:rsidR="009234E4" w:rsidRPr="00160746">
        <w:rPr>
          <w:bCs/>
          <w:sz w:val="28"/>
          <w:szCs w:val="28"/>
        </w:rPr>
        <w:t>i-й</w:t>
      </w:r>
      <w:proofErr w:type="spellEnd"/>
      <w:r w:rsidR="009234E4" w:rsidRPr="00160746">
        <w:rPr>
          <w:bCs/>
          <w:sz w:val="28"/>
          <w:szCs w:val="28"/>
        </w:rPr>
        <w:t xml:space="preserve"> должности;</w:t>
      </w:r>
    </w:p>
    <w:p w:rsidR="009234E4" w:rsidRPr="00160746" w:rsidRDefault="00770CCC" w:rsidP="00601128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lastRenderedPageBreak/>
        <w:pict>
          <v:rect id="Rectangle 976" o:spid="_x0000_s1096" style="position:absolute;left:0;text-align:left;margin-left:47.5pt;margin-top:2.55pt;width:4.55pt;height:11.5pt;z-index:2516444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" filled="f" stroked="f">
            <v:textbox style="mso-fit-shape-to-text:t" inset="0,0,0,0">
              <w:txbxContent>
                <w:p w:rsidR="00D62724" w:rsidRPr="00FB208B" w:rsidRDefault="00D62724" w:rsidP="009234E4"/>
              </w:txbxContent>
            </v:textbox>
          </v:rect>
        </w:pict>
      </w:r>
      <w:r w:rsidR="009234E4" w:rsidRPr="00160746">
        <w:rPr>
          <w:bCs/>
          <w:sz w:val="28"/>
          <w:szCs w:val="28"/>
        </w:rPr>
        <w:t>Р</w:t>
      </w:r>
      <w:proofErr w:type="spellStart"/>
      <w:r w:rsidR="009234E4"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gramStart"/>
      <w:r w:rsidR="009234E4" w:rsidRPr="00160746">
        <w:rPr>
          <w:bCs/>
          <w:sz w:val="28"/>
          <w:szCs w:val="28"/>
          <w:vertAlign w:val="subscript"/>
          <w:lang w:val="en-US"/>
        </w:rPr>
        <w:t>c</w:t>
      </w:r>
      <w:proofErr w:type="spellStart"/>
      <w:proofErr w:type="gramEnd"/>
      <w:r w:rsidR="009234E4" w:rsidRPr="00160746">
        <w:rPr>
          <w:bCs/>
          <w:sz w:val="28"/>
          <w:szCs w:val="28"/>
          <w:vertAlign w:val="subscript"/>
        </w:rPr>
        <w:t>ц</w:t>
      </w:r>
      <w:proofErr w:type="spellEnd"/>
      <w:r w:rsidR="009234E4" w:rsidRPr="00160746">
        <w:rPr>
          <w:bCs/>
          <w:sz w:val="28"/>
          <w:szCs w:val="28"/>
        </w:rPr>
        <w:t xml:space="preserve"> – </w:t>
      </w:r>
      <w:r w:rsidR="008A1F39" w:rsidRPr="00160746">
        <w:rPr>
          <w:bCs/>
          <w:sz w:val="28"/>
          <w:szCs w:val="28"/>
        </w:rPr>
        <w:t>цена</w:t>
      </w:r>
      <w:r w:rsidR="009234E4" w:rsidRPr="00160746">
        <w:rPr>
          <w:bCs/>
          <w:sz w:val="28"/>
          <w:szCs w:val="28"/>
        </w:rPr>
        <w:t xml:space="preserve"> одного средства стационарной связи</w:t>
      </w:r>
      <w:r w:rsidR="008A1F39" w:rsidRPr="00160746">
        <w:rPr>
          <w:bCs/>
          <w:sz w:val="28"/>
          <w:szCs w:val="28"/>
        </w:rPr>
        <w:t xml:space="preserve"> </w:t>
      </w:r>
      <w:r w:rsidR="009234E4" w:rsidRPr="00160746">
        <w:rPr>
          <w:bCs/>
          <w:sz w:val="28"/>
          <w:szCs w:val="28"/>
        </w:rPr>
        <w:t xml:space="preserve">для </w:t>
      </w:r>
      <w:proofErr w:type="spellStart"/>
      <w:r w:rsidR="009234E4" w:rsidRPr="00160746">
        <w:rPr>
          <w:bCs/>
          <w:sz w:val="28"/>
          <w:szCs w:val="28"/>
        </w:rPr>
        <w:t>i-й</w:t>
      </w:r>
      <w:proofErr w:type="spellEnd"/>
      <w:r w:rsidR="009234E4" w:rsidRPr="00160746">
        <w:rPr>
          <w:bCs/>
          <w:sz w:val="28"/>
          <w:szCs w:val="28"/>
        </w:rPr>
        <w:t xml:space="preserve"> должности.</w:t>
      </w:r>
    </w:p>
    <w:p w:rsidR="00520928" w:rsidRPr="00160746" w:rsidRDefault="00520928">
      <w:pPr>
        <w:rPr>
          <w:bCs/>
          <w:sz w:val="28"/>
          <w:szCs w:val="28"/>
        </w:rPr>
      </w:pPr>
    </w:p>
    <w:p w:rsidR="006340E0" w:rsidRPr="00044258" w:rsidRDefault="009234E4" w:rsidP="006340E0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240"/>
        <w:ind w:left="0" w:firstLine="709"/>
        <w:jc w:val="both"/>
        <w:rPr>
          <w:rFonts w:eastAsia="Calibri"/>
          <w:sz w:val="16"/>
          <w:szCs w:val="16"/>
        </w:rPr>
      </w:pPr>
      <w:r w:rsidRPr="00601128">
        <w:rPr>
          <w:rFonts w:eastAsia="Calibri"/>
          <w:b/>
          <w:sz w:val="28"/>
          <w:szCs w:val="28"/>
        </w:rPr>
        <w:t xml:space="preserve">Затраты на приобретение </w:t>
      </w:r>
      <w:r w:rsidR="001E60F4" w:rsidRPr="00044258">
        <w:rPr>
          <w:rFonts w:eastAsia="Calibri"/>
          <w:b/>
          <w:sz w:val="28"/>
          <w:szCs w:val="28"/>
        </w:rPr>
        <w:t xml:space="preserve">комплектующих и </w:t>
      </w:r>
      <w:r w:rsidRPr="00044258">
        <w:rPr>
          <w:rFonts w:eastAsia="Calibri"/>
          <w:b/>
          <w:sz w:val="28"/>
          <w:szCs w:val="28"/>
        </w:rPr>
        <w:t>расходных материалов для серверного оборудования (</w:t>
      </w:r>
      <w:proofErr w:type="spellStart"/>
      <w:r w:rsidR="00300F41" w:rsidRPr="00044258">
        <w:rPr>
          <w:rFonts w:eastAsia="Calibri"/>
          <w:b/>
          <w:sz w:val="28"/>
          <w:szCs w:val="28"/>
        </w:rPr>
        <w:t>З</w:t>
      </w:r>
      <w:r w:rsidR="00300F41" w:rsidRPr="00044258">
        <w:rPr>
          <w:rFonts w:eastAsia="Calibri"/>
          <w:b/>
          <w:sz w:val="28"/>
          <w:szCs w:val="28"/>
          <w:vertAlign w:val="subscript"/>
        </w:rPr>
        <w:t>рмсо</w:t>
      </w:r>
      <w:proofErr w:type="spellEnd"/>
      <w:r w:rsidRPr="00044258">
        <w:rPr>
          <w:rFonts w:eastAsia="Calibri"/>
          <w:b/>
          <w:sz w:val="28"/>
          <w:szCs w:val="28"/>
        </w:rPr>
        <w:t xml:space="preserve">), </w:t>
      </w:r>
      <w:r w:rsidR="00E014B0" w:rsidRPr="00044258">
        <w:rPr>
          <w:b/>
          <w:bCs/>
          <w:sz w:val="28"/>
          <w:szCs w:val="28"/>
        </w:rPr>
        <w:t>определяются</w:t>
      </w:r>
      <w:r w:rsidRPr="00044258">
        <w:rPr>
          <w:rFonts w:eastAsia="Calibri"/>
          <w:b/>
          <w:sz w:val="28"/>
          <w:szCs w:val="28"/>
        </w:rPr>
        <w:t xml:space="preserve"> по формуле:</w:t>
      </w:r>
      <w:r w:rsidRPr="00044258">
        <w:rPr>
          <w:rFonts w:eastAsia="Calibri"/>
          <w:sz w:val="28"/>
          <w:szCs w:val="28"/>
        </w:rPr>
        <w:t xml:space="preserve"> </w:t>
      </w:r>
    </w:p>
    <w:p w:rsidR="006340E0" w:rsidRPr="00044258" w:rsidRDefault="00770CCC" w:rsidP="00566935">
      <w:pPr>
        <w:tabs>
          <w:tab w:val="left" w:pos="851"/>
          <w:tab w:val="left" w:pos="1276"/>
        </w:tabs>
        <w:autoSpaceDE w:val="0"/>
        <w:autoSpaceDN w:val="0"/>
        <w:adjustRightInd w:val="0"/>
        <w:ind w:firstLine="3119"/>
        <w:jc w:val="both"/>
        <w:rPr>
          <w:rFonts w:eastAsia="Calibri"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141" o:spid="_x0000_s1097" editas="canvas" style="width:176.4pt;height:39.95pt;mso-position-horizontal-relative:char;mso-position-vertical-relative:line" coordsize="22402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">
            <v:shape id="_x0000_s1098" type="#_x0000_t75" style="position:absolute;width:22402;height:5073;visibility:visible;mso-wrap-style:square">
              <v:fill o:detectmouseclick="t"/>
              <v:path o:connecttype="none"/>
            </v:shape>
            <v:rect id="Rectangle 959" o:spid="_x0000_s1099" style="position:absolute;left:18497;top:1187;width:3842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<v:textbox inset="0,0,0,0">
                <w:txbxContent>
                  <w:p w:rsidR="00D62724" w:rsidRPr="005976FB" w:rsidRDefault="00D62724" w:rsidP="005976F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100" style="position:absolute;left:166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dqHsUA&#10;AADcAAAADwAAAGRycy9kb3ducmV2LnhtbESPQWvCQBSE70L/w/IKXkQ35iA2ukopCB4EMfbQ3h7Z&#10;ZzY2+zZktyb6611B8DjMzDfMct3bWlyo9ZVjBdNJAoK4cLriUsH3cTOeg/ABWWPtmBRcycN69TZY&#10;YqZdxwe65KEUEcI+QwUmhCaT0heGLPqJa4ijd3KtxRBlW0rdYhfhtpZpksykxYrjgsGGvgwVf/m/&#10;VbDZ/1TEN3kYfcw7dy7S39zsGqWG7/3nAkSgPrzCz/ZWK0jTKTzOxCM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R2oexQAAANw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5976F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01" style="position:absolute;left:12846;top:1187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5976F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0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kchcEA&#10;AADc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jxfwe+ZdATk9g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hZHIXBAAAA3AAAAA8AAAAAAAAAAAAAAAAAmAIAAGRycy9kb3du&#10;cmV2LnhtbFBLBQYAAAAABAAEAPUAAACGAwAAAAA=&#10;" filled="f" stroked="f">
              <v:textbox style="mso-fit-shape-to-text:t" inset="0,0,0,0">
                <w:txbxContent>
                  <w:p w:rsidR="00D62724" w:rsidRPr="007C1BA0" w:rsidRDefault="00D62724" w:rsidP="005976F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03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B9W8QA&#10;AADdAAAADwAAAGRycy9kb3ducmV2LnhtbERPTWvCQBC9C/6HZYTedGMPIUY3QbTFHFstWG9DdkyC&#10;2dmQ3Zq0v75bKHibx/ucTT6aVtypd41lBctFBIK4tLrhSsHH6XWegHAeWWNrmRR8k4M8m042mGo7&#10;8Dvdj74SIYRdigpq77tUSlfWZNAtbEccuKvtDfoA+0rqHocQblr5HEWxNNhwaKixo11N5e34ZRQc&#10;km77WdifoWpfLofz23m1P628Uk+zcbsG4Wn0D/G/u9Bh/jKO4e+bcIL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wfVvEAAAA3QAAAA8AAAAAAAAAAAAAAAAAmAIAAGRycy9k&#10;b3ducmV2LnhtbFBLBQYAAAAABAAEAPUAAACJAwAAAAA=&#10;" filled="f" stroked="f">
              <v:textbox inset="0,0,0,0">
                <w:txbxContent>
                  <w:p w:rsidR="00D62724" w:rsidRPr="00D95C72" w:rsidRDefault="00D62724" w:rsidP="005976FB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04" style="position:absolute;left:13906;top:2254;width:21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e2BcAA&#10;AADdAAAADwAAAGRycy9kb3ducmV2LnhtbERP24rCMBB9X/Afwgi+raki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e2Bc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381728" w:rsidRDefault="00D62724" w:rsidP="005976F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рмсо</w:t>
                    </w:r>
                    <w:proofErr w:type="spellEnd"/>
                  </w:p>
                </w:txbxContent>
              </v:textbox>
            </v:rect>
            <v:rect id="Rectangle 965" o:spid="_x0000_s1105" style="position:absolute;left:13449;top:2152;width:635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LFoUsUA&#10;AADdAAAADwAAAGRycy9kb3ducmV2LnhtbERPTWvCQBC9F/oflil4KbpRsKTRTSgFwYNQjD20tyE7&#10;ZmOzsyG7NbG/3hWE3ubxPmddjLYVZ+p941jBfJaAIK6cbrhW8HnYTFMQPiBrbB2Tggt5KPLHhzVm&#10;2g28p3MZahFD2GeowITQZVL6ypBFP3MdceSOrrcYIuxrqXscYrht5SJJXqTFhmODwY7eDVU/5a9V&#10;sPn4aoj/5P75NR3cqVp8l2bXKTV5Gt9WIAKN4V98d291nD9Pl3D7Jp4g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sWhSxQAAAN0AAAAPAAAAAAAAAAAAAAAAAJgCAABkcnMv&#10;ZG93bnJldi54bWxQSwUGAAAAAAQABAD1AAAAigMAAAAA&#10;" filled="f" stroked="f">
              <v:textbox style="mso-fit-shape-to-text:t" inset="0,0,0,0">
                <w:txbxContent>
                  <w:p w:rsidR="00D62724" w:rsidRDefault="00D62724" w:rsidP="005976F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0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mN6b8A&#10;AADdAAAADwAAAGRycy9kb3ducmV2LnhtbERPzYrCMBC+C/sOYQRvmupBSjWKCIIuXqz7AEMz/cFk&#10;UpKsrW+/EYS9zcf3O9v9aI14kg+dYwXLRQaCuHK640bBz/00z0GEiKzROCYFLwqw331NtlhoN/CN&#10;nmVsRArhUKCCNsa+kDJULVkMC9cTJ6523mJM0DdSexxSuDVylWVrabHj1NBiT8eWqkf5axXIe3ka&#10;8tL4zH2v6qu5nG81OaVm0/GwARFpjP/ij/us0/xlvob3N+kEufs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WY3p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5976F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0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UocsAA&#10;AADdAAAADwAAAGRycy9kb3ducmV2LnhtbERPzYrCMBC+L/gOYQRva6oHt1SjiCC4sherDzA00x9M&#10;JiXJ2vr2RljY23x8v7PZjdaIB/nQOVawmGcgiCunO24U3K7HzxxEiMgajWNS8KQAu+3kY4OFdgNf&#10;6FHGRqQQDgUqaGPsCylD1ZLFMHc9ceJq5y3GBH0jtcchhVsjl1m2khY7Tg0t9nRoqbqXv1aBvJbH&#10;IS+Nz9x5Wf+Y79OlJqfUbDru1yAijfFf/Oc+6TR/kX/B+5t0gty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hUoc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5976F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0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q8AM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rn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q8AM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5976F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09" style="position:absolute;left:8280;top:2152;width:2292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MP08QA&#10;AADdAAAADwAAAGRycy9kb3ducmV2LnhtbERPTWvCQBC9F/oflil4azZ6kCR1FbEVPbZJIfU2ZMck&#10;mJ0N2dXE/vpuodDbPN7nrDaT6cSNBtdaVjCPYhDEldUt1wo+i/1zAsJ5ZI2dZVJwJweb9ePDCjNt&#10;R/6gW+5rEULYZaig8b7PpHRVQwZdZHviwJ3tYNAHONRSDziGcNPJRRwvpcGWQ0ODPe0aqi751Sg4&#10;JP3262i/x7p7Ox3K9zJ9LVKv1Oxp2r6A8DT5f/Gf+6jD/HmSwu834QS5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jD9PEAAAA3QAAAA8AAAAAAAAAAAAAAAAAmAIAAGRycy9k&#10;b3ducmV2LnhtbFBLBQYAAAAABAAEAPUAAACJAwAAAAA=&#10;" filled="f" stroked="f">
              <v:textbox inset="0,0,0,0">
                <w:txbxContent>
                  <w:p w:rsidR="00D62724" w:rsidRPr="00C3550F" w:rsidRDefault="00D62724" w:rsidP="005976F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рмсо</w:t>
                    </w:r>
                    <w:proofErr w:type="spellEnd"/>
                  </w:p>
                </w:txbxContent>
              </v:textbox>
            </v:rect>
            <v:rect id="Rectangle 970" o:spid="_x0000_s111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Um28QA&#10;AADdAAAADwAAAGRycy9kb3ducmV2LnhtbESPT2sCMRDF70K/Q5hCb5rVQ7Fbo0hBUOnFtR9g2Mz+&#10;wWSyJKm7fnvnUOhthvfmvd9sdpN36k4x9YENLBcFKOI62J5bAz/Xw3wNKmVkiy4wGXhQgt32ZbbB&#10;0oaRL3SvcqskhFOJBrqch1LrVHfkMS3CQCxaE6LHLGtstY04Srh3elUU79pjz9LQ4UBfHdW36tcb&#10;0NfqMK4rF4twXjXf7nS8NBSMeXud9p+gMk353/x3fbSCv/wQfvlGRtDb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lJtv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5976F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11" style="position:absolute;left:629;top:2152;width:225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VCMQA&#10;AADdAAAADwAAAGRycy9kb3ducmV2LnhtbERPTWvCQBC9F/oflil4azbpQZLUVcS2mGOrhdTbkB2T&#10;YHY2ZFcT++u7gtDbPN7nLFaT6cSFBtdaVpBEMQjiyuqWawXf+4/nFITzyBo7y6TgSg5Wy8eHBeba&#10;jvxFl52vRQhhl6OCxvs+l9JVDRl0ke2JA3e0g0Ef4FBLPeAYwk0nX+J4Lg22HBoa7GnTUHXanY2C&#10;bdqvfwr7O9bd+2FbfpbZ2z7zSs2epvUrCE+T/xff3YUO85Msgds34QS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gMlQjEAAAA3QAAAA8AAAAAAAAAAAAAAAAAmAIAAGRycy9k&#10;b3ducmV2LnhtbFBLBQYAAAAABAAEAPUAAACJAwAAAAA=&#10;" filled="f" stroked="f">
              <v:textbox inset="0,0,0,0">
                <w:txbxContent>
                  <w:p w:rsidR="00D62724" w:rsidRDefault="00D62724" w:rsidP="005976F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рмсо</w:t>
                    </w:r>
                    <w:proofErr w:type="spellEnd"/>
                  </w:p>
                </w:txbxContent>
              </v:textbox>
            </v:rect>
            <v:rect id="Rectangle 972" o:spid="_x0000_s1112" style="position:absolute;left:10972;top:1187;width:909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sdN8AA&#10;AADdAAAADwAAAGRycy9kb3ducmV2LnhtbERPzYrCMBC+L/gOYQRva2oP4na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7sdN8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5976F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1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4rMAA&#10;AADdAAAADwAAAGRycy9kb3ducmV2LnhtbERP24rCMBB9F/yHMIJvmqqw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Pe4rM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5976F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1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4g2MAA&#10;AADdAAAADwAAAGRycy9kb3ducmV2LnhtbERP24rCMBB9F/yHMIJvmiqy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x4g2M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5976F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1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KFQ8AA&#10;AADdAAAADwAAAGRycy9kb3ducmV2LnhtbERP24rCMBB9F/yHMIJvmiq4uNUoIgi6+GLdDxia6QWT&#10;SUmytvv3ZkHYtzmc62z3gzXiST60jhUs5hkI4tLplmsF3/fTbA0iRGSNxjEp+KUA+914tMVcu55v&#10;9CxiLVIIhxwVNDF2uZShbMhimLuOOHGV8xZjgr6W2mOfwq2Ryyz7kBZbTg0NdnRsqHwUP1aBvBen&#10;fl0Yn7mvZXU1l/OtIqfUdDIcNiAiDfFf/HafdZq/+FzB3zfpBL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KFQ8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5976F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044258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44258">
        <w:rPr>
          <w:rFonts w:eastAsia="Calibri"/>
          <w:sz w:val="28"/>
          <w:szCs w:val="28"/>
        </w:rPr>
        <w:t>Q</w:t>
      </w:r>
      <w:r w:rsidRPr="00044258">
        <w:rPr>
          <w:rFonts w:eastAsia="Calibri"/>
          <w:sz w:val="28"/>
          <w:szCs w:val="28"/>
          <w:vertAlign w:val="subscript"/>
        </w:rPr>
        <w:t>i</w:t>
      </w:r>
      <w:proofErr w:type="spellEnd"/>
      <w:r w:rsidR="006340E0" w:rsidRPr="0004425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044258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044258">
        <w:rPr>
          <w:rFonts w:eastAsia="Calibri"/>
          <w:sz w:val="28"/>
          <w:szCs w:val="28"/>
        </w:rPr>
        <w:t xml:space="preserve"> – количество i-го </w:t>
      </w:r>
      <w:r w:rsidR="001E60F4" w:rsidRPr="00044258">
        <w:rPr>
          <w:rFonts w:eastAsia="Calibri"/>
          <w:sz w:val="28"/>
          <w:szCs w:val="28"/>
        </w:rPr>
        <w:t xml:space="preserve">комплектующего или </w:t>
      </w:r>
      <w:r w:rsidRPr="00044258">
        <w:rPr>
          <w:rFonts w:eastAsia="Calibri"/>
          <w:sz w:val="28"/>
          <w:szCs w:val="28"/>
        </w:rPr>
        <w:t>расходного материала для серверного оборудования;</w:t>
      </w: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044258">
        <w:rPr>
          <w:rFonts w:eastAsia="Calibri"/>
          <w:sz w:val="28"/>
          <w:szCs w:val="28"/>
        </w:rPr>
        <w:t>Р</w:t>
      </w:r>
      <w:proofErr w:type="gramStart"/>
      <w:r w:rsidRPr="00044258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="006340E0" w:rsidRPr="00044258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044258">
        <w:rPr>
          <w:rFonts w:eastAsia="Calibri"/>
          <w:sz w:val="28"/>
          <w:szCs w:val="28"/>
          <w:vertAlign w:val="subscript"/>
        </w:rPr>
        <w:t>рмсо</w:t>
      </w:r>
      <w:proofErr w:type="spellEnd"/>
      <w:r w:rsidRPr="00044258">
        <w:rPr>
          <w:rFonts w:eastAsia="Calibri"/>
          <w:sz w:val="28"/>
          <w:szCs w:val="28"/>
          <w:vertAlign w:val="subscript"/>
        </w:rPr>
        <w:t xml:space="preserve"> </w:t>
      </w:r>
      <w:r w:rsidRPr="00044258">
        <w:rPr>
          <w:rFonts w:eastAsia="Calibri"/>
          <w:sz w:val="28"/>
          <w:szCs w:val="28"/>
        </w:rPr>
        <w:t xml:space="preserve">– цена одного i-ого </w:t>
      </w:r>
      <w:r w:rsidR="001E60F4" w:rsidRPr="00044258">
        <w:rPr>
          <w:rFonts w:eastAsia="Calibri"/>
          <w:sz w:val="28"/>
          <w:szCs w:val="28"/>
        </w:rPr>
        <w:t xml:space="preserve">комплектующего и </w:t>
      </w:r>
      <w:r w:rsidRPr="00044258">
        <w:rPr>
          <w:rFonts w:eastAsia="Calibri"/>
          <w:sz w:val="28"/>
          <w:szCs w:val="28"/>
        </w:rPr>
        <w:t>расходного материала для серверного оборудования.</w:t>
      </w:r>
    </w:p>
    <w:p w:rsidR="00B975A8" w:rsidRPr="00160746" w:rsidRDefault="00B975A8">
      <w:pPr>
        <w:rPr>
          <w:rFonts w:eastAsia="Calibri"/>
          <w:sz w:val="28"/>
          <w:szCs w:val="28"/>
        </w:rPr>
      </w:pPr>
    </w:p>
    <w:p w:rsidR="009234E4" w:rsidRPr="00160746" w:rsidRDefault="009234E4" w:rsidP="001932F4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 xml:space="preserve">Затраты на </w:t>
      </w:r>
      <w:r w:rsidR="00E12307" w:rsidRPr="00160746">
        <w:rPr>
          <w:rFonts w:eastAsia="Calibri"/>
          <w:b/>
          <w:sz w:val="28"/>
          <w:szCs w:val="28"/>
        </w:rPr>
        <w:t>ремонт</w:t>
      </w:r>
      <w:r w:rsidRPr="00160746">
        <w:rPr>
          <w:rFonts w:eastAsia="Calibri"/>
          <w:b/>
          <w:sz w:val="28"/>
          <w:szCs w:val="28"/>
        </w:rPr>
        <w:t xml:space="preserve"> оборудования по обеспечению безопасности информации (</w:t>
      </w:r>
      <w:proofErr w:type="spellStart"/>
      <w:r w:rsidRPr="003E42F4">
        <w:rPr>
          <w:rFonts w:eastAsia="Calibri"/>
          <w:sz w:val="28"/>
          <w:szCs w:val="36"/>
        </w:rPr>
        <w:t>З</w:t>
      </w:r>
      <w:r w:rsidRPr="003E42F4">
        <w:rPr>
          <w:rFonts w:eastAsia="Calibri"/>
          <w:b/>
          <w:sz w:val="28"/>
          <w:szCs w:val="36"/>
          <w:vertAlign w:val="subscript"/>
        </w:rPr>
        <w:t>ооб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6340E0" w:rsidRPr="00160746" w:rsidRDefault="006340E0" w:rsidP="006340E0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770CCC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97" o:spid="_x0000_s1116" editas="canvas" style="width:169.3pt;height:39.25pt;mso-position-horizontal-relative:char;mso-position-vertical-relative:line" coordsize="21501,49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">
            <v:shape id="_x0000_s1117" type="#_x0000_t75" style="position:absolute;width:21501;height:4984;visibility:visible;mso-wrap-style:square">
              <v:fill o:detectmouseclick="t"/>
              <v:path o:connecttype="none"/>
            </v:shape>
            <v:rect id="Rectangle 958" o:spid="_x0000_s1118" style="position:absolute;left:19598;top:1263;width:463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7eksEA&#10;AADcAAAADwAAAGRycy9kb3ducmV2LnhtbESPzWrDMBCE74W+g9hCb42cHIpxIpsQCCShFzt9gMVa&#10;/xBpZSQldt6+KhR6HGbmG2ZXLdaIB/kwOlawXmUgiFunR+4VfF+PHzmIEJE1Gsek4EkBqvL1ZYeF&#10;djPX9GhiLxKEQ4EKhhinQsrQDmQxrNxEnLzOeYsxSd9L7XFOcGvkJss+pcWR08KAEx0Gam/N3SqQ&#10;1+Y4543xmbtsui9zPtUdOaXe35b9FkSkJf6H/9onrSAR4fdMOgKy/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M+3pL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64963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119" style="position:absolute;left:17084;top:1168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<v:textbox inset="0,0,0,0">
                <w:txbxContent>
                  <w:p w:rsidR="00D62724" w:rsidRPr="00D95C72" w:rsidRDefault="00D62724" w:rsidP="00164963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120" style="position:absolute;left:15113;top:1261;width:1086;height:204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53tcMA&#10;AADcAAAADwAAAGRycy9kb3ducmV2LnhtbESPQWvCQBSE7wX/w/KE3upGW6SkriIWtYdcGv0Bj+wz&#10;CWbfxt1Xjf/eLRR6HGbmG2axGlynrhRi69nAdJKBIq68bbk2cDxsX95BRUG22HkmA3eKsFqOnhaY&#10;W3/jb7qWUqsE4ZijgUakz7WOVUMO48T3xMk7+eBQkgy1tgFvCe46PcuyuXbYclposKdNQ9W5/HEG&#10;8FLuDiFKLTj/LIq3Yq+P/d6Y5/Gw/gAlNMh/+K/9ZQ3Mslf4PZOOgF4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53tcMAAADcAAAADwAAAAAAAAAAAAAAAACYAgAAZHJzL2Rv&#10;d25yZXYueG1sUEsFBgAAAAAEAAQA9QAAAIgDAAAAAA==&#10;" filled="f" stroked="f">
              <v:textbox style="mso-fit-shape-to-text:t" inset="0,0,0,0">
                <w:txbxContent>
                  <w:p w:rsidR="00D62724" w:rsidRPr="007C1BA0" w:rsidRDefault="00D62724" w:rsidP="0016496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21" style="position:absolute;left:11751;top:102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<v:textbox inset="0,0,0,0">
                <w:txbxContent>
                  <w:p w:rsidR="00D62724" w:rsidRPr="007C1BA0" w:rsidRDefault="00D62724" w:rsidP="0016496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2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l9CsIA&#10;AADcAAAADwAAAGRycy9kb3ducmV2LnhtbESP3WoCMRSE74W+QziF3mnSBUVWo0hBsNIbVx/gsDn7&#10;g8nJkqTu9u2bQsHLYWa+Ybb7yVnxoBB7zxreFwoEce1Nz62G2/U4X4OICdmg9UwafijCfvcy22Jp&#10;/MgXelSpFRnCsUQNXUpDKWWsO3IYF34gzl7jg8OUZWilCThmuLOyUGolHfacFzoc6KOj+l59Ow3y&#10;Wh3HdWWD8uei+bKfp0tDXuu31+mwAZFoSs/wf/tkNBRqCX9n8hG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SX0K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7C1BA0" w:rsidRDefault="00D62724" w:rsidP="0016496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23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<v:textbox inset="0,0,0,0">
                <w:txbxContent>
                  <w:p w:rsidR="00D62724" w:rsidRPr="00D95C72" w:rsidRDefault="00D62724" w:rsidP="00164963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24" style="position:absolute;left:13245;top:2213;width:2311;height:19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/cVQsYA&#10;AADcAAAADwAAAGRycy9kb3ducmV2LnhtbESPT2vCQBTE7wW/w/KE3pqNOVhNXUX8gx5bFdLeHtnX&#10;JJh9G7JrkvbTdwuCx2FmfsMsVoOpRUetqywrmEQxCOLc6ooLBZfz/mUGwnlkjbVlUvBDDlbL0dMC&#10;U217/qDu5AsRIOxSVFB636RSurwkgy6yDXHwvm1r0AfZFlK32Ae4qWUSx1NpsOKwUGJDm5Ly6+lm&#10;FBxmzfrzaH/7ot59HbL3bL49z71Sz+Nh/QbC0+Af4Xv7qBUk8Sv8nw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/cVQsYAAADcAAAADwAAAAAAAAAAAAAAAACYAgAAZHJz&#10;L2Rvd25yZXYueG1sUEsFBgAAAAAEAAQA9QAAAIsDAAAAAA==&#10;" filled="f" stroked="f">
              <v:textbox inset="0,0,0,0">
                <w:txbxContent>
                  <w:p w:rsidR="00D62724" w:rsidRPr="00FB208B" w:rsidRDefault="00D62724" w:rsidP="00164963">
                    <w:proofErr w:type="spellStart"/>
                    <w:r>
                      <w:rPr>
                        <w:sz w:val="16"/>
                        <w:szCs w:val="16"/>
                      </w:rPr>
                      <w:t>ооб</w:t>
                    </w:r>
                    <w:proofErr w:type="spellEnd"/>
                  </w:p>
                </w:txbxContent>
              </v:textbox>
            </v:rect>
            <v:rect id="Rectangle 965" o:spid="_x0000_s1125" style="position:absolute;left:12793;top:226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SlL4A&#10;AADcAAAADwAAAGRycy9kb3ducmV2LnhtbERPy4rCMBTdC/5DuAPuNJkuBqlGGQYER2Zj9QMuze0D&#10;k5uSRNv5e7MQXB7Oe7ufnBUPCrH3rOFzpUAQ19703Gq4Xg7LNYiYkA1az6ThnyLsd/PZFkvjRz7T&#10;o0qtyCEcS9TQpTSUUsa6I4dx5QfizDU+OEwZhlaagGMOd1YWSn1Jhz3nhg4H+umovlV3p0FeqsO4&#10;rmxQ/lQ0f/b3eG7Ia734mL43IBJN6S1+uY9GQ6Hy2nwmHwG5e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I0pS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16496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2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R3D8IA&#10;AADcAAAADwAAAGRycy9kb3ducmV2LnhtbESP3WoCMRSE74W+QziF3mnSvRBdjSIFwUpvXH2Aw+bs&#10;DyYnS5K627dvCgUvh5n5htnuJ2fFg0LsPWt4XygQxLU3PbcabtfjfAUiJmSD1jNp+KEI+93LbIul&#10;8SNf6FGlVmQIxxI1dCkNpZSx7shhXPiBOHuNDw5TlqGVJuCY4c7KQqmldNhzXuhwoI+O6nv17TTI&#10;a3UcV5UNyp+L5st+ni4Nea3fXqfDBkSiKT3D/+2T0VCoNfydyUd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BHcP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164963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2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dIT7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zU9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250hP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6496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2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vt1MEA&#10;AADcAAAADwAAAGRycy9kb3ducmV2LnhtbESP3YrCMBSE74V9h3AWvNO0vRDpGmVZEFS8se4DHJrT&#10;HzY5KUm09e2NIOzlMDPfMJvdZI24kw+9YwX5MgNBXDvdc6vg97pfrEGEiKzROCYFDwqw237MNlhq&#10;N/KF7lVsRYJwKFFBF+NQShnqjiyGpRuIk9c4bzEm6VupPY4Jbo0ssmwlLfacFjoc6Kej+q+6WQXy&#10;Wu3HdWV85k5FczbHw6Uhp9T8c/r+AhFpiv/hd/ugFRR5Dq8z6QjI7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mr7dT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6496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29" style="position:absolute;left:8280;top:2152;width:2291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<v:textbox inset="0,0,0,0">
                <w:txbxContent>
                  <w:p w:rsidR="00D62724" w:rsidRPr="00C3550F" w:rsidRDefault="00D62724" w:rsidP="0016496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ооб</w:t>
                    </w:r>
                    <w:proofErr w:type="spellEnd"/>
                  </w:p>
                </w:txbxContent>
              </v:textbox>
            </v:rect>
            <v:rect id="Rectangle 970" o:spid="_x0000_s113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WOMEA&#10;AADcAAAADwAAAGRycy9kb3ducmV2LnhtbESP3YrCMBSE7xd8h3AE79bUC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11jj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6496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31" style="position:absolute;left:1162;top:2152;width:2500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<v:textbox inset="0,0,0,0">
                <w:txbxContent>
                  <w:p w:rsidR="00D62724" w:rsidRDefault="00D62724" w:rsidP="0016496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ооб</w:t>
                    </w:r>
                    <w:proofErr w:type="spellEnd"/>
                  </w:p>
                </w:txbxContent>
              </v:textbox>
            </v:rect>
            <v:rect id="Rectangle 972" o:spid="_x0000_s1132" style="position:absolute;left:9696;top:927;width:1734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Dr18EA&#10;AADcAAAADwAAAGRycy9kb3ducmV2LnhtbESP3YrCMBSE7xd8h3AE79bUgot0jbIsCCreWH2AQ3P6&#10;wyYnJYm2vr0RhL0cZuYbZr0drRF38qFzrGAxz0AQV0533Ci4XnafKxAhIms0jknBgwJsN5OPNRba&#10;DXymexkbkSAcClTQxtgXUoaqJYth7nri5NXOW4xJ+kZqj0OCWyPzLPuSFjtOCy329NtS9VferAJ5&#10;KXfDqjQ+c8e8PpnD/lyTU2o2HX++QUQa43/43d5rBfliCa8z6QjIz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aQ69f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6496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3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J1oMEA&#10;AADcAAAADwAAAGRycy9kb3ducmV2LnhtbESPzYoCMRCE74LvEFrYm2acg8hoFBEElb047gM0k54f&#10;TDpDEp3x7c3Cwh6LqvqK2u5Ha8SLfOgcK1guMhDEldMdNwp+7qf5GkSIyBqNY1LwpgD73XSyxUK7&#10;gW/0KmMjEoRDgQraGPtCylC1ZDEsXE+cvNp5izFJ30jtcUhwa2SeZStpseO00GJPx5aqR/m0CuS9&#10;PA3r0vjMXfP621zOt5qcUl+z8bABEWmM/+G/9lkryJcr+D2TjoDc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CdaD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16496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34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7QO8IA&#10;AADcAAAADwAAAGRycy9kb3ducmV2LnhtbESPzYoCMRCE7wu+Q2jB25pxDq7MGmVZEFS8OPoAzaTn&#10;h006QxKd8e2NIOyxqKqvqPV2tEbcyYfOsYLFPANBXDndcaPgetl9rkCEiKzROCYFDwqw3Uw+1lho&#10;N/CZ7mVsRIJwKFBBG2NfSBmqliyGueuJk1c7bzEm6RupPQ4Jbo3Ms2wpLXacFlrs6bel6q+8WQXy&#10;Uu6GVWl85o55fTKH/bkmp9RsOv58g4g0xv/wu73XCvLFF7zO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DtA7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164963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3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FESb8A&#10;AADcAAAADwAAAGRycy9kb3ducmV2LnhtbERPy4rCMBTdC/5DuAPuNG0Xg1SjDAMFldlY5wMuze2D&#10;SW5KEm39e7MQZnk47/1xtkY8yIfBsYJ8k4EgbpweuFPwe6vWWxAhIms0jknBkwIcD8vFHkvtJr7S&#10;o46dSCEcSlTQxziWUoamJ4th40bixLXOW4wJ+k5qj1MKt0YWWfYpLQ6cGnoc6bun5q++WwXyVlfT&#10;tjY+c5ei/THn07Ulp9TqY/7agYg0x3/x233SCoo8rU1n0hGQh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URJ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64963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40E0" w:rsidRPr="00160746" w:rsidRDefault="006340E0" w:rsidP="00164963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ооб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</w:t>
      </w:r>
      <w:r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sz w:val="28"/>
          <w:szCs w:val="28"/>
        </w:rPr>
        <w:t>оборудования по обеспечению безопасности</w:t>
      </w:r>
      <w:r w:rsidR="00F5600B" w:rsidRPr="00160746">
        <w:rPr>
          <w:rFonts w:eastAsia="Calibri"/>
          <w:sz w:val="28"/>
          <w:szCs w:val="28"/>
        </w:rPr>
        <w:t xml:space="preserve"> информации</w:t>
      </w:r>
      <w:r w:rsidRPr="00160746">
        <w:rPr>
          <w:rFonts w:eastAsia="Calibri"/>
          <w:sz w:val="28"/>
          <w:szCs w:val="28"/>
        </w:rPr>
        <w:t>;</w:t>
      </w:r>
    </w:p>
    <w:p w:rsidR="00AD2772" w:rsidRPr="00160746" w:rsidRDefault="009234E4" w:rsidP="001932F4">
      <w:pPr>
        <w:pStyle w:val="ConsPlusNormal"/>
        <w:spacing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60746">
        <w:rPr>
          <w:rFonts w:ascii="Times New Roman" w:eastAsia="Calibri" w:hAnsi="Times New Roman" w:cs="Times New Roman"/>
          <w:sz w:val="28"/>
          <w:szCs w:val="28"/>
        </w:rPr>
        <w:t>Р</w:t>
      </w:r>
      <w:proofErr w:type="gram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>ооб</w:t>
      </w:r>
      <w:proofErr w:type="spellEnd"/>
      <w:r w:rsidRPr="00160746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</w:t>
      </w:r>
      <w:r w:rsidRPr="00160746">
        <w:rPr>
          <w:rFonts w:ascii="Times New Roman" w:eastAsia="Calibri" w:hAnsi="Times New Roman" w:cs="Times New Roman"/>
          <w:sz w:val="28"/>
          <w:szCs w:val="28"/>
        </w:rPr>
        <w:t>– цена одного i-ого оборудования по обеспечению безопасности</w:t>
      </w:r>
      <w:r w:rsidR="00F5600B" w:rsidRPr="00160746">
        <w:rPr>
          <w:rFonts w:ascii="Times New Roman" w:eastAsia="Calibri" w:hAnsi="Times New Roman" w:cs="Times New Roman"/>
          <w:sz w:val="28"/>
          <w:szCs w:val="28"/>
        </w:rPr>
        <w:t xml:space="preserve"> информации</w:t>
      </w:r>
      <w:r w:rsidRPr="0016074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42F4" w:rsidRDefault="00FD42F4">
      <w:pPr>
        <w:rPr>
          <w:rFonts w:eastAsia="Calibri"/>
          <w:sz w:val="28"/>
          <w:szCs w:val="28"/>
        </w:rPr>
      </w:pPr>
    </w:p>
    <w:p w:rsidR="009234E4" w:rsidRPr="006325B8" w:rsidRDefault="00E12307" w:rsidP="006325B8">
      <w:pPr>
        <w:pStyle w:val="ae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rFonts w:eastAsia="Calibri"/>
          <w:sz w:val="28"/>
          <w:szCs w:val="28"/>
        </w:rPr>
      </w:pPr>
      <w:r w:rsidRPr="006325B8">
        <w:rPr>
          <w:rFonts w:eastAsia="Calibri"/>
          <w:b/>
          <w:sz w:val="28"/>
          <w:szCs w:val="28"/>
        </w:rPr>
        <w:t>З</w:t>
      </w:r>
      <w:r w:rsidR="009234E4" w:rsidRPr="006325B8">
        <w:rPr>
          <w:rFonts w:eastAsia="Calibri"/>
          <w:b/>
          <w:sz w:val="28"/>
          <w:szCs w:val="28"/>
        </w:rPr>
        <w:t>атрат</w:t>
      </w:r>
      <w:r w:rsidRPr="006325B8">
        <w:rPr>
          <w:rFonts w:eastAsia="Calibri"/>
          <w:b/>
          <w:sz w:val="28"/>
          <w:szCs w:val="28"/>
        </w:rPr>
        <w:t>ы</w:t>
      </w:r>
      <w:r w:rsidR="009234E4" w:rsidRPr="006325B8">
        <w:rPr>
          <w:rFonts w:eastAsia="Calibri"/>
          <w:b/>
          <w:sz w:val="28"/>
          <w:szCs w:val="28"/>
        </w:rPr>
        <w:t xml:space="preserve"> на оплату услуг по заправке картриджей (</w:t>
      </w:r>
      <w:proofErr w:type="spellStart"/>
      <w:proofErr w:type="gramStart"/>
      <w:r w:rsidR="009234E4" w:rsidRPr="006325B8">
        <w:rPr>
          <w:rFonts w:eastAsia="Calibri"/>
          <w:b/>
          <w:sz w:val="28"/>
          <w:szCs w:val="28"/>
        </w:rPr>
        <w:t>тонер-картриджей</w:t>
      </w:r>
      <w:proofErr w:type="spellEnd"/>
      <w:proofErr w:type="gramEnd"/>
      <w:r w:rsidR="009234E4" w:rsidRPr="006325B8">
        <w:rPr>
          <w:rFonts w:eastAsia="Calibri"/>
          <w:b/>
          <w:sz w:val="28"/>
          <w:szCs w:val="28"/>
        </w:rPr>
        <w:t>) (</w:t>
      </w:r>
      <w:proofErr w:type="spellStart"/>
      <w:r w:rsidR="009234E4" w:rsidRPr="003E42F4">
        <w:rPr>
          <w:rFonts w:eastAsia="Calibri"/>
          <w:b/>
          <w:sz w:val="28"/>
          <w:szCs w:val="36"/>
        </w:rPr>
        <w:t>З</w:t>
      </w:r>
      <w:r w:rsidR="009234E4" w:rsidRPr="003E42F4">
        <w:rPr>
          <w:rFonts w:eastAsia="Calibri"/>
          <w:b/>
          <w:sz w:val="28"/>
          <w:szCs w:val="36"/>
          <w:vertAlign w:val="subscript"/>
        </w:rPr>
        <w:t>зк</w:t>
      </w:r>
      <w:proofErr w:type="spellEnd"/>
      <w:r w:rsidR="009234E4" w:rsidRPr="003E42F4">
        <w:rPr>
          <w:rFonts w:eastAsia="Calibri"/>
          <w:b/>
          <w:sz w:val="28"/>
          <w:szCs w:val="28"/>
        </w:rPr>
        <w:t>)</w:t>
      </w:r>
      <w:r w:rsidR="009234E4" w:rsidRPr="006325B8">
        <w:rPr>
          <w:rFonts w:eastAsia="Calibri"/>
          <w:b/>
          <w:sz w:val="28"/>
          <w:szCs w:val="28"/>
        </w:rPr>
        <w:t xml:space="preserve">, </w:t>
      </w:r>
      <w:r w:rsidR="00E014B0" w:rsidRPr="006325B8">
        <w:rPr>
          <w:b/>
          <w:bCs/>
          <w:sz w:val="28"/>
          <w:szCs w:val="28"/>
        </w:rPr>
        <w:t>определяются</w:t>
      </w:r>
      <w:r w:rsidR="009234E4" w:rsidRPr="006325B8">
        <w:rPr>
          <w:rFonts w:eastAsia="Calibri"/>
          <w:b/>
          <w:sz w:val="28"/>
          <w:szCs w:val="28"/>
        </w:rPr>
        <w:t xml:space="preserve"> по формуле:</w:t>
      </w:r>
      <w:r w:rsidR="009234E4" w:rsidRPr="006325B8">
        <w:rPr>
          <w:rFonts w:eastAsia="Calibri"/>
          <w:sz w:val="28"/>
          <w:szCs w:val="28"/>
        </w:rPr>
        <w:t xml:space="preserve"> 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164963" w:rsidRPr="00160746" w:rsidRDefault="00770CCC" w:rsidP="00CE0404">
      <w:pPr>
        <w:autoSpaceDE w:val="0"/>
        <w:autoSpaceDN w:val="0"/>
        <w:adjustRightInd w:val="0"/>
        <w:spacing w:line="240" w:lineRule="atLeast"/>
        <w:ind w:firstLine="3119"/>
        <w:jc w:val="both"/>
        <w:rPr>
          <w:rFonts w:eastAsia="Calibri"/>
          <w:sz w:val="28"/>
          <w:szCs w:val="28"/>
          <w:vertAlign w:val="subscript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117" o:spid="_x0000_s1136" editas="canvas" style="width:190.1pt;height:38.4pt;mso-position-horizontal-relative:char;mso-position-vertical-relative:line" coordsize="24142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">
            <v:shape id="_x0000_s1137" type="#_x0000_t75" style="position:absolute;width:24142;height:4876;visibility:visible;mso-wrap-style:square">
              <v:fill o:detectmouseclick="t"/>
              <v:path o:connecttype="none"/>
            </v:shape>
            <v:rect id="Rectangle 958" o:spid="_x0000_s1138" style="position:absolute;left:22078;top:1123;width:1235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FTmcAA&#10;AADcAAAADwAAAGRycy9kb3ducmV2LnhtbERPzWrCQBC+F3yHZQRvdWMVkdRViqL2kEujDzBkp0lo&#10;djbuTjW+vXso9Pjx/a+3g+vUjUJsPRuYTTNQxJW3LdcGLufD6wpUFGSLnWcy8KAI283oZY259Xf+&#10;olsptUohHHM00Ij0udaxashhnPqeOHHfPjiUBEOtbcB7CnedfsuypXbYcmposKddQ9VP+esM4LU8&#10;nkOUWnC5L4pFcdKX/mTMZDx8vIMSGuRf/Of+tAbmi7Q2nUlHQG+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hFTmcAAAADc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CE0404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139" style="position:absolute;left:19598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+S9sUA&#10;AADcAAAADwAAAGRycy9kb3ducmV2LnhtbESPT2vCQBTE74V+h+UVvNWNtYiJriJV0WP9A+rtkX0m&#10;wezbkF1N6qd3C4LHYWZ+w4ynrSnFjWpXWFbQ60YgiFOrC84U7HfLzyEI55E1lpZJwR85mE7e38aY&#10;aNvwhm5bn4kAYZeggtz7KpHSpTkZdF1bEQfvbGuDPsg6k7rGJsBNKb+iaCANFhwWcqzoJ6f0sr0a&#10;BathNTuu7b3JysVpdfg9xPNd7JXqfLSzEQhPrX+Fn+21VtD/ju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r5L2xQAAANwAAAAPAAAAAAAAAAAAAAAAAJgCAABkcnMv&#10;ZG93bnJldi54bWxQSwUGAAAAAAQABAD1AAAAigMAAAAA&#10;" filled="f" stroked="f">
              <v:textbox inset="0,0,0,0">
                <w:txbxContent>
                  <w:p w:rsidR="00D62724" w:rsidRPr="00D95C72" w:rsidRDefault="00D62724" w:rsidP="00CE0404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140" style="position:absolute;left:18207;top:1157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yzZcIA&#10;AADcAAAADwAAAGRycy9kb3ducmV2LnhtbERPz2vCMBS+D/wfwhO8DE1VJlqNIgPBw0DsPOjt0Tyb&#10;avNSmsx2/vXmMNjx4/u92nS2Eg9qfOlYwXiUgCDOnS65UHD63g3nIHxA1lg5JgW/5GGz7r2tMNWu&#10;5SM9slCIGMI+RQUmhDqV0ueGLPqRq4kjd3WNxRBhU0jdYBvDbSUnSTKTFkuODQZr+jSU37Mfq2B3&#10;OJfET3l8X8xbd8snl8x81UoN+t12CSJQF/7Ff+69VjD9iPPjmXgE5P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LNl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7C1BA0" w:rsidRDefault="00D62724" w:rsidP="00CE040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41" style="position:absolute;left:15678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AIL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oWTzP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gAILcYAAADcAAAADwAAAAAAAAAAAAAAAACYAgAAZHJz&#10;L2Rvd25yZXYueG1sUEsFBgAAAAAEAAQA9QAAAIsDAAAAAA==&#10;" filled="f" stroked="f">
              <v:textbox inset="0,0,0,0">
                <w:txbxContent>
                  <w:p w:rsidR="00D62724" w:rsidRPr="007C1BA0" w:rsidRDefault="00D62724" w:rsidP="00CE040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42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Knr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R/sc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AKnrc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CE0404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43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sUfs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bO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KxR+xQAAAN0AAAAPAAAAAAAAAAAAAAAAAJgCAABkcnMv&#10;ZG93bnJldi54bWxQSwUGAAAAAAQABAD1AAAAigMAAAAA&#10;" filled="f" stroked="f">
              <v:textbox inset="0,0,0,0">
                <w:txbxContent>
                  <w:p w:rsidR="00D62724" w:rsidRPr="00CE0404" w:rsidRDefault="00D62724" w:rsidP="00CE0404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144" style="position:absolute;left:16963;top:2190;width:89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eaQsAA&#10;AADdAAAADwAAAGRycy9kb3ducmV2LnhtbERP24rCMBB9F/yHMIJvmiq6SDWKCIK7+GL1A4ZmesFk&#10;UpJou3+/WVjYtzmc6+wOgzXiTT60jhUs5hkI4tLplmsFj/t5tgERIrJG45gUfFOAw3482mGuXc83&#10;ehexFimEQ44Kmhi7XMpQNmQxzF1HnLjKeYsxQV9L7bFP4dbIZZZ9SIstp4YGOzo1VD6Ll1Ug78W5&#10;3xTGZ+5rWV3N5+VWkVNqOhmOWxCRhvgv/nNfdJq/WK/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KeaQs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CE0404" w:rsidRDefault="00D62724" w:rsidP="00CE0404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CE0404">
                      <w:rPr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65" o:spid="_x0000_s1145" style="position:absolute;left:16457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s/2cAA&#10;AADdAAAADwAAAGRycy9kb3ducmV2LnhtbERP24rCMBB9F/Yfwgi+2VTBRbpGWQRBxRfrfsDQTC9s&#10;MilJ1ta/N4Kwb3M419nsRmvEnXzoHCtYZDkI4srpjhsFP7fDfA0iRGSNxjEpeFCA3fZjssFCu4Gv&#10;dC9jI1IIhwIVtDH2hZShasliyFxPnLjaeYsxQd9I7XFI4dbIZZ5/Sosdp4YWe9q3VP2Wf1aBvJWH&#10;YV0an7vzsr6Y0/Fak1NqNh2/v0BEGuO/+O0+6jR/sVrB65t0gt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+s/2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CE0404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46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mhrr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Ygn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OaGu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CE0404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47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UENcAA&#10;AADdAAAADwAAAGRycy9kb3ducmV2LnhtbERP24rCMBB9F/yHMIJvmiroSjWKCIK7+GL1A4ZmesFk&#10;UpJou3+/WVjYtzmc6+wOgzXiTT60jhUs5hkI4tLplmsFj/t5tgERIrJG45gUfFOAw3482mGuXc83&#10;ehexFimEQ44Kmhi7XMpQNmQxzF1HnLjKeYsxQV9L7bFP4dbIZZatpcWWU0ODHZ0aKp/FyyqQ9+Lc&#10;bwrjM/e1rK7m83KryCk1nQzHLYhIQ/wX/7kvOs1frD7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UEN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CE0404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48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qQR8MA&#10;AADdAAAADwAAAGRycy9kb3ducmV2LnhtbESP3WoCMRCF74W+Q5hC7zSrUJHVKKUgaOmNqw8wbGZ/&#10;aDJZktRd375zUfBuhnPmnG92h8k7daeY+sAGlosCFHEdbM+tgdv1ON+AShnZogtMBh6U4LB/me2w&#10;tGHkC92r3CoJ4VSigS7nodQ61R15TIswEIvWhOgxyxpbbSOOEu6dXhXFWnvsWRo6HOizo/qn+vUG&#10;9LU6jpvKxSJ8rZpvdz5dGgrGvL1OH1tQmab8NP9fn6zgL98FV76REf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qQR8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CE0404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49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MjlM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B/+Bn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MjlMMAAADdAAAADwAAAAAAAAAAAAAAAACYAgAAZHJzL2Rv&#10;d25yZXYueG1sUEsFBgAAAAAEAAQA9QAAAIgDAAAAAA==&#10;" filled="f" stroked="f">
              <v:textbox inset="0,0,0,0">
                <w:txbxContent>
                  <w:p w:rsidR="00D62724" w:rsidRPr="00C3550F" w:rsidRDefault="00D62724" w:rsidP="00CE0404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70" o:spid="_x0000_s1150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BW/MQA&#10;AADdAAAADwAAAGRycy9kb3ducmV2LnhtbESPzWoDMQyE74G+g1Ght6w3OYSwiRNKIZCGXrLpA4i1&#10;9ofY8mK72c3bV4dCbxIzmvm0P87eqQfFNAQ2sCpKUMRNsAN3Br5vp+UWVMrIFl1gMvCkBMfDy2KP&#10;lQ0TX+lR505JCKcKDfQ5j5XWqenJYyrCSCxaG6LHLGvstI04Sbh3el2WG+1xYGnocaSPnpp7/eMN&#10;6Ft9mra1i2W4rNsv93m+thSMeXud33egMs353/x3fbaCv9oIv3wjI+jD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nwVvz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CE0404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51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nlL8QA&#10;AADdAAAADwAAAGRycy9kb3ducmV2LnhtbERPTWvCQBC9C/6HZYTedJMeQkxdRbTFHFsVtLchOybB&#10;7GzIbpO0v75bKHibx/uc1WY0jeipc7VlBfEiAkFcWF1zqeB8epunIJxH1thYJgXf5GCznk5WmGk7&#10;8Af1R1+KEMIuQwWV920mpSsqMugWtiUO3M12Bn2AXSl1h0MIN418jqJEGqw5NFTY0q6i4n78MgoO&#10;abu95vZnKJvXz8Pl/bLcn5ZeqafZuH0B4Wn0D/G/O9dhfpzE8PdNOEG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Z5S/EAAAA3QAAAA8AAAAAAAAAAAAAAAAAmAIAAGRycy9k&#10;b3ducmV2LnhtbFBLBQYAAAAABAAEAPUAAACJAwAAAAA=&#10;" filled="f" stroked="f">
              <v:textbox inset="0,0,0,0">
                <w:txbxContent>
                  <w:p w:rsidR="00D62724" w:rsidRDefault="00D62724" w:rsidP="00CE0404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72" o:spid="_x0000_s1152" style="position:absolute;left:9696;top:927;width:906;height:2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QW3M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Z/MU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1QW3M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CE040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5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LIi78A&#10;AADdAAAADwAAAGRycy9kb3ducmV2LnhtbERP24rCMBB9X/Afwgi+rakK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IsiL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CE040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54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Q/78A&#10;AADdAAAADwAAAGRycy9kb3ducmV2LnhtbERP24rCMBB9X/Afwgi+raki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y1D/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CE0404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5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f1ZL8A&#10;AADdAAAADwAAAGRycy9kb3ducmV2LnhtbERP24rCMBB9X/Afwgi+ramCItUoIgiu7IvVDxia6QWT&#10;SUmi7f69WRB8m8O5zmY3WCOe5EPrWMFsmoEgLp1uuVZwux6/VyBCRNZoHJOCPwqw246+Nphr1/OF&#10;nkWsRQrhkKOCJsYulzKUDVkMU9cRJ65y3mJM0NdSe+xTuDVynmVLabHl1NBgR4eGynvxsArktTj2&#10;q8L4zJ3n1a/5OV0qckpNxsN+DSLSED/it/uk0/zZcgH/36QT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h/Vk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CE0404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61" o:spid="_x0000_s1156" style="position:absolute;left:11011;top:1150;width:1276;height:22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++s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wWccw/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PvrHEAAAA3AAAAA8AAAAAAAAAAAAAAAAAmAIAAGRycy9k&#10;b3ducmV2LnhtbFBLBQYAAAAABAAEAPUAAACJAwAAAAA=&#10;" filled="f" stroked="f">
              <v:textbox inset="0,0,0,0">
                <w:txbxContent>
                  <w:p w:rsidR="00D62724" w:rsidRDefault="00D62724" w:rsidP="00CE0404">
                    <w:pPr>
                      <w:pStyle w:val="af6"/>
                      <w:spacing w:before="0" w:beforeAutospacing="0" w:after="0" w:afterAutospacing="0"/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965" o:spid="_x0000_s1157" style="position:absolute;left:12265;top:2149;width:280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car4A&#10;AADcAAAADwAAAGRycy9kb3ducmV2LnhtbERPy2oCMRTdC/5DuEJ3miilyGgUEQRb3Dj6AZfJnQcm&#10;N0MSnenfNwuhy8N5b/ejs+JFIXaeNSwXCgRx5U3HjYb77TRfg4gJ2aD1TBp+KcJ+N51ssTB+4Cu9&#10;ytSIHMKxQA1tSn0hZaxachgXvifOXO2Dw5RhaKQJOORwZ+VKqS/psOPc0GJPx5aqR/l0GuStPA3r&#10;0gblf1b1xX6frzV5rT9m42EDItGY/sVv99lo+FR5fj6Tj4Dc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V1HGq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CE0404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4" o:spid="_x0000_s1158" style="position:absolute;left:12721;top:2149;width:1262;height:1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0hsUA&#10;AADcAAAADwAAAGRycy9kb3ducmV2LnhtbESPQWvCQBSE7wX/w/IEL6IbpYhGV5GC4KFQjB709sg+&#10;s9Hs25DdmrS/visIPQ4z8w2z2nS2Eg9qfOlYwWScgCDOnS65UHA67kZzED4ga6wck4If8rBZ995W&#10;mGrX8oEeWShEhLBPUYEJoU6l9Lkhi37sauLoXV1jMUTZFFI32Ea4reQ0SWbSYslxwWBNH4bye/Zt&#10;Fey+ziXxrzwMF/PW3fLpJTOftVKDfrddggjUhf/wq73XCt6TCTzPxCMg1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ufSGxQAAANwAAAAPAAAAAAAAAAAAAAAAAJgCAABkcnMv&#10;ZG93bnJldi54bWxQSwUGAAAAAAQABAD1AAAAigMAAAAA&#10;" filled="f" stroked="f">
              <v:textbox style="mso-fit-shape-to-text:t" inset="0,0,0,0">
                <w:txbxContent>
                  <w:p w:rsidR="00D62724" w:rsidRDefault="00D62724" w:rsidP="00CE0404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зк</w:t>
                    </w:r>
                    <w:proofErr w:type="spellEnd"/>
                  </w:p>
                </w:txbxContent>
              </v:textbox>
            </v:rect>
            <v:rect id="Rectangle 972" o:spid="_x0000_s1159" style="position:absolute;left:14149;top:880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fRucUA&#10;AADcAAAADwAAAGRycy9kb3ducmV2LnhtbESPS4vCQBCE7wv7H4Ze8LZOVmXR6CjiAz36AvXWZNok&#10;bKYnZEYT/fWOsOCxqKqvqNGkMYW4UeVyywp+2hEI4sTqnFMFh/3yuw/CeWSNhWVScCcHk/Hnxwhj&#10;bWve0m3nUxEg7GJUkHlfxlK6JCODrm1L4uBdbGXQB1mlUldYB7gpZCeKfqXBnMNChiXNMkr+dlej&#10;YNUvp6e1fdRpsTivjpvjYL4feKVaX810CMJT49/h//ZaK+hFXXidCUdAj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9G5xQAAANwAAAAPAAAAAAAAAAAAAAAAAJgCAABkcnMv&#10;ZG93bnJldi54bWxQSwUGAAAAAAQABAD1AAAAigMAAAAA&#10;" filled="f" stroked="f">
              <v:textbox inset="0,0,0,0">
                <w:txbxContent>
                  <w:p w:rsidR="00D62724" w:rsidRDefault="00D62724" w:rsidP="00CE0404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D62724" w:rsidRDefault="00D62724" w:rsidP="00CE0404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1167" name="Рисунок 116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</w:rPr>
        <w:t xml:space="preserve"> – фактическое количество </w:t>
      </w:r>
      <w:proofErr w:type="spellStart"/>
      <w:r w:rsidRPr="00160746">
        <w:rPr>
          <w:rFonts w:eastAsia="Calibri"/>
          <w:sz w:val="28"/>
          <w:szCs w:val="28"/>
        </w:rPr>
        <w:t>i-ых</w:t>
      </w:r>
      <w:proofErr w:type="spellEnd"/>
      <w:r w:rsidRPr="00160746">
        <w:rPr>
          <w:rFonts w:eastAsia="Calibri"/>
          <w:sz w:val="28"/>
          <w:szCs w:val="28"/>
        </w:rPr>
        <w:t xml:space="preserve"> картриджей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картриджей)</w:t>
      </w:r>
      <w:r w:rsidRPr="00160746">
        <w:rPr>
          <w:rFonts w:eastAsia="Calibri"/>
          <w:sz w:val="28"/>
          <w:szCs w:val="28"/>
        </w:rPr>
        <w:t>;</w:t>
      </w:r>
    </w:p>
    <w:p w:rsidR="009234E4" w:rsidRPr="00160746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  <w:lang w:val="en-US"/>
        </w:rPr>
        <w:t>N</w:t>
      </w:r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норматив заправок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(тонер- картриджа);</w:t>
      </w:r>
    </w:p>
    <w:p w:rsidR="009234E4" w:rsidRDefault="009234E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зк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>– цена заправки одного i-ого картриджа</w:t>
      </w:r>
      <w:r w:rsidR="00F5600B" w:rsidRPr="00160746">
        <w:rPr>
          <w:rFonts w:eastAsia="Calibri"/>
          <w:sz w:val="28"/>
          <w:szCs w:val="28"/>
        </w:rPr>
        <w:t xml:space="preserve"> (тоне</w:t>
      </w:r>
      <w:proofErr w:type="gramStart"/>
      <w:r w:rsidR="00F5600B" w:rsidRPr="00160746">
        <w:rPr>
          <w:rFonts w:eastAsia="Calibri"/>
          <w:sz w:val="28"/>
          <w:szCs w:val="28"/>
        </w:rPr>
        <w:t>р-</w:t>
      </w:r>
      <w:proofErr w:type="gramEnd"/>
      <w:r w:rsidR="00F5600B" w:rsidRPr="00160746">
        <w:rPr>
          <w:rFonts w:eastAsia="Calibri"/>
          <w:sz w:val="28"/>
          <w:szCs w:val="28"/>
        </w:rPr>
        <w:t xml:space="preserve"> картриджа</w:t>
      </w:r>
      <w:r w:rsidR="00C13BBF" w:rsidRPr="00160746">
        <w:rPr>
          <w:rFonts w:eastAsia="Calibri"/>
          <w:sz w:val="28"/>
          <w:szCs w:val="28"/>
        </w:rPr>
        <w:t>)</w:t>
      </w:r>
      <w:r w:rsidRPr="00160746">
        <w:rPr>
          <w:rFonts w:eastAsia="Calibri"/>
          <w:sz w:val="28"/>
          <w:szCs w:val="28"/>
        </w:rPr>
        <w:t>.</w:t>
      </w:r>
    </w:p>
    <w:p w:rsidR="00E975CE" w:rsidRDefault="00E975CE" w:rsidP="003C63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0315A" w:rsidRPr="00160746" w:rsidRDefault="008E701C" w:rsidP="003C166C">
      <w:pPr>
        <w:numPr>
          <w:ilvl w:val="0"/>
          <w:numId w:val="5"/>
        </w:num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</w:rPr>
        <w:t>атраты на оплату услуг по обработке и утилизации отходов (</w:t>
      </w:r>
      <w:proofErr w:type="spellStart"/>
      <w:r w:rsidR="0060315A" w:rsidRPr="00160746">
        <w:rPr>
          <w:rFonts w:eastAsia="Calibri"/>
          <w:b/>
          <w:sz w:val="28"/>
          <w:szCs w:val="28"/>
        </w:rPr>
        <w:t>З</w:t>
      </w:r>
      <w:r w:rsidR="0060315A" w:rsidRPr="00160746">
        <w:rPr>
          <w:rFonts w:eastAsia="Calibri"/>
          <w:b/>
          <w:sz w:val="28"/>
          <w:szCs w:val="28"/>
          <w:vertAlign w:val="subscript"/>
        </w:rPr>
        <w:t>уо</w:t>
      </w:r>
      <w:proofErr w:type="spellEnd"/>
      <w:r w:rsidR="0060315A" w:rsidRPr="00160746">
        <w:rPr>
          <w:rFonts w:eastAsia="Calibri"/>
          <w:b/>
          <w:sz w:val="28"/>
          <w:szCs w:val="28"/>
        </w:rPr>
        <w:t xml:space="preserve">), </w:t>
      </w:r>
      <w:r w:rsidR="00E014B0" w:rsidRPr="00160746">
        <w:rPr>
          <w:b/>
          <w:bCs/>
          <w:sz w:val="28"/>
          <w:szCs w:val="28"/>
        </w:rPr>
        <w:t>определяются</w:t>
      </w:r>
      <w:r w:rsidR="0060315A"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left="709"/>
        <w:jc w:val="both"/>
        <w:rPr>
          <w:rFonts w:eastAsia="Calibri"/>
          <w:b/>
          <w:sz w:val="28"/>
          <w:szCs w:val="28"/>
        </w:rPr>
      </w:pPr>
    </w:p>
    <w:p w:rsidR="00381728" w:rsidRPr="00160746" w:rsidRDefault="00770CCC" w:rsidP="00120C0A">
      <w:pPr>
        <w:tabs>
          <w:tab w:val="left" w:pos="851"/>
          <w:tab w:val="left" w:pos="1134"/>
          <w:tab w:val="left" w:pos="1276"/>
        </w:tabs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_x0000_s1160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">
            <v:shape id="_x0000_s1161" type="#_x0000_t75" style="position:absolute;width:19227;height:5073;visibility:visible;mso-wrap-style:square">
              <v:fill o:detectmouseclick="t"/>
              <v:path o:connecttype="none"/>
            </v:shape>
            <v:rect id="Rectangle 959" o:spid="_x0000_s1162" style="position:absolute;left:14877;top:1168;width:3842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<v:textbox inset="0,0,0,0">
                <w:txbxContent>
                  <w:p w:rsidR="00D62724" w:rsidRPr="005976FB" w:rsidRDefault="00D62724" w:rsidP="00120C0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163" style="position:absolute;left:13862;top:971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bKL8QA&#10;AADcAAAADwAAAGRycy9kb3ducmV2LnhtbERPTWvCQBC9F/wPywi9FN00hxKjmyCC0EOhmHrQ25Ad&#10;s9HsbMhuTdpf3y0UepvH+5xNOdlO3GnwrWMFz8sEBHHtdMuNguPHfpGB8AFZY+eYFHyRh7KYPWww&#10;127kA92r0IgYwj5HBSaEPpfS14Ys+qXriSN3cYPFEOHQSD3gGMNtJ9MkeZEWW44NBnvaGapv1adV&#10;sH8/tcTf8vC0ykZ3rdNzZd56pR7n03YNItAU/sV/7lcd52cp/D4TL5D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Wyi/EAAAA3AAAAA8AAAAAAAAAAAAAAAAAmAIAAGRycy9k&#10;b3ducmV2LnhtbFBLBQYAAAAABAAEAPUAAACJAwAAAAA=&#10;" filled="f" stroked="f">
              <v:textbox style="mso-fit-shape-to-text:t" inset="0,0,0,0">
                <w:txbxContent>
                  <w:p w:rsidR="00D62724" w:rsidRPr="007C1BA0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64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<v:textbox inset="0,0,0,0">
                <w:txbxContent>
                  <w:p w:rsidR="00D62724" w:rsidRPr="007C1BA0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6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O6t78A&#10;AADcAAAADwAAAGRycy9kb3ducmV2LnhtbERP24rCMBB9X/Afwgi+ramyLKVrFBEEXXyx7gcMzfSC&#10;yaQk0da/N4Kwb3M411ltRmvEnXzoHCtYzDMQxJXTHTcK/i77zxxEiMgajWNS8KAAm/XkY4WFdgOf&#10;6V7GRqQQDgUqaGPsCylD1ZLFMHc9ceJq5y3GBH0jtcchhVsjl1n2LS12nBpa7GnXUnUtb1aBvJT7&#10;IS+Nz9zvsj6Z4+Fck1NqNh23PyAijfFf/HYfdJqff8HrmXS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687q3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7C1BA0" w:rsidRDefault="00D62724" w:rsidP="00120C0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6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<v:textbox inset="0,0,0,0">
                <w:txbxContent>
                  <w:p w:rsidR="00D62724" w:rsidRPr="00D95C72" w:rsidRDefault="00D62724" w:rsidP="00120C0A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67" style="position:absolute;left:11910;top:2190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2BW74A&#10;AADcAAAADwAAAGRycy9kb3ducmV2LnhtbERPzYrCMBC+L/gOYYS9rakepHSNIoKgsherDzA00x82&#10;mZQk2vr2RhC8zcf3O6vNaI24kw+dYwXzWQaCuHK640bB9bL/yUGEiKzROCYFDwqwWU++VlhoN/CZ&#10;7mVsRArhUKCCNsa+kDJULVkMM9cTJ6523mJM0DdSexxSuDVykWVLabHj1NBiT7uWqv/yZhXIS7kf&#10;8tL4zJ0W9Z85Hs41OaW+p+P2F0SkMX7Eb/dBp/n5El7PpAvk+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tgVu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381728" w:rsidRDefault="00D62724" w:rsidP="00120C0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уо</w:t>
                    </w:r>
                    <w:proofErr w:type="spellEnd"/>
                  </w:p>
                </w:txbxContent>
              </v:textbox>
            </v:rect>
            <v:rect id="Rectangle 965" o:spid="_x0000_s1168" style="position:absolute;left:11346;top:2190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EkwL8A&#10;AADcAAAADwAAAGRycy9kb3ducmV2LnhtbERPzYrCMBC+L/gOYQRva6qH3dI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ISTA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6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6wssMA&#10;AADcAAAADwAAAGRycy9kb3ducmV2LnhtbESPzWoDMQyE74G8g1Ght8TbHMKyjRNKIZCGXLLpA4i1&#10;9ofa8mI72e3bR4dCbxIzmvm0O8zeqQfFNAQ28LYuQBE3wQ7cGfi+HVclqJSRLbrAZOCXEhz2y8UO&#10;KxsmvtKjzp2SEE4VGuhzHiutU9OTx7QOI7FobYges6yx0zbiJOHe6U1RbLXHgaWhx5E+e2p+6rs3&#10;oG/1cSprF4tw3rQX93W6thSMeX2ZP95BZZrzv/nv+mQFvxRaeUYm0P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6wss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120C0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7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IVKb8A&#10;AADcAAAADwAAAGRycy9kb3ducmV2LnhtbERPzYrCMBC+L/gOYQRva6qHpds1igiCLl6s+wBDM/3B&#10;ZFKSaOvbG0HY23x8v7PajNaIO/nQOVawmGcgiCunO24U/F32nzmIEJE1Gsek4EEBNuvJxwoL7QY+&#10;072MjUghHApU0MbYF1KGqiWLYe564sTVzluMCfpGao9DCrdGLrPsS1rsODW02NOupepa3qwCeSn3&#10;Q14an7nfZX0yx8O5JqfUbDpuf0BEGuO/+O0+6DQ//4bXM+kCuX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8hUp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7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EqacMA&#10;AADcAAAADwAAAGRycy9kb3ducmV2LnhtbESPT2sCMRDF70K/Q5hCb5qth6Jbo5SCoMWLqx9g2Mz+&#10;oclkSVJ3/fadg+Bthvfmvd9sdpN36kYx9YENvC8KUMR1sD23Bq6X/XwFKmVkiy4wGbhTgt32ZbbB&#10;0oaRz3SrcqskhFOJBrqch1LrVHfkMS3CQCxaE6LHLGtstY04Srh3elkUH9pjz9LQ4UDfHdW/1Z83&#10;oC/VflxVLhbhZ9mc3PFwbigY8/Y6fX2CyjTlp/lxfbCCvxZ8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BEqac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72" style="position:absolute;left:8280;top:2152;width:1416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<v:textbox inset="0,0,0,0">
                <w:txbxContent>
                  <w:p w:rsidR="00D62724" w:rsidRPr="00C3550F" w:rsidRDefault="00D62724" w:rsidP="00120C0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уо</w:t>
                    </w:r>
                    <w:proofErr w:type="spellEnd"/>
                  </w:p>
                </w:txbxContent>
              </v:textbox>
            </v:rect>
            <v:rect id="Rectangle 970" o:spid="_x0000_s117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8Rhb8A&#10;AADcAAAADwAAAGRycy9kb3ducmV2LnhtbERPzYrCMBC+C/sOYRa8aWoPi1uNIoKgixerDzA00x9M&#10;JiWJtvv2G0HY23x8v7PejtaIJ/nQOVawmGcgiCunO24U3K6H2RJEiMgajWNS8EsBtpuPyRoL7Qa+&#10;0LOMjUghHApU0MbYF1KGqiWLYe564sTVzluMCfpGao9DCrdG5ln2JS12nBpa7GnfUnUvH1aBvJaH&#10;YVkan7mfvD6b0/FSk1Nq+jnuViAijfFf/HYfdZr/ncPrmXSB3P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jxGF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7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<v:textbox inset="0,0,0,0">
                <w:txbxContent>
                  <w:p w:rsidR="00D62724" w:rsidRDefault="00D62724" w:rsidP="00120C0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уо</w:t>
                    </w:r>
                    <w:proofErr w:type="spellEnd"/>
                  </w:p>
                </w:txbxContent>
              </v:textbox>
            </v:rect>
            <v:rect id="Rectangle 972" o:spid="_x0000_s1175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osar8A&#10;AADcAAAADwAAAGRycy9kb3ducmV2LnhtbERP24rCMBB9X/Afwgi+raki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Kixq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7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aJ8b8A&#10;AADcAAAADwAAAGRycy9kb3ducmV2LnhtbERP24rCMBB9X/Afwgi+ramCi1ajiCCo7IvVDxia6QWT&#10;SUmytvv3RljYtzmc62x2gzXiST60jhXMphkI4tLplmsF99vxcwkiRGSNxjEp+KUAu+3oY4O5dj1f&#10;6VnEWqQQDjkqaGLscilD2ZDFMHUdceIq5y3GBH0ttcc+hVsj51n2JS22nBoa7OjQUPkofqwCeSuO&#10;/bIwPnOXefVtzqdrRU6pyXjYr0FEGuK/+M990mn+agHvZ9IFcvs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QZonx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7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QXhr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tBeG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7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iyHb8A&#10;AADcAAAADwAAAGRycy9kb3ducmV2LnhtbERPzYrCMBC+L/gOYQRva6oHV6tRRBBU9mL1AYZm+oPJ&#10;pCRZ2317IyzsbT6+39nsBmvEk3xoHSuYTTMQxKXTLdcK7rfj5xJEiMgajWNS8EsBdtvRxwZz7Xq+&#10;0rOItUghHHJU0MTY5VKGsiGLYeo64sRVzluMCfpaao99CrdGzrNsIS22nBoa7OjQUPkofqwCeSuO&#10;/bIwPnOXefVtzqdrRU6pyXjYr0FEGuK/+M990mn+6gvez6QL5PY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+LId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20C0A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</w:t>
      </w:r>
      <w:r w:rsidR="009174C6">
        <w:rPr>
          <w:rFonts w:eastAsia="Calibri"/>
          <w:sz w:val="28"/>
          <w:szCs w:val="28"/>
        </w:rPr>
        <w:t>го вида</w:t>
      </w:r>
      <w:r w:rsidRPr="00160746">
        <w:rPr>
          <w:rFonts w:eastAsia="Calibri"/>
          <w:sz w:val="28"/>
          <w:szCs w:val="28"/>
        </w:rPr>
        <w:t xml:space="preserve"> отходов;</w: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уо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за единицу i-ого </w:t>
      </w:r>
      <w:r w:rsidR="009174C6">
        <w:rPr>
          <w:rFonts w:eastAsia="Calibri"/>
          <w:sz w:val="28"/>
          <w:szCs w:val="28"/>
        </w:rPr>
        <w:t xml:space="preserve">вида </w:t>
      </w:r>
      <w:r w:rsidRPr="00160746">
        <w:rPr>
          <w:rFonts w:eastAsia="Calibri"/>
          <w:sz w:val="28"/>
          <w:szCs w:val="28"/>
        </w:rPr>
        <w:t>отход</w:t>
      </w:r>
      <w:r w:rsidR="009174C6">
        <w:rPr>
          <w:rFonts w:eastAsia="Calibri"/>
          <w:sz w:val="28"/>
          <w:szCs w:val="28"/>
        </w:rPr>
        <w:t>ов</w:t>
      </w:r>
      <w:r w:rsidRPr="00160746">
        <w:rPr>
          <w:rFonts w:eastAsia="Calibri"/>
          <w:sz w:val="28"/>
          <w:szCs w:val="28"/>
        </w:rPr>
        <w:t>.</w:t>
      </w:r>
    </w:p>
    <w:p w:rsidR="00520928" w:rsidRPr="00160746" w:rsidRDefault="00520928">
      <w:pPr>
        <w:rPr>
          <w:rFonts w:eastAsia="Calibri"/>
          <w:sz w:val="28"/>
          <w:szCs w:val="28"/>
        </w:rPr>
      </w:pPr>
    </w:p>
    <w:p w:rsidR="00381728" w:rsidRPr="00160746" w:rsidRDefault="0060315A" w:rsidP="003C166C">
      <w:pPr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lastRenderedPageBreak/>
        <w:t>Затраты на оплату услуг по поверке средств измерений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пси</w:t>
      </w:r>
      <w:proofErr w:type="spellEnd"/>
      <w:r w:rsidRPr="00160746">
        <w:rPr>
          <w:rFonts w:eastAsia="Calibri"/>
          <w:b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rFonts w:eastAsia="Calibri"/>
          <w:b/>
          <w:sz w:val="28"/>
          <w:szCs w:val="28"/>
        </w:rPr>
        <w:t xml:space="preserve"> по формуле:</w:t>
      </w:r>
    </w:p>
    <w:p w:rsidR="00A84E04" w:rsidRPr="00160746" w:rsidRDefault="00A84E04" w:rsidP="00A84E04">
      <w:pPr>
        <w:tabs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60315A" w:rsidRPr="00160746" w:rsidRDefault="0060315A" w:rsidP="00381728">
      <w:pPr>
        <w:tabs>
          <w:tab w:val="left" w:pos="851"/>
          <w:tab w:val="left" w:pos="1276"/>
        </w:tabs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sz w:val="28"/>
          <w:szCs w:val="28"/>
        </w:rPr>
        <w:t xml:space="preserve"> </w:t>
      </w:r>
      <w:r w:rsidR="00770CCC" w:rsidRPr="00770CCC">
        <w:rPr>
          <w:noProof/>
          <w:sz w:val="28"/>
          <w:szCs w:val="28"/>
        </w:rPr>
      </w:r>
      <w:r w:rsidR="00770CCC" w:rsidRPr="00770CCC">
        <w:rPr>
          <w:noProof/>
          <w:sz w:val="28"/>
          <w:szCs w:val="28"/>
        </w:rPr>
        <w:pict>
          <v:group id="Полотно 161" o:spid="_x0000_s1179" editas="canvas" style="width:161.15pt;height:39.75pt;mso-position-horizontal-relative:char;mso-position-vertical-relative:line" coordsize="20466,5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">
            <v:shape id="_x0000_s1180" type="#_x0000_t75" style="position:absolute;width:20466;height:5048;visibility:visible;mso-wrap-style:square">
              <v:fill o:detectmouseclick="t"/>
              <v:path o:connecttype="none"/>
            </v:shape>
            <v:rect id="Rectangle 958" o:spid="_x0000_s1181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2tHL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sNrRy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182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<v:textbox inset="0,0,0,0">
                <w:txbxContent>
                  <w:p w:rsidR="00D62724" w:rsidRPr="00D95C72" w:rsidRDefault="00D62724" w:rsidP="00381728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183" style="position:absolute;left:1473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J0GcMA&#10;AADcAAAADwAAAGRycy9kb3ducmV2LnhtbERPTWvCQBC9F/oflil4KbpRsM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J0GcMAAADcAAAADwAAAAAAAAAAAAAAAACYAgAAZHJzL2Rv&#10;d25yZXYueG1sUEsFBgAAAAAEAAQA9QAAAIgDAAAAAA==&#10;" filled="f" stroked="f">
              <v:textbox style="mso-fit-shape-to-text:t"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184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18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j/1b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V/O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qI/9W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18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<v:textbox inset="0,0,0,0">
                <w:txbxContent>
                  <w:p w:rsidR="00D62724" w:rsidRPr="00D95C72" w:rsidRDefault="00D62724" w:rsidP="00381728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187" style="position:absolute;left:12617;top:2153;width:2115;height:10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<v:textbox inset="0,0,0,0">
                <w:txbxContent>
                  <w:p w:rsidR="00D62724" w:rsidRPr="00381728" w:rsidRDefault="00D62724" w:rsidP="00381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пси</w:t>
                    </w:r>
                  </w:p>
                </w:txbxContent>
              </v:textbox>
            </v:rect>
            <v:rect id="Rectangle 965" o:spid="_x0000_s1188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cT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/XE2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18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P51r4A&#10;AADcAAAADwAAAGRycy9kb3ducmV2LnhtbERP24rCMBB9X/Afwgi+ramCItUoIgiu+GL1A4ZmesFk&#10;UpJou39vhIV9m8O5zmY3WCNe5EPrWMFsmoEgLp1uuVZwvx2/VyBCRNZoHJOCXwqw246+Nphr1/OV&#10;XkWsRQrhkKOCJsYulzKUDVkMU9cRJ65y3mJM0NdSe+xTuDVynmVLabHl1NBgR4eGykfxtArkrTj2&#10;q8L4zJ3n1cX8nK4VOaUm42G/BhFpiP/iP/dJp/nLB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Wz+da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19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Fnob4A&#10;AADcAAAADwAAAGRycy9kb3ducmV2LnhtbERPzYrCMBC+L/gOYQRva6qHIl2jiCCoeLHuAwzN9IdN&#10;JiWJtr69EYS9zcf3O+vtaI14kA+dYwWLeQaCuHK640bB7+3wvQIRIrJG45gUPCnAdjP5WmOh3cBX&#10;epSxESmEQ4EK2hj7QspQtWQxzF1PnLjaeYsxQd9I7XFI4dbIZZbl0mLHqaHFnvYtVX/l3SqQt/Iw&#10;rErjM3de1hdzOl5rckrNpuPuB0SkMf6LP+6jTvPzHN7PpAvk5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VhZ6G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19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3COr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cI6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192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<v:textbox inset="0,0,0,0">
                <w:txbxContent>
                  <w:p w:rsidR="00D62724" w:rsidRPr="00C3550F" w:rsidRDefault="00D62724" w:rsidP="00381728">
                    <w:r>
                      <w:rPr>
                        <w:color w:val="000000"/>
                        <w:sz w:val="16"/>
                        <w:szCs w:val="16"/>
                      </w:rPr>
                      <w:t>пси</w:t>
                    </w:r>
                  </w:p>
                </w:txbxContent>
              </v:textbox>
            </v:rect>
            <v:rect id="Rectangle 970" o:spid="_x0000_s119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7z078A&#10;AADcAAAADwAAAGRycy9kb3ducmV2LnhtbERPzYrCMBC+L/gOYQRva6oHcatRRBBc8WL1AYZm+oPJ&#10;pCTRdt/eCMLe5uP7nfV2sEY8yYfWsYLZNANBXDrdcq3gdj18L0GEiKzROCYFfxRguxl9rTHXrucL&#10;PYtYixTCIUcFTYxdLmUoG7IYpq4jTlzlvMWYoK+l9tincGvkPMsW0mLLqaHBjvYNlffiYRXIa3Ho&#10;l4XxmTvNq7P5PV4qckpNxsNuBSLSEP/FH/dRp/mLH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k/vPT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19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<v:textbox inset="0,0,0,0">
                <w:txbxContent>
                  <w:p w:rsidR="00D62724" w:rsidRDefault="00D62724" w:rsidP="00381728">
                    <w:r>
                      <w:rPr>
                        <w:color w:val="000000"/>
                        <w:sz w:val="16"/>
                        <w:szCs w:val="16"/>
                      </w:rPr>
                      <w:t>пси</w:t>
                    </w:r>
                  </w:p>
                </w:txbxContent>
              </v:textbox>
            </v:rect>
            <v:rect id="Rectangle 972" o:spid="_x0000_s1195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FpCL8A&#10;AADcAAAADwAAAGRycy9kb3ducmV2LnhtbERPzYrCMBC+L/gOYQRva6qHXalGEUHQxYvVBxia6Q8m&#10;k5JEW9/eCMLe5uP7ndVmsEY8yIfWsYLZNANBXDrdcq3getl/L0CEiKzROCYFTwqwWY++Vphr1/OZ&#10;HkWsRQrhkKOCJsYulzKUDVkMU9cRJ65y3mJM0NdSe+xTuDVynmU/0mLLqaHBjnYNlbfibhXIS7Hv&#10;F4XxmfubVydzPJwrckpNxsN2CSLSEP/FH/dBp/m/M3g/ky6Q6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UWkI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19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P3f7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r/mcP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g/d/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19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RU578A&#10;AADcAAAADwAAAGRycy9kb3ducmV2LnhtbERPzYrCMBC+L/gOYQRva6oHlWoUEQRXvFh9gKGZ/mAy&#10;KUm03bc3wsLe5uP7nc1usEa8yIfWsYLZNANBXDrdcq3gfjt+r0CEiKzROCYFvxRgtx19bTDXrucr&#10;vYpYixTCIUcFTYxdLmUoG7IYpq4jTlzlvMWYoK+l9tincGvkPMsW0mLLqaHBjg4NlY/iaRXIW3Hs&#10;V4XxmTvPq4v5OV0rckpNxsN+DSLSEP/Ff+6TTvOXS/g8ky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/9FTn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19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vAlcMA&#10;AADcAAAADwAAAGRycy9kb3ducmV2LnhtbESPT2sCMRDF70K/Q5hCb5qthypbo5SCoMWLqx9g2Mz+&#10;oclkSVJ3/fadg+Bthvfmvd9sdpN36kYx9YENvC8KUMR1sD23Bq6X/XwNKmVkiy4wGbhTgt32ZbbB&#10;0oaRz3SrcqskhFOJBrqch1LrVHfkMS3CQCxaE6LHLGtstY04Srh3elkUH9pjz9LQ4UDfHdW/1Z83&#10;oC/VflxXLhbhZ9mc3PFwbigY8/Y6fX2CyjTlp/lxfbCCvxJaeUYm0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mvAlc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пси</w:t>
      </w:r>
      <w:r w:rsidRPr="00160746">
        <w:rPr>
          <w:rFonts w:eastAsia="Calibri"/>
          <w:sz w:val="28"/>
          <w:szCs w:val="28"/>
        </w:rPr>
        <w:t xml:space="preserve"> – количество </w:t>
      </w:r>
      <w:proofErr w:type="spellStart"/>
      <w:r w:rsidRPr="00160746">
        <w:rPr>
          <w:rFonts w:eastAsia="Calibri"/>
          <w:sz w:val="28"/>
          <w:szCs w:val="28"/>
        </w:rPr>
        <w:t>i-ых</w:t>
      </w:r>
      <w:proofErr w:type="spellEnd"/>
      <w:r w:rsidRPr="00160746">
        <w:rPr>
          <w:rFonts w:eastAsia="Calibri"/>
          <w:sz w:val="28"/>
          <w:szCs w:val="28"/>
        </w:rPr>
        <w:t xml:space="preserve"> средств измерений;</w: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пси </w:t>
      </w:r>
      <w:r w:rsidRPr="00160746">
        <w:rPr>
          <w:rFonts w:eastAsia="Calibri"/>
          <w:sz w:val="28"/>
          <w:szCs w:val="28"/>
        </w:rPr>
        <w:t xml:space="preserve">– цена </w:t>
      </w:r>
      <w:r w:rsidR="0099515C" w:rsidRPr="00160746">
        <w:rPr>
          <w:rFonts w:eastAsia="Calibri"/>
          <w:sz w:val="28"/>
          <w:szCs w:val="28"/>
        </w:rPr>
        <w:t>услуги по</w:t>
      </w:r>
      <w:r w:rsidRPr="00160746">
        <w:rPr>
          <w:rFonts w:eastAsia="Calibri"/>
          <w:sz w:val="28"/>
          <w:szCs w:val="28"/>
        </w:rPr>
        <w:t xml:space="preserve"> поверк</w:t>
      </w:r>
      <w:r w:rsidR="0099515C" w:rsidRPr="00160746">
        <w:rPr>
          <w:rFonts w:eastAsia="Calibri"/>
          <w:sz w:val="28"/>
          <w:szCs w:val="28"/>
        </w:rPr>
        <w:t>е</w:t>
      </w:r>
      <w:r w:rsidRPr="00160746">
        <w:rPr>
          <w:rFonts w:eastAsia="Calibri"/>
          <w:sz w:val="28"/>
          <w:szCs w:val="28"/>
        </w:rPr>
        <w:t xml:space="preserve"> одного i-ого средства измерения.</w:t>
      </w:r>
    </w:p>
    <w:p w:rsidR="00DC5539" w:rsidRDefault="00DC5539">
      <w:pPr>
        <w:rPr>
          <w:b/>
          <w:bCs/>
          <w:sz w:val="28"/>
          <w:szCs w:val="28"/>
        </w:rPr>
      </w:pPr>
    </w:p>
    <w:p w:rsidR="0054259D" w:rsidRPr="00160746" w:rsidRDefault="002D53CC" w:rsidP="003C166C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  <w:r w:rsidRPr="00160746">
        <w:rPr>
          <w:b/>
          <w:bCs/>
          <w:sz w:val="28"/>
          <w:szCs w:val="28"/>
        </w:rPr>
        <w:t>1</w:t>
      </w:r>
      <w:r w:rsidR="00120C0A" w:rsidRPr="00160746">
        <w:rPr>
          <w:b/>
          <w:bCs/>
          <w:sz w:val="28"/>
          <w:szCs w:val="28"/>
        </w:rPr>
        <w:t>0</w:t>
      </w:r>
      <w:r w:rsidRPr="00160746">
        <w:rPr>
          <w:b/>
          <w:bCs/>
          <w:sz w:val="28"/>
          <w:szCs w:val="28"/>
        </w:rPr>
        <w:t>.</w:t>
      </w:r>
      <w:r w:rsidR="00DC349F" w:rsidRPr="00160746">
        <w:rPr>
          <w:b/>
          <w:bCs/>
          <w:sz w:val="28"/>
          <w:szCs w:val="28"/>
        </w:rPr>
        <w:t xml:space="preserve"> </w:t>
      </w:r>
      <w:r w:rsidR="0060315A" w:rsidRPr="00160746">
        <w:rPr>
          <w:b/>
          <w:bCs/>
          <w:sz w:val="28"/>
          <w:szCs w:val="28"/>
        </w:rPr>
        <w:t>Затраты на оплату услуг охраны объекта (</w:t>
      </w:r>
      <w:proofErr w:type="spellStart"/>
      <w:r w:rsidR="0060315A" w:rsidRPr="00160746">
        <w:rPr>
          <w:b/>
          <w:bCs/>
          <w:sz w:val="28"/>
          <w:szCs w:val="28"/>
        </w:rPr>
        <w:t>З</w:t>
      </w:r>
      <w:r w:rsidR="0060315A" w:rsidRPr="00160746">
        <w:rPr>
          <w:b/>
          <w:bCs/>
          <w:sz w:val="28"/>
          <w:szCs w:val="28"/>
          <w:vertAlign w:val="subscript"/>
        </w:rPr>
        <w:t>оо</w:t>
      </w:r>
      <w:proofErr w:type="spellEnd"/>
      <w:r w:rsidR="0060315A" w:rsidRPr="00160746">
        <w:rPr>
          <w:b/>
          <w:bCs/>
          <w:sz w:val="28"/>
          <w:szCs w:val="28"/>
        </w:rPr>
        <w:t>)</w:t>
      </w:r>
      <w:r w:rsidR="0060315A" w:rsidRPr="00160746">
        <w:t xml:space="preserve"> </w:t>
      </w:r>
      <w:r w:rsidR="0060315A" w:rsidRPr="00160746">
        <w:rPr>
          <w:b/>
          <w:bCs/>
          <w:sz w:val="28"/>
          <w:szCs w:val="28"/>
        </w:rPr>
        <w:t xml:space="preserve">определяются </w:t>
      </w:r>
      <w:r w:rsidR="004754DE" w:rsidRPr="00160746">
        <w:rPr>
          <w:b/>
          <w:bCs/>
          <w:sz w:val="28"/>
          <w:szCs w:val="28"/>
        </w:rPr>
        <w:br/>
      </w:r>
      <w:r w:rsidR="0060315A" w:rsidRPr="00160746">
        <w:rPr>
          <w:b/>
          <w:bCs/>
          <w:sz w:val="28"/>
          <w:szCs w:val="28"/>
        </w:rPr>
        <w:t>по формуле:</w:t>
      </w:r>
      <w:r w:rsidR="004754DE" w:rsidRPr="00160746">
        <w:rPr>
          <w:rFonts w:eastAsia="Calibri"/>
          <w:sz w:val="28"/>
          <w:szCs w:val="28"/>
          <w:vertAlign w:val="subscript"/>
        </w:rPr>
        <w:t xml:space="preserve"> </w:t>
      </w:r>
    </w:p>
    <w:p w:rsidR="00A84E04" w:rsidRPr="00160746" w:rsidRDefault="00A84E04" w:rsidP="004754DE">
      <w:pPr>
        <w:pStyle w:val="ae"/>
        <w:tabs>
          <w:tab w:val="left" w:pos="851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vertAlign w:val="subscript"/>
        </w:rPr>
      </w:pPr>
    </w:p>
    <w:p w:rsidR="00381728" w:rsidRPr="00160746" w:rsidRDefault="00770CCC" w:rsidP="00381728">
      <w:pPr>
        <w:autoSpaceDE w:val="0"/>
        <w:autoSpaceDN w:val="0"/>
        <w:adjustRightInd w:val="0"/>
        <w:ind w:firstLine="3261"/>
        <w:jc w:val="both"/>
        <w:rPr>
          <w:rFonts w:eastAsia="Calibri"/>
          <w:sz w:val="28"/>
          <w:szCs w:val="28"/>
          <w:vertAlign w:val="subscript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181" o:spid="_x0000_s1199" editas="canvas" style="width:151.4pt;height:39.95pt;mso-position-horizontal-relative:char;mso-position-vertical-relative:line" coordsize="19227,5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">
            <v:shape id="_x0000_s1200" type="#_x0000_t75" style="position:absolute;width:19227;height:5073;visibility:visible;mso-wrap-style:square">
              <v:fill o:detectmouseclick="t"/>
              <v:path o:connecttype="none"/>
            </v:shape>
            <v:rect id="Rectangle 958" o:spid="_x0000_s1201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7tJ7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nu0n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202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<v:textbox inset="0,0,0,0">
                <w:txbxContent>
                  <w:p w:rsidR="00D62724" w:rsidRPr="00D95C72" w:rsidRDefault="00D62724" w:rsidP="00381728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203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2RucMA&#10;AADcAAAADwAAAGRycy9kb3ducmV2LnhtbERPTWvCQBC9F/oflil4KbpRocToKqUgeCiIsYd6G7Jj&#10;NpqdDdnVpP56VxB6m8f7nMWqt7W4UusrxwrGowQEceF0xaWCn/16mILwAVlj7ZgU/JGH1fL1ZYGZ&#10;dh3v6JqHUsQQ9hkqMCE0mZS+MGTRj1xDHLmjay2GCNtS6ha7GG5rOUmSD2mx4thgsKEvQ8U5v1gF&#10;6+1vRXyTu/dZ2rlTMTnk5rtRavDWf85BBOrDv/jp3ug4fzqDxzPxArm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82RucMAAADcAAAADwAAAAAAAAAAAAAAAACYAgAAZHJzL2Rv&#10;d25yZXYueG1sUEsFBgAAAAAEAAQA9QAAAIgDAAAAAA==&#10;" filled="f" stroked="f">
              <v:textbox style="mso-fit-shape-to-text:t"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204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FVis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VFVisYAAADcAAAADwAAAAAAAAAAAAAAAACYAgAAZHJz&#10;L2Rvd25yZXYueG1sUEsFBgAAAAAEAAQA9QAAAIsDAAAAAA==&#10;" filled="f" stroked="f">
              <v:textbox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205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2jtb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yfGb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E9o7W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7C1BA0" w:rsidRDefault="00D62724" w:rsidP="00381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206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<v:textbox inset="0,0,0,0">
                <w:txbxContent>
                  <w:p w:rsidR="00D62724" w:rsidRPr="00D95C72" w:rsidRDefault="00D62724" w:rsidP="00381728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207" style="position:absolute;left:12617;top:2152;width:1022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OYWb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o5hZ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381728" w:rsidRDefault="00D62724" w:rsidP="00381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оо</w:t>
                    </w:r>
                    <w:proofErr w:type="spellEnd"/>
                  </w:p>
                </w:txbxContent>
              </v:textbox>
            </v:rect>
            <v:rect id="Rectangle 965" o:spid="_x0000_s1208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oALb4A&#10;AADcAAAADwAAAGRycy9kb3ducmV2LnhtbERP24rCMBB9X/Afwgi+raki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KAC2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209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Q7wb4A&#10;AADcAAAADwAAAGRycy9kb3ducmV2LnhtbERP24rCMBB9X/Afwgi+raki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7UO8G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210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ieWr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1ffcL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xmJ5a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211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KKMMA&#10;AADcAAAADwAAAGRycy9kb3ducmV2LnhtbESP3WoCMRCF74W+Q5hC7zRbKSJbo5SCoMUbVx9g2Mz+&#10;0GSyJKm7vn3nQvBuhnPmnG82u8k7daOY+sAG3hcFKOI62J5bA9fLfr4GlTKyRReYDNwpwW77Mttg&#10;acPIZ7pVuVUSwqlEA13OQ6l1qjvymBZhIBatCdFjljW22kYcJdw7vSyKlfbYszR0ONB3R/Vv9ecN&#10;6Eu1H9eVi0X4WTYndzycGwrGvL1OX5+gMk35aX5cH6zgfwit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AcKKM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212" style="position:absolute;left:8280;top:2152;width:1619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<v:textbox inset="0,0,0,0">
                <w:txbxContent>
                  <w:p w:rsidR="00D62724" w:rsidRPr="00C3550F" w:rsidRDefault="00D62724" w:rsidP="00381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</w:t>
                    </w:r>
                    <w:proofErr w:type="spellEnd"/>
                  </w:p>
                </w:txbxContent>
              </v:textbox>
            </v:rect>
            <v:rect id="Rectangle 970" o:spid="_x0000_s1213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iQ88MA&#10;AADcAAAADwAAAGRycy9kb3ducmV2LnhtbESP3WoCMRCF74W+Q5hC7zRboS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6iQ88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381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214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<v:textbox inset="0,0,0,0">
                <w:txbxContent>
                  <w:p w:rsidR="00D62724" w:rsidRDefault="00D62724" w:rsidP="00381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оо</w:t>
                    </w:r>
                    <w:proofErr w:type="spellEnd"/>
                  </w:p>
                </w:txbxContent>
              </v:textbox>
            </v:rect>
            <v:rect id="Rectangle 972" o:spid="_x0000_s1215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arH7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/yuH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Nqsf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216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oOhL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eg6E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217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W8L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3/W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k5bw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218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8za74A&#10;AADcAAAADwAAAGRycy9kb3ducmV2LnhtbERP24rCMBB9X/Afwgi+ramC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fM2u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381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0315A" w:rsidRPr="00160746" w:rsidRDefault="0060315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оо</w:t>
      </w:r>
      <w:proofErr w:type="spellEnd"/>
      <w:r w:rsidRPr="00160746">
        <w:rPr>
          <w:bCs/>
          <w:sz w:val="28"/>
          <w:szCs w:val="28"/>
        </w:rPr>
        <w:t xml:space="preserve"> – </w:t>
      </w:r>
      <w:r w:rsidR="0099515C" w:rsidRPr="00160746">
        <w:rPr>
          <w:bCs/>
          <w:sz w:val="28"/>
          <w:szCs w:val="28"/>
        </w:rPr>
        <w:t xml:space="preserve">планируемое </w:t>
      </w:r>
      <w:r w:rsidRPr="00160746">
        <w:rPr>
          <w:bCs/>
          <w:sz w:val="28"/>
          <w:szCs w:val="28"/>
        </w:rPr>
        <w:t>количество месяцев использования услуги</w:t>
      </w:r>
      <w:r w:rsidR="0099515C" w:rsidRPr="00160746">
        <w:rPr>
          <w:bCs/>
          <w:sz w:val="28"/>
          <w:szCs w:val="28"/>
        </w:rPr>
        <w:t xml:space="preserve"> охраны объекта</w:t>
      </w:r>
      <w:r w:rsidRPr="00160746">
        <w:rPr>
          <w:bCs/>
          <w:sz w:val="28"/>
          <w:szCs w:val="28"/>
        </w:rPr>
        <w:t xml:space="preserve">; </w:t>
      </w:r>
    </w:p>
    <w:p w:rsidR="002D69F8" w:rsidRDefault="0060315A" w:rsidP="001932F4">
      <w:pPr>
        <w:pStyle w:val="ConsPlusNormal"/>
        <w:spacing w:line="360" w:lineRule="exac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60746">
        <w:rPr>
          <w:rFonts w:ascii="Times New Roman" w:hAnsi="Times New Roman" w:cs="Times New Roman"/>
          <w:bCs/>
          <w:sz w:val="28"/>
          <w:szCs w:val="28"/>
          <w:lang w:val="en-US"/>
        </w:rPr>
        <w:t>P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ascii="Times New Roman" w:hAnsi="Times New Roman" w:cs="Times New Roman"/>
          <w:bCs/>
          <w:sz w:val="28"/>
          <w:szCs w:val="28"/>
          <w:vertAlign w:val="subscript"/>
        </w:rPr>
        <w:t>оо</w:t>
      </w:r>
      <w:proofErr w:type="spellEnd"/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–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A1F39" w:rsidRPr="00160746">
        <w:rPr>
          <w:rFonts w:ascii="Times New Roman" w:hAnsi="Times New Roman" w:cs="Times New Roman"/>
          <w:bCs/>
          <w:sz w:val="28"/>
          <w:szCs w:val="28"/>
        </w:rPr>
        <w:t>цена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одной </w:t>
      </w:r>
      <w:r w:rsidR="009B73E1" w:rsidRPr="00160746">
        <w:rPr>
          <w:rFonts w:ascii="Times New Roman" w:eastAsia="Calibri" w:hAnsi="Times New Roman" w:cs="Times New Roman"/>
          <w:sz w:val="28"/>
          <w:szCs w:val="28"/>
        </w:rPr>
        <w:t>i-ой</w:t>
      </w:r>
      <w:r w:rsidR="009B73E1" w:rsidRPr="00160746">
        <w:rPr>
          <w:rFonts w:eastAsia="Calibri"/>
          <w:sz w:val="28"/>
          <w:szCs w:val="28"/>
        </w:rPr>
        <w:t xml:space="preserve"> </w:t>
      </w:r>
      <w:r w:rsidRPr="00160746">
        <w:rPr>
          <w:rFonts w:ascii="Times New Roman" w:hAnsi="Times New Roman" w:cs="Times New Roman"/>
          <w:bCs/>
          <w:sz w:val="28"/>
          <w:szCs w:val="28"/>
        </w:rPr>
        <w:t xml:space="preserve">услуги </w:t>
      </w:r>
      <w:r w:rsidR="0099515C" w:rsidRPr="00160746">
        <w:rPr>
          <w:rFonts w:ascii="Times New Roman" w:hAnsi="Times New Roman" w:cs="Times New Roman"/>
          <w:bCs/>
          <w:sz w:val="28"/>
          <w:szCs w:val="28"/>
        </w:rPr>
        <w:t xml:space="preserve">охраны объекта </w:t>
      </w:r>
      <w:r w:rsidRPr="00160746">
        <w:rPr>
          <w:rFonts w:ascii="Times New Roman" w:hAnsi="Times New Roman" w:cs="Times New Roman"/>
          <w:bCs/>
          <w:sz w:val="28"/>
          <w:szCs w:val="28"/>
        </w:rPr>
        <w:t>в месяц.</w:t>
      </w:r>
      <w:proofErr w:type="gramEnd"/>
    </w:p>
    <w:p w:rsidR="00F029AC" w:rsidRDefault="00F029AC">
      <w:pPr>
        <w:rPr>
          <w:bCs/>
          <w:sz w:val="28"/>
          <w:szCs w:val="28"/>
        </w:rPr>
      </w:pPr>
    </w:p>
    <w:p w:rsidR="00D93D9E" w:rsidRPr="00160746" w:rsidRDefault="00120C0A" w:rsidP="003C166C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11. </w:t>
      </w:r>
      <w:r w:rsidR="00D93D9E" w:rsidRPr="00160746">
        <w:rPr>
          <w:b/>
          <w:bCs/>
          <w:sz w:val="28"/>
          <w:szCs w:val="28"/>
        </w:rPr>
        <w:t>Затраты на оплату услуг страхования государственных служащих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стр</w:t>
      </w:r>
      <w:proofErr w:type="spellEnd"/>
      <w:r w:rsidR="00D93D9E"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D93D9E" w:rsidRPr="00160746">
        <w:rPr>
          <w:b/>
          <w:bCs/>
          <w:sz w:val="28"/>
          <w:szCs w:val="28"/>
        </w:rPr>
        <w:t xml:space="preserve"> по формуле:</w:t>
      </w:r>
    </w:p>
    <w:p w:rsidR="006340E0" w:rsidRPr="00160746" w:rsidRDefault="006340E0" w:rsidP="00120C0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D93D9E" w:rsidRPr="00160746" w:rsidRDefault="00770CCC" w:rsidP="00311F7D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_x0000_s1219" editas="canvas" style="width:171.85pt;height:48.85pt;mso-position-horizontal-relative:char;mso-position-vertical-relative:line" coordsize="21824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">
            <v:shape id="_x0000_s1220" type="#_x0000_t75" style="position:absolute;width:21824;height:6203;visibility:visible;mso-wrap-style:square">
              <v:fill o:detectmouseclick="t"/>
              <v:path o:connecttype="none"/>
            </v:shape>
            <v:rect id="Rectangle 1078" o:spid="_x0000_s1221" style="position:absolute;left:14922;top:2171;width:474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<v:textbox inset="0,0,0,0">
                <w:txbxContent>
                  <w:p w:rsidR="00D62724" w:rsidRPr="005976FB" w:rsidRDefault="00D62724" w:rsidP="006B6DB7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,  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79" o:spid="_x0000_s1222" style="position:absolute;left:13862;top:1949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N2cQA&#10;AADcAAAADwAAAGRycy9kb3ducmV2LnhtbERPTWvCQBC9C/0PyxR6kboxB9HUVUoh4EEoST20tyE7&#10;ZmOzsyG7TdL+elcQepvH+5ztfrKtGKj3jWMFy0UCgrhyuuFawekjf16D8AFZY+uYFPySh/3uYbbF&#10;TLuRCxrKUIsYwj5DBSaELpPSV4Ys+oXriCN3dr3FEGFfS93jGMNtK9MkWUmLDccGgx29Gaq+yx+r&#10;IH//bIj/ZDHfrEd3qdKv0hw7pZ4ep9cXEIGm8C++uw86zl9u4PZMvED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zdnEAAAA3AAAAA8AAAAAAAAAAAAAAAAAmAIAAGRycy9k&#10;b3ducmV2LnhtbFBLBQYAAAAABAAEAPUAAACJAwAAAAA=&#10;" filled="f" stroked="f">
              <v:textbox style="mso-fit-shape-to-text:t" inset="0,0,0,0">
                <w:txbxContent>
                  <w:p w:rsidR="00D62724" w:rsidRPr="00406133" w:rsidRDefault="00D62724" w:rsidP="006B6DB7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080" o:spid="_x0000_s1223" style="position:absolute;left:11347;top:206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6B6DB7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081" o:spid="_x0000_s1224" style="position:absolute;left:6483;top:2095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7C1BA0" w:rsidRDefault="00D62724" w:rsidP="006B6DB7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082" o:spid="_x0000_s1225" style="position:absolute;left:241;top:2095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D95C72" w:rsidRDefault="00D62724" w:rsidP="006B6DB7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83" o:spid="_x0000_s1226" style="position:absolute;left:13009;top:2971;width:2260;height:16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<v:textbox inset="0,0,0,0">
                <w:txbxContent>
                  <w:p w:rsidR="00D62724" w:rsidRPr="00BF535B" w:rsidRDefault="00D62724" w:rsidP="006B6DB7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BF535B">
                      <w:rPr>
                        <w:sz w:val="16"/>
                        <w:szCs w:val="16"/>
                      </w:rPr>
                      <w:t>стр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4" o:spid="_x0000_s1227" style="position:absolute;left:12345;top:2971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5" o:spid="_x0000_s1228" style="position:absolute;left:5168;top:977;width:51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6B6DB7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086" o:spid="_x0000_s1229" style="position:absolute;left:5651;top:4337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6B6DB7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87" o:spid="_x0000_s1230" style="position:absolute;left:4768;top:433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8" o:spid="_x0000_s1231" style="position:absolute;left:8280;top:3130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<v:textbox inset="0,0,0,0">
                <w:txbxContent>
                  <w:p w:rsidR="00D62724" w:rsidRPr="00C3550F" w:rsidRDefault="00D62724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</w:rPr>
                      <w:t>стр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9" o:spid="_x0000_s1232" style="position:absolute;left:7759;top:3130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0" o:spid="_x0000_s1233" style="position:absolute;left:1162;top:3130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<v:textbox inset="0,0,0,0">
                <w:txbxContent>
                  <w:p w:rsidR="00D62724" w:rsidRDefault="00D62724" w:rsidP="006B6DB7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</w:rPr>
                      <w:t>стр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1" o:spid="_x0000_s1234" style="position:absolute;left:10147;top:194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6B6DB7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092" o:spid="_x0000_s1235" style="position:absolute;left:3194;top:1905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6B6DB7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093" o:spid="_x0000_s1236" style="position:absolute;left:4521;top:1435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6B6DB7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094" o:spid="_x0000_s1237" style="position:absolute;left:5118;top:4235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6B6DB7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93D9E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количество </w:t>
      </w:r>
      <w:proofErr w:type="spellStart"/>
      <w:r w:rsidRPr="00160746">
        <w:rPr>
          <w:bCs/>
          <w:sz w:val="28"/>
          <w:szCs w:val="28"/>
        </w:rPr>
        <w:t>i-ых</w:t>
      </w:r>
      <w:proofErr w:type="spellEnd"/>
      <w:r w:rsidRPr="00160746">
        <w:rPr>
          <w:bCs/>
          <w:sz w:val="28"/>
          <w:szCs w:val="28"/>
        </w:rPr>
        <w:t xml:space="preserve"> разовых услуг страхования</w:t>
      </w:r>
      <w:r w:rsidR="009B73E1" w:rsidRPr="00160746">
        <w:rPr>
          <w:bCs/>
          <w:sz w:val="28"/>
          <w:szCs w:val="28"/>
        </w:rPr>
        <w:t xml:space="preserve"> государственных служащих</w:t>
      </w:r>
      <w:r w:rsidRPr="00160746">
        <w:rPr>
          <w:bCs/>
          <w:sz w:val="28"/>
          <w:szCs w:val="28"/>
        </w:rPr>
        <w:t>;</w:t>
      </w:r>
    </w:p>
    <w:p w:rsidR="00D93D9E" w:rsidRPr="00160746" w:rsidRDefault="00D93D9E" w:rsidP="00220691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</w:rPr>
        <w:t>Р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="006340E0"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proofErr w:type="gramStart"/>
      <w:r w:rsidRPr="00160746">
        <w:rPr>
          <w:bCs/>
          <w:sz w:val="28"/>
          <w:szCs w:val="28"/>
          <w:vertAlign w:val="subscript"/>
        </w:rPr>
        <w:t>стр</w:t>
      </w:r>
      <w:proofErr w:type="spellEnd"/>
      <w:proofErr w:type="gramEnd"/>
      <w:r w:rsidRPr="00160746">
        <w:rPr>
          <w:bCs/>
          <w:sz w:val="28"/>
          <w:szCs w:val="28"/>
        </w:rPr>
        <w:t xml:space="preserve"> – цена </w:t>
      </w:r>
      <w:proofErr w:type="spellStart"/>
      <w:r w:rsidRPr="00160746">
        <w:rPr>
          <w:bCs/>
          <w:sz w:val="28"/>
          <w:szCs w:val="28"/>
          <w:lang w:val="en-US"/>
        </w:rPr>
        <w:t>i</w:t>
      </w:r>
      <w:proofErr w:type="spellEnd"/>
      <w:r w:rsidRPr="00160746">
        <w:rPr>
          <w:bCs/>
          <w:sz w:val="28"/>
          <w:szCs w:val="28"/>
        </w:rPr>
        <w:t>-о</w:t>
      </w:r>
      <w:r w:rsidR="00585768" w:rsidRPr="00160746">
        <w:rPr>
          <w:bCs/>
          <w:sz w:val="28"/>
          <w:szCs w:val="28"/>
        </w:rPr>
        <w:t>го</w:t>
      </w:r>
      <w:r w:rsidRPr="00160746">
        <w:rPr>
          <w:bCs/>
          <w:sz w:val="28"/>
          <w:szCs w:val="28"/>
        </w:rPr>
        <w:t xml:space="preserve"> </w:t>
      </w:r>
      <w:r w:rsidR="009B73E1" w:rsidRPr="00160746">
        <w:rPr>
          <w:sz w:val="28"/>
          <w:szCs w:val="28"/>
        </w:rPr>
        <w:t>разово</w:t>
      </w:r>
      <w:r w:rsidR="00585768" w:rsidRPr="00160746">
        <w:rPr>
          <w:sz w:val="28"/>
          <w:szCs w:val="28"/>
        </w:rPr>
        <w:t>го</w:t>
      </w:r>
      <w:r w:rsidR="009B73E1" w:rsidRPr="00160746">
        <w:rPr>
          <w:sz w:val="28"/>
          <w:szCs w:val="28"/>
        </w:rPr>
        <w:t xml:space="preserve"> предоставления</w:t>
      </w:r>
      <w:r w:rsidR="009B73E1" w:rsidRPr="00160746">
        <w:rPr>
          <w:sz w:val="24"/>
          <w:szCs w:val="24"/>
        </w:rPr>
        <w:t xml:space="preserve"> </w:t>
      </w:r>
      <w:r w:rsidRPr="00160746">
        <w:rPr>
          <w:bCs/>
          <w:sz w:val="28"/>
          <w:szCs w:val="28"/>
        </w:rPr>
        <w:t>услуги</w:t>
      </w:r>
      <w:r w:rsidR="009B73E1" w:rsidRPr="00160746">
        <w:rPr>
          <w:bCs/>
          <w:sz w:val="28"/>
          <w:szCs w:val="28"/>
        </w:rPr>
        <w:t xml:space="preserve"> страхования государственных служащих</w:t>
      </w:r>
      <w:r w:rsidRPr="00160746">
        <w:rPr>
          <w:bCs/>
          <w:sz w:val="28"/>
          <w:szCs w:val="28"/>
        </w:rPr>
        <w:t>.</w:t>
      </w:r>
    </w:p>
    <w:p w:rsidR="004754DE" w:rsidRPr="00160746" w:rsidRDefault="004754DE" w:rsidP="004754DE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</w:p>
    <w:p w:rsidR="001F7E1D" w:rsidRPr="00160746" w:rsidRDefault="001F7E1D" w:rsidP="003C166C">
      <w:pPr>
        <w:pStyle w:val="ae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оплату услуг по размещению информации </w:t>
      </w:r>
      <w:r w:rsidR="004754DE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в средствах массовой информации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сми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1D6905" w:rsidRPr="00160746" w:rsidRDefault="001D6905" w:rsidP="001D6905">
      <w:pPr>
        <w:pStyle w:val="ae"/>
        <w:tabs>
          <w:tab w:val="left" w:pos="1134"/>
        </w:tabs>
        <w:ind w:left="710"/>
        <w:jc w:val="both"/>
        <w:rPr>
          <w:b/>
          <w:bCs/>
          <w:sz w:val="28"/>
          <w:szCs w:val="28"/>
        </w:rPr>
      </w:pPr>
    </w:p>
    <w:p w:rsidR="007B0018" w:rsidRPr="00160746" w:rsidRDefault="00770CCC" w:rsidP="00C500CE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709"/>
        <w:jc w:val="center"/>
        <w:rPr>
          <w:noProof/>
          <w:sz w:val="28"/>
          <w:szCs w:val="28"/>
          <w:lang w:val="en-US"/>
        </w:rPr>
      </w:pPr>
      <w:r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913" o:spid="_x0000_s1238" editas="canvas" style="width:218.7pt;height:40.9pt;mso-position-horizontal-relative:char;mso-position-vertical-relative:line" coordsize="27774,5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">
            <v:shape id="_x0000_s1239" type="#_x0000_t75" style="position:absolute;width:27774;height:5192;visibility:visible;mso-wrap-style:square">
              <v:fill o:detectmouseclick="t"/>
              <v:path o:connecttype="none"/>
            </v:shape>
            <v:rect id="Rectangle 4" o:spid="_x0000_s1240" style="position:absolute;left:22144;top:1636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u/7s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8GX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7/u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5" o:spid="_x0000_s1241" style="position:absolute;left:18681;top:1638;width:3219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<v:textbox inset="0,0,0,0">
                <w:txbxContent>
                  <w:p w:rsidR="00D62724" w:rsidRPr="00D95C72" w:rsidRDefault="00D62724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6" o:spid="_x0000_s1242" style="position:absolute;left:17900;top:1638;width:419;height:2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XJdcIA&#10;AADcAAAADwAAAGRycy9kb3ducmV2LnhtbERPTYvCMBC9L/gfwgh7WTTdHhatRhFB8CCI1YPehmZs&#10;qs2kNFnb9ddvFha8zeN9znzZ21o8qPWVYwWf4wQEceF0xaWC03EzmoDwAVlj7ZgU/JCH5WLwNsdM&#10;u44P9MhDKWII+wwVmBCaTEpfGLLox64hjtzVtRZDhG0pdYtdDLe1TJPkS1qsODYYbGhtqLjn31bB&#10;Zn+uiJ/y8DGddO5WpJfc7Bql3of9agYiUB9e4n/3Vsf5SQp/z8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Bcl1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7C1BA0" w:rsidRDefault="00D62724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7" o:spid="_x0000_s1243" style="position:absolute;left:14644;top:1420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<v:textbox inset="0,0,0,0">
                <w:txbxContent>
                  <w:p w:rsidR="00D62724" w:rsidRPr="007C1BA0" w:rsidRDefault="00D62724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8" o:spid="_x0000_s1244" style="position:absolute;left:8831;top:1490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C57b8A&#10;AADcAAAADwAAAGRycy9kb3ducmV2LnhtbERP22oCMRB9F/oPYQp9cxOliK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ILnt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7C1BA0" w:rsidRDefault="00D62724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" o:spid="_x0000_s1245" style="position:absolute;left:4281;top:1490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wcdr8A&#10;AADcAAAADwAAAGRycy9kb3ducmV2LnhtbERP22oCMRB9F/oPYQp9cxOFiqxGKYKgpS+ufsCwmb3Q&#10;ZLIk0d3+fVMo+DaHc53tfnJWPCjE3rOGRaFAENfe9NxquF2P8zWImJANWs+k4Yci7Hcvsy2Wxo98&#10;oUeVWpFDOJaooUtpKKWMdUcOY+EH4sw1PjhMGYZWmoBjDndWLpVaSYc954YOBzp0VH9Xd6dBXqvj&#10;uK5sUP5z2XzZ8+nSkNf67XX62IBINKWn+N99Mnm+eoe/Z/IFcvc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4bBx2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D95C72" w:rsidRDefault="00D62724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" o:spid="_x0000_s1246" style="position:absolute;left:15596;top:2345;width:2725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<v:textbox inset="0,0,0,0">
                <w:txbxContent>
                  <w:p w:rsidR="00D62724" w:rsidRPr="008D71D2" w:rsidRDefault="00D62724" w:rsidP="007B001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 w:rsidRPr="008D71D2">
                      <w:rPr>
                        <w:sz w:val="16"/>
                        <w:szCs w:val="16"/>
                        <w:lang w:val="en-US"/>
                      </w:rPr>
                      <w:t>i</w:t>
                    </w:r>
                    <w:r w:rsidRPr="008D71D2">
                      <w:rPr>
                        <w:sz w:val="16"/>
                        <w:szCs w:val="16"/>
                      </w:rPr>
                      <w:t>сми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" o:spid="_x0000_s1247" style="position:absolute;left:16117;top:2525;width:565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Inmr8A&#10;AADcAAAADwAAAGRycy9kb3ducmV2LnhtbERPzWoCMRC+C32HMIXe3EQPVVajFEHQ0ourDzBsZn9o&#10;MlmS6G7fvikUvM3H9zvb/eSseFCIvWcNi0KBIK696bnVcLse52sQMSEbtJ5Jww9F2O9eZlssjR/5&#10;Qo8qtSKHcCxRQ5fSUEoZ644cxsIPxJlrfHCYMgytNAHHHO6sXCr1Lh32nBs6HOjQUf1d3Z0Gea2O&#10;47qyQfnPZfNlz6dLQ17rt9fpYwMi0ZSe4n/3yeT5agV/z+QL5O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n8iea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3A5FE3" w:rsidRDefault="00D62724" w:rsidP="007B0018"/>
                </w:txbxContent>
              </v:textbox>
            </v:rect>
            <v:rect id="Rectangle 12" o:spid="_x0000_s1248" style="position:absolute;left:9208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2z6MIA&#10;AADc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6GVZ2QCv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bbPo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E83092" w:rsidRDefault="00D62724" w:rsidP="007B0018"/>
                </w:txbxContent>
              </v:textbox>
            </v:rect>
            <v:rect id="Rectangle 13" o:spid="_x0000_s1249" style="position:absolute;left:9691;top:3732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EWc78A&#10;AADcAAAADwAAAGRycy9kb3ducmV2LnhtbERPzWoCMRC+F3yHMEJvNdFDsVujiCBo8eLaBxg2sz+Y&#10;TJYkuuvbm4LQ23x8v7PajM6KO4XYedYwnykQxJU3HTcafi/7jyWImJANWs+k4UERNuvJ2woL4wc+&#10;071MjcghHAvU0KbUF1LGqiWHceZ74szVPjhMGYZGmoBDDndWLpT6lA47zg0t9rRrqbqWN6dBXsr9&#10;sCxtUP5nUZ/s8XCuyWv9Ph233yASjelf/HIfTJ6vvuDvmXyBXD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5IRZz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E83092" w:rsidRDefault="00D62724" w:rsidP="007B0018"/>
                </w:txbxContent>
              </v:textbox>
            </v:rect>
            <v:rect id="Rectangle 14" o:spid="_x0000_s1250" style="position:absolute;left:10476;top:2480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<v:textbox inset="0,0,0,0">
                <w:txbxContent>
                  <w:p w:rsidR="00D62724" w:rsidRPr="00381728" w:rsidRDefault="00D62724" w:rsidP="007B001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i</w:t>
                    </w:r>
                    <w:r w:rsidRPr="00381728">
                      <w:rPr>
                        <w:sz w:val="16"/>
                        <w:szCs w:val="16"/>
                      </w:rPr>
                      <w:t>сми</w:t>
                    </w:r>
                    <w:proofErr w:type="spellEnd"/>
                    <w:proofErr w:type="gramEnd"/>
                  </w:p>
                </w:txbxContent>
              </v:textbox>
            </v:rect>
            <v:rect id="Rectangle 15" o:spid="_x0000_s1251" style="position:absolute;left:11799;top:2525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6MqL4A&#10;AADcAAAADwAAAGRycy9kb3ducmV2LnhtbERPzYrCMBC+C75DGGFvmtbDItUoIggqXqz7AEMz/cFk&#10;UpJo69ubhYW9zcf3O5vdaI14kQ+dYwX5IgNBXDndcaPg536cr0CEiKzROCYFbwqw204nGyy0G/hG&#10;rzI2IoVwKFBBG2NfSBmqliyGheuJE1c7bzEm6BupPQ4p3Bq5zLJvabHj1NBiT4eWqkf5tArkvTwO&#10;q9L4zF2W9dWcT7eanFJfs3G/BhFpjP/iP/dJp/l5Dr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KOjKi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E83092" w:rsidRDefault="00D62724" w:rsidP="007B0018"/>
                </w:txbxContent>
              </v:textbox>
            </v:rect>
            <v:rect id="Rectangle 16" o:spid="_x0000_s1252" style="position:absolute;left:5202;top:2525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<v:textbox inset="0,0,0,0">
                <w:txbxContent>
                  <w:p w:rsidR="00D62724" w:rsidRDefault="00D62724" w:rsidP="007B001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сми</w:t>
                    </w:r>
                    <w:proofErr w:type="spellEnd"/>
                  </w:p>
                </w:txbxContent>
              </v:textbox>
            </v:rect>
            <v:rect id="Rectangle 17" o:spid="_x0000_s1253" style="position:absolute;left:13047;top:1284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C3RL4A&#10;AADcAAAADwAAAGRycy9kb3ducmV2LnhtbERP24rCMBB9X/Afwgi+raku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0Qt0S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8" o:spid="_x0000_s1254" style="position:absolute;left:7234;top:1300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kvML4A&#10;AADcAAAADwAAAGRycy9kb3ducmV2LnhtbERP24rCMBB9X/Afwgi+ramyLF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L5LzC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9" o:spid="_x0000_s1255" style="position:absolute;left:8561;top:830;width:578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bWKq74A&#10;AADcAAAADwAAAGRycy9kb3ducmV2LnhtbERP24rCMBB9X/Afwgi+ranCLlKNIoKgiy9WP2BophdM&#10;JiWJtv69EYR9m8O5zmozWCMe5EPrWMFsmoEgLp1uuVZwvey/FyBCRNZoHJOCJwXYrEdfK8y16/lM&#10;jyLWIoVwyFFBE2OXSxnKhiyGqeuIE1c5bzEm6GupPfYp3Bo5z7JfabHl1NBgR7uGyltxtwrkpdj3&#10;i8L4zP3Nq5M5Hs4VOaUm42G7BBFpiP/ij/ug0/zZD7yfSRfI9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21iqu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E83092" w:rsidRDefault="00D62724" w:rsidP="007B0018"/>
                </w:txbxContent>
              </v:textbox>
            </v:rect>
            <v:rect id="Rectangle 20" o:spid="_x0000_s1256" style="position:absolute;left:9158;top:3630;width:577;height:146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cU3L4A&#10;AADcAAAADwAAAGRycy9kb3ducmV2LnhtbERPy6rCMBDdC/5DGOHuNNWFSDWKCIJX7sbqBwzN9IHJ&#10;pCTR9v69EQR3czjP2ewGa8STfGgdK5jPMhDEpdMt1wpu1+N0BSJEZI3GMSn4pwC77Xi0wVy7ni/0&#10;LGItUgiHHBU0MXa5lKFsyGKYuY44cZXzFmOCvpbaY5/CrZGLLFtKiy2nhgY7OjRU3ouHVSCvxbFf&#10;FcZn7ryo/szv6VKRU+pnMuzXICIN8Sv+uE86zZ8v4f1MukBu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1nFNy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E83092" w:rsidRDefault="00D62724" w:rsidP="007B0018"/>
                </w:txbxContent>
              </v:textbox>
            </v:rect>
            <w10:wrap type="none"/>
            <w10:anchorlock/>
          </v:group>
        </w:pict>
      </w:r>
    </w:p>
    <w:p w:rsidR="0062777F" w:rsidRPr="00160746" w:rsidRDefault="00381728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160746">
        <w:rPr>
          <w:bCs/>
          <w:sz w:val="28"/>
          <w:szCs w:val="28"/>
          <w:lang w:val="en-US"/>
        </w:rPr>
        <w:t>Q</w:t>
      </w:r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количество </w:t>
      </w:r>
      <w:proofErr w:type="spellStart"/>
      <w:r w:rsidR="009B73E1" w:rsidRPr="00160746">
        <w:rPr>
          <w:bCs/>
          <w:sz w:val="28"/>
          <w:szCs w:val="28"/>
        </w:rPr>
        <w:t>i-ых</w:t>
      </w:r>
      <w:proofErr w:type="spellEnd"/>
      <w:r w:rsidR="009B73E1"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>услуг</w:t>
      </w:r>
      <w:r w:rsidR="009B73E1" w:rsidRPr="00160746">
        <w:rPr>
          <w:bCs/>
          <w:sz w:val="28"/>
          <w:szCs w:val="28"/>
        </w:rPr>
        <w:t xml:space="preserve"> 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;</w:t>
      </w:r>
    </w:p>
    <w:p w:rsidR="001F7E1D" w:rsidRPr="00160746" w:rsidRDefault="00501D73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160746">
        <w:rPr>
          <w:bCs/>
          <w:sz w:val="28"/>
          <w:szCs w:val="28"/>
        </w:rPr>
        <w:t>Р</w:t>
      </w:r>
      <w:proofErr w:type="gramEnd"/>
      <w:r w:rsidRPr="00160746">
        <w:rPr>
          <w:bCs/>
          <w:sz w:val="28"/>
          <w:szCs w:val="28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сми</w:t>
      </w:r>
      <w:proofErr w:type="spellEnd"/>
      <w:r w:rsidRPr="00160746">
        <w:rPr>
          <w:bCs/>
          <w:sz w:val="28"/>
          <w:szCs w:val="28"/>
        </w:rPr>
        <w:t xml:space="preserve"> </w:t>
      </w:r>
      <w:r w:rsidR="001F7E1D" w:rsidRPr="00160746">
        <w:rPr>
          <w:bCs/>
          <w:sz w:val="28"/>
          <w:szCs w:val="28"/>
        </w:rPr>
        <w:t xml:space="preserve">– </w:t>
      </w:r>
      <w:r w:rsidR="001F7E1D" w:rsidRPr="00160746">
        <w:rPr>
          <w:sz w:val="28"/>
          <w:szCs w:val="28"/>
        </w:rPr>
        <w:t xml:space="preserve">цена </w:t>
      </w:r>
      <w:r w:rsidR="009B73E1" w:rsidRPr="00160746">
        <w:rPr>
          <w:sz w:val="28"/>
          <w:szCs w:val="28"/>
        </w:rPr>
        <w:t xml:space="preserve">одной </w:t>
      </w:r>
      <w:r w:rsidR="009B73E1" w:rsidRPr="00160746">
        <w:rPr>
          <w:bCs/>
          <w:sz w:val="28"/>
          <w:szCs w:val="28"/>
        </w:rPr>
        <w:t xml:space="preserve">i-ой </w:t>
      </w:r>
      <w:r w:rsidR="001F7E1D" w:rsidRPr="00160746">
        <w:rPr>
          <w:sz w:val="28"/>
          <w:szCs w:val="28"/>
        </w:rPr>
        <w:t>услуги</w:t>
      </w:r>
      <w:r w:rsidR="009B73E1" w:rsidRPr="00160746">
        <w:rPr>
          <w:sz w:val="28"/>
          <w:szCs w:val="28"/>
        </w:rPr>
        <w:t xml:space="preserve"> </w:t>
      </w:r>
      <w:r w:rsidR="009B73E1" w:rsidRPr="00160746">
        <w:rPr>
          <w:bCs/>
          <w:sz w:val="28"/>
          <w:szCs w:val="28"/>
        </w:rPr>
        <w:t>по размещению информации в средствах массовой информации</w:t>
      </w:r>
      <w:r w:rsidR="001F7E1D" w:rsidRPr="00160746">
        <w:rPr>
          <w:bCs/>
          <w:sz w:val="28"/>
          <w:szCs w:val="28"/>
        </w:rPr>
        <w:t>.</w:t>
      </w:r>
    </w:p>
    <w:p w:rsidR="00BF2672" w:rsidRDefault="00BF26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C637CB" w:rsidRDefault="00C637CB">
      <w:pPr>
        <w:rPr>
          <w:bCs/>
          <w:sz w:val="28"/>
          <w:szCs w:val="28"/>
        </w:rPr>
      </w:pPr>
    </w:p>
    <w:p w:rsidR="00D93D9E" w:rsidRPr="00160746" w:rsidRDefault="00D93D9E" w:rsidP="003C166C">
      <w:pPr>
        <w:numPr>
          <w:ilvl w:val="0"/>
          <w:numId w:val="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160746">
        <w:rPr>
          <w:b/>
          <w:bCs/>
          <w:sz w:val="28"/>
          <w:szCs w:val="28"/>
        </w:rPr>
        <w:t>Затраты на оплату нотариальных услуг (</w:t>
      </w:r>
      <w:proofErr w:type="spellStart"/>
      <w:r w:rsidR="00300F41" w:rsidRPr="00160746">
        <w:rPr>
          <w:rFonts w:eastAsia="Calibri"/>
          <w:b/>
          <w:sz w:val="28"/>
          <w:szCs w:val="28"/>
        </w:rPr>
        <w:t>З</w:t>
      </w:r>
      <w:r w:rsidR="00300F41" w:rsidRPr="00160746">
        <w:rPr>
          <w:rFonts w:eastAsia="Calibri"/>
          <w:b/>
          <w:sz w:val="28"/>
          <w:szCs w:val="28"/>
          <w:vertAlign w:val="subscript"/>
        </w:rPr>
        <w:t>нот</w:t>
      </w:r>
      <w:proofErr w:type="spellEnd"/>
      <w:r w:rsidRPr="00160746">
        <w:rPr>
          <w:b/>
          <w:bCs/>
          <w:sz w:val="28"/>
          <w:szCs w:val="28"/>
        </w:rPr>
        <w:t xml:space="preserve">),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  <w:r w:rsidRPr="00160746">
        <w:rPr>
          <w:sz w:val="28"/>
          <w:szCs w:val="28"/>
        </w:rPr>
        <w:t xml:space="preserve"> </w:t>
      </w:r>
    </w:p>
    <w:p w:rsidR="007B0018" w:rsidRPr="00160746" w:rsidRDefault="00770CCC" w:rsidP="004D4BCA">
      <w:pPr>
        <w:autoSpaceDE w:val="0"/>
        <w:autoSpaceDN w:val="0"/>
        <w:adjustRightInd w:val="0"/>
        <w:ind w:firstLine="3402"/>
        <w:jc w:val="both"/>
        <w:rPr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1095" o:spid="_x0000_s1257" editas="canvas" style="width:168.5pt;height:36.4pt;mso-position-horizontal-relative:char;mso-position-vertical-relative:line" coordsize="21399,4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">
            <v:shape id="_x0000_s1258" type="#_x0000_t75" style="position:absolute;width:21399;height:4622;visibility:visible;mso-wrap-style:square">
              <v:fill o:detectmouseclick="t"/>
              <v:path o:connecttype="none"/>
            </v:shape>
            <v:rect id="Rectangle 1097" o:spid="_x0000_s1259" style="position:absolute;left:1946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rJQMQA&#10;AADdAAAADwAAAGRycy9kb3ducmV2LnhtbESPwU7DQAxE70j8w8qVeqObIlSh0G1VFUE55ELaD7Cy&#10;Joma9YZd06Z/jw9I3GzNeOZ5vZ3CYC6Uch/ZwXJRgCFuou+5dXA6vj08g8mC7HGITA5ulGG7ub9b&#10;Y+njlT/pUktrNIRziQ46kbG0NjcdBcyLOBKr9hVTQNE1tdYnvGp4GOxjUaxswJ61ocOR9h015/on&#10;OMDv+v2YsrSCq9eqeqoO9jQenJvPpt0LGKFJ/s1/1x9e8Yul8us3OoLd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FKyUD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260" style="position:absolute;left:16046;top:101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6Zz8IA&#10;AADd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ZHcQy/34QT5O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PpnPwgAAAN0AAAAPAAAAAAAAAAAAAAAAAJgCAABkcnMvZG93&#10;bnJldi54bWxQSwUGAAAAAAQABAD1AAAAhwMAAAAA&#10;" filled="f" stroked="f">
              <v:textbox inset="0,0,0,0">
                <w:txbxContent>
                  <w:p w:rsidR="00D62724" w:rsidRPr="00D95C72" w:rsidRDefault="00D62724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261" style="position:absolute;left:15643;top:851;width:45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NqPMQA&#10;AADdAAAADwAAAGRycy9kb3ducmV2LnhtbERPTWvCQBC9F/oflil4KbpJDsXGrKEUhB4KYvRgb0N2&#10;zMZmZ0N2a6K/vlsoeJvH+5yinGwnLjT41rGCdJGAIK6dbrlRcNhv5ksQPiBr7ByTgit5KNePDwXm&#10;2o28o0sVGhFD2OeowITQ51L62pBFv3A9ceRObrAYIhwaqQccY7jtZJYkL9Jiy7HBYE/vhurv6scq&#10;2GyPLfFN7p5fl6M719lXZT57pWZP09sKRKAp3MX/7g8d5ydpBn/fxBP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2zajzEAAAA3QAAAA8AAAAAAAAAAAAAAAAAmAIAAGRycy9k&#10;b3ducmV2LnhtbFBLBQYAAAAABAAEAPUAAACJAwAAAAA=&#10;" filled="f" stroked="f">
              <v:textbox style="mso-fit-shape-to-text:t" inset="0,0,0,0">
                <w:txbxContent>
                  <w:p w:rsidR="00D62724" w:rsidRPr="007C1BA0" w:rsidRDefault="00D62724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7B0018"/>
                </w:txbxContent>
              </v:textbox>
            </v:rect>
            <v:rect id="Rectangle 1100" o:spid="_x0000_s1262" style="position:absolute;left:11391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CiI8IA&#10;AADdAAAADwAAAGRycy9kb3ducmV2LnhtbERPS4vCMBC+C/6HMII3TVUQ7RpFfKBHVwV3b0Mz2xab&#10;SWmirf56syB4m4/vObNFYwpxp8rllhUM+hEI4sTqnFMF59O2NwHhPLLGwjIpeJCDxbzdmmGsbc3f&#10;dD/6VIQQdjEqyLwvYyldkpFB17clceD+bGXQB1ilUldYh3BTyGEUjaXBnENDhiWtMkqux5tRsJuU&#10;y5+9fdZpsfndXQ6X6fo09Up1O83yC4Snxn/Eb/deh/nRYAT/34QT5P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oKIjwgAAAN0AAAAPAAAAAAAAAAAAAAAAAJgCAABkcnMvZG93&#10;bnJldi54bWxQSwUGAAAAAAQABAD1AAAAhwMAAAAA&#10;" filled="f" stroked="f">
              <v:textbox inset="0,0,0,0">
                <w:txbxContent>
                  <w:p w:rsidR="00D62724" w:rsidRPr="007C1BA0" w:rsidRDefault="00D62724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263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sH8EA&#10;AADdAAAADwAAAGRycy9kb3ducmV2LnhtbERP22oCMRB9F/oPYQp902RFim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gsLB/BAAAA3QAAAA8AAAAAAAAAAAAAAAAAmAIAAGRycy9kb3du&#10;cmV2LnhtbFBLBQYAAAAABAAEAPUAAACGAwAAAAA=&#10;" filled="f" stroked="f">
              <v:textbox style="mso-fit-shape-to-text:t" inset="0,0,0,0">
                <w:txbxContent>
                  <w:p w:rsidR="00D62724" w:rsidRPr="007C1BA0" w:rsidRDefault="00D62724" w:rsidP="007B001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264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JhMEA&#10;AADdAAAADwAAAGRycy9kb3ducmV2LnhtbERP22oCMRB9F/oPYQp902QFi2yNiwiClb64+gHDZvZC&#10;k8mSpO7275tCoW9zONfZVbOz4kEhDp41FCsFgrjxZuBOw/12Wm5BxIRs0HomDd8Uodo/LXZYGj/x&#10;lR516kQO4Viihj6lsZQyNj05jCs/Emeu9cFhyjB00gSccrizcq3Uq3Q4cG7ocaRjT81n/eU0yFt9&#10;mra1Dcpf1u2HfT9fW/JavzzPhzcQieb0L/5zn02er4oN/H6TT5D7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giYTBAAAA3QAAAA8AAAAAAAAAAAAAAAAAmAIAAGRycy9kb3du&#10;cmV2LnhtbFBLBQYAAAAABAAEAPUAAACGAwAAAAA=&#10;" filled="f" stroked="f">
              <v:textbox style="mso-fit-shape-to-text:t" inset="0,0,0,0">
                <w:txbxContent>
                  <w:p w:rsidR="00D62724" w:rsidRPr="00D95C72" w:rsidRDefault="00D62724" w:rsidP="007B001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265" style="position:absolute;left:12762;top:2152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cBu8IA&#10;AADdAAAADwAAAGRycy9kb3ducmV2LnhtbERPy6rCMBDdC/5DGMGdproQrUYRH+jSF6i7oZnblttM&#10;ShNt9evNhQvu5nCeM1s0phBPqlxuWcGgH4EgTqzOOVVwOW97YxDOI2ssLJOCFzlYzNutGcba1nyk&#10;58mnIoSwi1FB5n0ZS+mSjAy6vi2JA/djK4M+wCqVusI6hJtCDqNoJA3mHBoyLGmVUfJ7ehgFu3G5&#10;vO3tu06LzX13PVwn6/PEK9XtNMspCE+N/4r/3Xsd5keDEfx9E06Q8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1wG7wgAAAN0AAAAPAAAAAAAAAAAAAAAAAJgCAABkcnMvZG93&#10;bnJldi54bWxQSwUGAAAAAAQABAD1AAAAhwMAAAAA&#10;" filled="f" stroked="f">
              <v:textbox inset="0,0,0,0">
                <w:txbxContent>
                  <w:p w:rsidR="00D62724" w:rsidRPr="00501D73" w:rsidRDefault="00D62724" w:rsidP="007B0018">
                    <w:pPr>
                      <w:rPr>
                        <w:sz w:val="16"/>
                        <w:szCs w:val="16"/>
                      </w:rPr>
                    </w:pPr>
                    <w:r w:rsidRPr="00501D73">
                      <w:rPr>
                        <w:sz w:val="16"/>
                        <w:szCs w:val="16"/>
                      </w:rPr>
                      <w:t>нот</w:t>
                    </w:r>
                  </w:p>
                </w:txbxContent>
              </v:textbox>
            </v:rect>
            <v:rect id="Rectangle 1104" o:spid="_x0000_s1266" style="position:absolute;left:12268;top:2140;width:458;height:1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TJpMQA&#10;AADdAAAADwAAAGRycy9kb3ducmV2LnhtbERPTYvCMBC9C/6HMIKXRVM9uG41iiwIHgSxenBvQzPb&#10;dG0mpcna6q83Cwve5vE+Z7nubCVu1PjSsYLJOAFBnDtdcqHgfNqO5iB8QNZYOSYFd/KwXvV7S0y1&#10;a/lItywUIoawT1GBCaFOpfS5IYt+7GriyH27xmKIsCmkbrCN4baS0ySZSYslxwaDNX0ayq/Zr1Ww&#10;PVxK4oc8vn3MW/eTT78ys6+VGg66zQJEoC68xP/unY7zk8k7/H0TT5Cr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EyaT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7B001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267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EmGsMA&#10;AADdAAAADwAAAGRycy9kb3ducmV2LnhtbESPzWoDMQyE74W+g1Ght8ZODiVs4oRQCKShl2z6AGKt&#10;/SG2vNhudvv20aHQm8SMZj5t93Pw6k4pD5EtLBcGFHET3cCdhe/r8W0NKhdkhz4yWfilDPvd89MW&#10;KxcnvtC9Lp2SEM4VWuhLGSutc9NTwLyII7FobUwBi6yp0y7hJOHB65Ux7zrgwNLQ40gfPTW3+idY&#10;0Nf6OK1rn0w8r9ov/3m6tBStfX2ZDxtQhebyb/67PjnBN0vBlW9kBL1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EmGs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7B001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268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2DgcEA&#10;AADdAAAADwAAAGRycy9kb3ducmV2LnhtbERPzWoCMRC+F/oOYQq91WQ9iG6NiwiClV5cfYBhM/tD&#10;k8mSpO727ZtCwdt8fL+zrWZnxZ1CHDxrKBYKBHHjzcCdhtv1+LYGEROyQeuZNPxQhGr3/LTF0viJ&#10;L3SvUydyCMcSNfQpjaWUsenJYVz4kThzrQ8OU4ahkybglMOdlUulVtLhwLmhx5EOPTVf9bfTIK/1&#10;cVrXNih/Xraf9uN0aclr/foy799BJJrTQ/zvPpk8XxUb+Psmny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tg4HBAAAA3Q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269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vgoc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byrhl2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Xvgoc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7B001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270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VJTcs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I8G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UlNywgAAAN0AAAAPAAAAAAAAAAAAAAAAAJgCAABkcnMvZG93&#10;bnJldi54bWxQSwUGAAAAAAQABAD1AAAAhwMAAAAA&#10;" filled="f" stroked="f">
              <v:textbox inset="0,0,0,0">
                <w:txbxContent>
                  <w:p w:rsidR="00D62724" w:rsidRPr="00C3550F" w:rsidRDefault="00D62724" w:rsidP="007B0018">
                    <w:r>
                      <w:rPr>
                        <w:color w:val="000000"/>
                        <w:sz w:val="16"/>
                        <w:szCs w:val="16"/>
                      </w:rPr>
                      <w:t>нот</w:t>
                    </w:r>
                  </w:p>
                </w:txbxContent>
              </v:textbox>
            </v:rect>
            <v:rect id="Rectangle 1109" o:spid="_x0000_s1271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XbTc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m+Kg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uXbT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7B001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272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xonsMA&#10;AADd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yPBt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sxonsMAAADdAAAADwAAAAAAAAAAAAAAAACYAgAAZHJzL2Rv&#10;d25yZXYueG1sUEsFBgAAAAAEAAQA9QAAAIgDAAAAAA==&#10;" filled="f" stroked="f">
              <v:textbox inset="0,0,0,0">
                <w:txbxContent>
                  <w:p w:rsidR="00D62724" w:rsidRDefault="00D62724" w:rsidP="007B0018">
                    <w:r>
                      <w:rPr>
                        <w:color w:val="000000"/>
                        <w:sz w:val="16"/>
                        <w:szCs w:val="16"/>
                      </w:rPr>
                      <w:t>нот</w:t>
                    </w:r>
                  </w:p>
                </w:txbxContent>
              </v:textbox>
            </v:rect>
            <v:rect id="Rectangle 1111" o:spid="_x0000_s1273" style="position:absolute;left:10177;top:95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AoN8AA&#10;AADbAAAADwAAAGRycy9kb3ducmV2LnhtbESPzYoCMRCE7wu+Q2jB25rRg7ijUUQQXPHi6AM0k54f&#10;TDpDEp3ZtzeCsMeiqr6i1tvBGvEkH1rHCmbTDARx6XTLtYLb9fC9BBEiskbjmBT8UYDtZvS1xly7&#10;ni/0LGItEoRDjgqaGLtcylA2ZDFMXUecvMp5izFJX0vtsU9wa+Q8yxbSYstpocGO9g2V9+JhFchr&#10;ceiXhfGZO82rs/k9XipySk3Gw24FItIQ/8Of9lEr+Fn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UAoN8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274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yNrMEA&#10;AADbAAAADwAAAGRycy9kb3ducmV2LnhtbESPzYoCMRCE7wu+Q2jB25rRg6ujUUQQVPbi6AM0k54f&#10;TDpDknVm394IC3ssquorarMbrBFP8qF1rGA2zUAQl063XCu4346fSxAhIms0jknBLwXYbUcfG8y1&#10;6/lKzyLWIkE45KigibHLpQxlQxbD1HXEyauctxiT9LXUHvsEt0bOs2whLbacFhrs6NBQ+Sh+rAJ5&#10;K479sjA+c5d59W3Op2tFTqnJeNivQUQa4n/4r33SClZf8P6SfoDc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YMjaz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275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MZ3r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kxnevwAAANs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276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+8RcAA&#10;AADbAAAADwAAAGRycy9kb3ducmV2LnhtbESPzYoCMRCE7wu+Q2jB25rRg+hoFBEEV7w4+gDNpOcH&#10;k86QRGf27Y2wsMeiqr6iNrvBGvEiH1rHCmbTDARx6XTLtYL77fi9BBEiskbjmBT8UoDddvS1wVy7&#10;nq/0KmItEoRDjgqaGLtcylA2ZDFMXUecvMp5izFJX0vtsU9wa+Q8yxbSYstpocGODg2Vj+JpFchb&#10;ceyXhfGZO8+ri/k5XStySk3Gw34NItIQ/8N/7ZNWsFrB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N+8Rc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7B001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6340E0" w:rsidRPr="00160746" w:rsidRDefault="006340E0" w:rsidP="00311F7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D93D9E" w:rsidRPr="00160746" w:rsidRDefault="005976FB" w:rsidP="00311F7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>
        <w:rPr>
          <w:rFonts w:eastAsia="Calibri"/>
          <w:sz w:val="28"/>
          <w:szCs w:val="28"/>
          <w:vertAlign w:val="subscript"/>
        </w:rPr>
        <w:t xml:space="preserve"> но</w:t>
      </w:r>
      <w:r w:rsidRPr="00160746">
        <w:rPr>
          <w:rFonts w:eastAsia="Calibri"/>
          <w:sz w:val="28"/>
          <w:szCs w:val="28"/>
          <w:vertAlign w:val="subscript"/>
        </w:rPr>
        <w:t>т</w:t>
      </w:r>
      <w:r w:rsidRPr="00160746">
        <w:rPr>
          <w:rFonts w:eastAsia="Calibri"/>
          <w:sz w:val="28"/>
          <w:szCs w:val="28"/>
        </w:rPr>
        <w:t xml:space="preserve"> </w:t>
      </w:r>
      <w:r w:rsidR="00D93D9E" w:rsidRPr="00160746">
        <w:rPr>
          <w:bCs/>
          <w:sz w:val="28"/>
          <w:szCs w:val="28"/>
        </w:rPr>
        <w:t xml:space="preserve">– количество </w:t>
      </w:r>
      <w:proofErr w:type="spellStart"/>
      <w:r w:rsidR="00D93D9E" w:rsidRPr="00160746">
        <w:rPr>
          <w:bCs/>
          <w:sz w:val="28"/>
          <w:szCs w:val="28"/>
        </w:rPr>
        <w:t>i-ых</w:t>
      </w:r>
      <w:proofErr w:type="spellEnd"/>
      <w:r w:rsidR="00D93D9E" w:rsidRPr="00160746">
        <w:rPr>
          <w:bCs/>
          <w:sz w:val="28"/>
          <w:szCs w:val="28"/>
        </w:rPr>
        <w:t xml:space="preserve"> нотариальных услуг;</w:t>
      </w:r>
    </w:p>
    <w:p w:rsidR="00D93D9E" w:rsidRPr="00160746" w:rsidRDefault="005976FB" w:rsidP="00311F7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>
        <w:rPr>
          <w:rFonts w:eastAsia="Calibri"/>
          <w:sz w:val="28"/>
          <w:szCs w:val="28"/>
          <w:vertAlign w:val="subscript"/>
        </w:rPr>
        <w:t>нот</w:t>
      </w:r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="00D93D9E" w:rsidRPr="00160746">
        <w:rPr>
          <w:bCs/>
          <w:sz w:val="28"/>
          <w:szCs w:val="28"/>
        </w:rPr>
        <w:t xml:space="preserve">– цена </w:t>
      </w:r>
      <w:proofErr w:type="spellStart"/>
      <w:r w:rsidR="00D93D9E" w:rsidRPr="00160746">
        <w:rPr>
          <w:bCs/>
          <w:sz w:val="28"/>
          <w:szCs w:val="28"/>
          <w:lang w:val="en-US"/>
        </w:rPr>
        <w:t>i</w:t>
      </w:r>
      <w:proofErr w:type="spellEnd"/>
      <w:r w:rsidR="00D93D9E" w:rsidRPr="00160746">
        <w:rPr>
          <w:bCs/>
          <w:sz w:val="28"/>
          <w:szCs w:val="28"/>
        </w:rPr>
        <w:t xml:space="preserve">-ой </w:t>
      </w:r>
      <w:r w:rsidR="001149B6" w:rsidRPr="00160746">
        <w:rPr>
          <w:sz w:val="28"/>
          <w:szCs w:val="28"/>
        </w:rPr>
        <w:t>нотариальной</w:t>
      </w:r>
      <w:r w:rsidR="001149B6" w:rsidRPr="00160746">
        <w:rPr>
          <w:sz w:val="24"/>
          <w:szCs w:val="24"/>
        </w:rPr>
        <w:t xml:space="preserve"> </w:t>
      </w:r>
      <w:r w:rsidR="00D93D9E" w:rsidRPr="00160746">
        <w:rPr>
          <w:bCs/>
          <w:sz w:val="28"/>
          <w:szCs w:val="28"/>
        </w:rPr>
        <w:t>услуги.</w:t>
      </w:r>
    </w:p>
    <w:p w:rsidR="007C18B2" w:rsidRDefault="007C18B2">
      <w:pPr>
        <w:rPr>
          <w:bCs/>
          <w:sz w:val="28"/>
          <w:szCs w:val="28"/>
        </w:rPr>
      </w:pPr>
    </w:p>
    <w:p w:rsidR="00C93D61" w:rsidRPr="00160746" w:rsidRDefault="00D93D9E" w:rsidP="003C166C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rFonts w:eastAsia="Calibri"/>
          <w:b/>
          <w:sz w:val="28"/>
          <w:szCs w:val="28"/>
        </w:rPr>
        <w:t>Затраты на оплату услуги по проведению специальной оценки условий труда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b/>
          <w:sz w:val="28"/>
          <w:szCs w:val="28"/>
        </w:rPr>
        <w:t>),</w:t>
      </w:r>
      <w:r w:rsidR="0029316D" w:rsidRPr="00160746">
        <w:rPr>
          <w:rFonts w:eastAsia="Calibri"/>
          <w:b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="003744DD" w:rsidRPr="00160746">
        <w:rPr>
          <w:rFonts w:eastAsia="Calibri"/>
          <w:b/>
          <w:sz w:val="28"/>
          <w:szCs w:val="28"/>
        </w:rPr>
        <w:t xml:space="preserve"> </w:t>
      </w:r>
      <w:r w:rsidRPr="00160746">
        <w:rPr>
          <w:rFonts w:eastAsia="Calibri"/>
          <w:b/>
          <w:sz w:val="28"/>
          <w:szCs w:val="28"/>
        </w:rPr>
        <w:t>по формуле</w:t>
      </w:r>
      <w:r w:rsidRPr="00160746">
        <w:rPr>
          <w:rFonts w:eastAsia="Calibri"/>
          <w:sz w:val="28"/>
          <w:szCs w:val="28"/>
        </w:rPr>
        <w:t xml:space="preserve">: </w:t>
      </w:r>
    </w:p>
    <w:p w:rsidR="00501D73" w:rsidRPr="00160746" w:rsidRDefault="00770CCC" w:rsidP="00311F7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ind w:firstLine="3402"/>
        <w:jc w:val="both"/>
        <w:rPr>
          <w:rFonts w:eastAsia="Calibri"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260" o:spid="_x0000_s1277" editas="canvas" style="width:174.15pt;height:51.85pt;mso-position-horizontal-relative:char;mso-position-vertical-relative:line" coordsize="22117,658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">
            <v:shape id="_x0000_s1278" type="#_x0000_t75" style="position:absolute;width:22117;height:6584;visibility:visible;mso-wrap-style:square">
              <v:fill o:detectmouseclick="t"/>
              <v:path o:connecttype="none"/>
            </v:shape>
            <v:rect id="Rectangle 1078" o:spid="_x0000_s1279" style="position:absolute;left:18135;top:2476;width:329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<v:textbox inset="0,0,0,0">
                <w:txbxContent>
                  <w:p w:rsidR="00D62724" w:rsidRPr="005976FB" w:rsidRDefault="00D62724" w:rsidP="00501D7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79" o:spid="_x0000_s1280" style="position:absolute;left:14173;top:2330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erO8UA&#10;AADbAAAADwAAAGRycy9kb3ducmV2LnhtbESPQWvCQBSE70L/w/IKvYhu9KAxdRNKQeihIKY9tLdH&#10;9jWbNvs2ZFeT+utdQfA4zMw3zLYYbStO1PvGsYLFPAFBXDndcK3g82M3S0H4gKyxdUwK/slDkT9M&#10;tphpN/CBTmWoRYSwz1CBCaHLpPSVIYt+7jri6P243mKIsq+l7nGIcNvKZZKspMWG44LBjl4NVX/l&#10;0SrY7b8a4rM8TDfp4H6r5Xdp3julnh7Hl2cQgcZwD9/ab1pBuobrl/gD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96s7xQAAANsAAAAPAAAAAAAAAAAAAAAAAJgCAABkcnMv&#10;ZG93bnJldi54bWxQSwUGAAAAAAQABAD1AAAAigMAAAAA&#10;" filled="f" stroked="f">
              <v:textbox style="mso-fit-shape-to-text:t" inset="0,0,0,0">
                <w:txbxContent>
                  <w:p w:rsidR="00D62724" w:rsidRPr="00406133" w:rsidRDefault="00D62724" w:rsidP="00501D73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080" o:spid="_x0000_s1281" style="position:absolute;left:12325;top:25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<v:textbox inset="0,0,0,0">
                <w:txbxContent>
                  <w:p w:rsidR="00D62724" w:rsidRPr="007C1BA0" w:rsidRDefault="00D62724" w:rsidP="00501D7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081" o:spid="_x0000_s1282" style="position:absolute;left:6794;top:2476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YqmMEA&#10;AADbAAAADwAAAGRycy9kb3ducmV2LnhtbESPzYoCMRCE7wu+Q2jB25rRwzI7axQRBF28OO4DNJOe&#10;H0w6QxKd8e2NIOyxqKqvqNVmtEbcyYfOsYLFPANBXDndcaPg77L/zEGEiKzROCYFDwqwWU8+Vlho&#10;N/CZ7mVsRIJwKFBBG2NfSBmqliyGueuJk1c7bzEm6RupPQ4Jbo1cZtmXtNhxWmixp11L1bW8WQXy&#10;Uu6HvDQ+c7/L+mSOh3NNTqnZdNz+gIg0xv/wu33QCvJveH1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GKpj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7C1BA0" w:rsidRDefault="00D62724" w:rsidP="00501D7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082" o:spid="_x0000_s1283" style="position:absolute;left:552;top:2476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UV2L8A&#10;AADbAAAADwAAAGRycy9kb3ducmV2LnhtbERPS2rDMBDdF3IHMYXsarlehNSxEkohkIZu4uQAgzX+&#10;EGlkJMV2bx8tCl0+3r86LNaIiXwYHCt4z3IQxI3TA3cKbtfj2xZEiMgajWNS8EsBDvvVS4WldjNf&#10;aKpjJ1IIhxIV9DGOpZSh6cliyNxInLjWeYsxQd9J7XFO4dbIIs830uLAqaHHkb56au71wyqQ1/o4&#10;b2vjc3cu2h/zfbq05JRavy6fOxCRlvgv/nOftIKPtD5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55RXYvwAAANsAAAAPAAAAAAAAAAAAAAAAAJgCAABkcnMvZG93bnJl&#10;di54bWxQSwUGAAAAAAQABAD1AAAAhAMAAAAA&#10;" filled="f" stroked="f">
              <v:textbox style="mso-fit-shape-to-text:t" inset="0,0,0,0">
                <w:txbxContent>
                  <w:p w:rsidR="00D62724" w:rsidRPr="00D95C72" w:rsidRDefault="00D62724" w:rsidP="00501D7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83" o:spid="_x0000_s1284" style="position:absolute;left:13898;top:3505;width:2215;height:18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<v:textbox inset="0,0,0,0">
                <w:txbxContent>
                  <w:p w:rsidR="00D62724" w:rsidRPr="00FB208B" w:rsidRDefault="00D62724" w:rsidP="00501D73">
                    <w:proofErr w:type="spellStart"/>
                    <w:r w:rsidRPr="00501D73">
                      <w:rPr>
                        <w:sz w:val="16"/>
                        <w:szCs w:val="16"/>
                      </w:rPr>
                      <w:t>соут</w:t>
                    </w:r>
                    <w:proofErr w:type="spellEnd"/>
                  </w:p>
                </w:txbxContent>
              </v:textbox>
            </v:rect>
            <v:rect id="Rectangle 1084" o:spid="_x0000_s1285" style="position:absolute;left:13359;top:351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suNMEA&#10;AADbAAAADwAAAGRycy9kb3ducmV2LnhtbESPzYoCMRCE7wu+Q2hhb2vGOYjOGkUEQWUvjvsAzaTn&#10;B5POkERnfHuzsOCxqKqvqPV2tEY8yIfOsYL5LANBXDndcaPg93r4WoIIEVmjcUwKnhRgu5l8rLHQ&#10;buALPcrYiAThUKCCNsa+kDJULVkMM9cTJ6923mJM0jdSexwS3BqZZ9lCWuw4LbTY076l6lberQJ5&#10;LQ/DsjQ+c+e8/jGn46Ump9TndNx9g4g0xnf4v33UClY5/H1JP0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7LjT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501D7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5" o:spid="_x0000_s1286" style="position:absolute;left:5480;top:1358;width:514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Lr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3i6/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501D73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086" o:spid="_x0000_s1287" style="position:absolute;left:5962;top:471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4T28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eE9v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501D7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87" o:spid="_x0000_s1288" style="position:absolute;left:5080;top:471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K2QMEA&#10;AADbAAAADwAAAGRycy9kb3ducmV2LnhtbESPzYoCMRCE7wu+Q2jB25pRcNHRKCIIKntx9AGaSc8P&#10;Jp0hyTqzb2+EhT0WVfUVtdkN1ogn+dA6VjCbZiCIS6dbrhXcb8fPJYgQkTUax6TglwLstqOPDeba&#10;9XylZxFrkSAcclTQxNjlUoayIYth6jri5FXOW4xJ+lpqj32CWyPnWfYlLbacFhrs6NBQ+Sh+rAJ5&#10;K479sjA+c5d59W3Op2tFTqnJeNivQUQa4n/4r33SClYL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tkD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501D7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8" o:spid="_x0000_s1289" style="position:absolute;left:8591;top:3511;width:3607;height:30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2+icQA&#10;AADcAAAADwAAAGRycy9kb3ducmV2LnhtbESPT4vCMBTE78J+h/AEb5rqwmKrUWR10aP/QL09mmdb&#10;bF5KE23dT2+EhT0OM/MbZjpvTSkeVLvCsoLhIAJBnFpdcKbgePjpj0E4j6yxtEwKnuRgPvvoTDHR&#10;tuEdPfY+EwHCLkEFufdVIqVLczLoBrYiDt7V1gZ9kHUmdY1NgJtSjqLoSxosOCzkWNF3TultfzcK&#10;1uNqcd7Y3yYrV5f1aXuKl4fYK9XrtosJCE+t/w//tTdaQRx/wvtMOAJy9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9vonEAAAA3AAAAA8AAAAAAAAAAAAAAAAAmAIAAGRycy9k&#10;b3ducmV2LnhtbFBLBQYAAAAABAAEAPUAAACJAwAAAAA=&#10;" filled="f" stroked="f">
              <v:textbox inset="0,0,0,0">
                <w:txbxContent>
                  <w:p w:rsidR="00D62724" w:rsidRPr="00C3550F" w:rsidRDefault="00D62724" w:rsidP="00501D7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соут</w:t>
                    </w:r>
                    <w:proofErr w:type="spellEnd"/>
                  </w:p>
                </w:txbxContent>
              </v:textbox>
            </v:rect>
            <v:rect id="Rectangle 1089" o:spid="_x0000_s1290" style="position:absolute;left:8070;top:3511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R1WcIA&#10;AADcAAAADwAAAGRycy9kb3ducmV2LnhtbESPzYoCMRCE74LvEFrwphlFFp01igiCLl4c9wGaSc8P&#10;Jp0hyTqzb28WhD0WVfUVtd0P1ogn+dA6VrCYZyCIS6dbrhV830+zNYgQkTUax6TglwLsd+PRFnPt&#10;er7Rs4i1SBAOOSpoYuxyKUPZkMUwdx1x8irnLcYkfS21xz7BrZHLLPuQFltOCw12dGyofBQ/VoG8&#10;F6d+XRifua9ldTWX860ip9R0Mhw+QUQa4n/43T5rBZvNC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NHVZ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501D7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0" o:spid="_x0000_s1291" style="position:absolute;left:1473;top:3511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odEcUA&#10;AADcAAAADwAAAGRycy9kb3ducmV2LnhtbESPQWvCQBSE7wX/w/IEb83GHiSJWUW0Yo6tFrS3R/Y1&#10;CWbfhuxqYn99t1DocZiZb5h8PZpW3Kl3jWUF8ygGQVxa3XCl4OO0f05AOI+ssbVMCh7kYL2aPOWY&#10;aTvwO92PvhIBwi5DBbX3XSalK2sy6CLbEQfvy/YGfZB9JXWPQ4CbVr7E8UIabDgs1NjRtqbyerwZ&#10;BYek21wK+z1U7evn4fx2Tnen1Cs1m46bJQhPo/8P/7ULrSBNF/B7Jhw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ih0RxQAAANwAAAAPAAAAAAAAAAAAAAAAAJgCAABkcnMv&#10;ZG93bnJldi54bWxQSwUGAAAAAAQABAD1AAAAigMAAAAA&#10;" filled="f" stroked="f">
              <v:textbox inset="0,0,0,0">
                <w:txbxContent>
                  <w:p w:rsidR="00D62724" w:rsidRDefault="00D62724" w:rsidP="00501D7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соут</w:t>
                    </w:r>
                    <w:proofErr w:type="spellEnd"/>
                  </w:p>
                </w:txbxContent>
              </v:textbox>
            </v:rect>
            <v:rect id="Rectangle 1091" o:spid="_x0000_s1292" style="position:absolute;left:11118;top:2476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brLs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vNB/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5usu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501D7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092" o:spid="_x0000_s1293" style="position:absolute;left:3505;top:2286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l/XMAA&#10;AADcAAAADwAAAGRycy9kb3ducmV2LnhtbERPS2rDMBDdF3IHMYHuGjlelNiNEkogkJRsYvcAgzX+&#10;UGlkJMV2b18tClk+3n9/XKwRE/kwOFaw3WQgiBunB+4UfNfntx2IEJE1Gsek4JcCHA+rlz2W2s18&#10;p6mKnUghHEpU0Mc4llKGpieLYeNG4sS1zluMCfpOao9zCrdG5ln2Li0OnBp6HOnUU/NTPawCWVfn&#10;eVcZn7mvvL2Z6+XeklPqdb18foCItMSn+N990QqKIq1NZ9IRkIc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Hl/XMAAAADc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501D7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093" o:spid="_x0000_s1294" style="position:absolute;left:4832;top:1816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Xax8IA&#10;AADcAAAADwAAAGRycy9kb3ducmV2LnhtbESPzYoCMRCE7wu+Q2jB25rRgzijUZYFQZe9OPoAzaTn&#10;B5POkERnfPvNguCxqKqvqO1+tEY8yIfOsYLFPANBXDndcaPgejl8rkGEiKzROCYFTwqw300+tlho&#10;N/CZHmVsRIJwKFBBG2NfSBmqliyGueuJk1c7bzEm6RupPQ4Jbo1cZtlKWuw4LbTY03dL1a28WwXy&#10;Uh6GdWl85n6W9a85Hc81OaVm0/FrAyLSGN/hV/uoFeR5Dv9n0hG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NdrH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501D73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094" o:spid="_x0000_s1295" style="position:absolute;left:5429;top:4616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68wcMA&#10;AADdAAAADwAAAGRycy9kb3ducmV2LnhtbESPzWoDMQyE74W8g1Ggt8ZODiVs44QQCKSll2z6AGKt&#10;/aG2vNhOdvv21aHQm8SMZj7tDnPw6kEpD5EtrFcGFHET3cCdha/b+WULKhdkhz4yWfihDIf94mmH&#10;lYsTX+lRl05JCOcKLfSljJXWuekpYF7FkVi0NqaARdbUaZdwkvDg9caYVx1wYGnocaRTT813fQ8W&#10;9K0+T9vaJxM/Nu2nf79cW4rWPi/n4xuoQnP5N/9dX5zgGyP88o2Mo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s68wc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501D73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shape id="Рисунок 166" o:spid="_x0000_s1296" type="#_x0000_t75" style="position:absolute;left:311;top:382;width:21802;height:6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plbrDAAAA3QAAAA8AAABkcnMvZG93bnJldi54bWxET01rAjEQvQv+hzCF3jRRQcrWrBRREDy0&#10;VXvobdjMbpZuJksS1+2/bwqF3ubxPmezHV0nBgqx9axhMVcgiCtvWm40XC+H2ROImJANdp5JwzdF&#10;2JbTyQYL4+/8TsM5NSKHcCxQg02pL6SMlSWHce574szVPjhMGYZGmoD3HO46uVRqLR22nBss9rSz&#10;VH2db07D+ppW+8spLD/q4dV+vvn2EPud1o8P48sziERj+hf/uY8mz1dqAb/f5BNk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mVusMAAADdAAAADwAAAAAAAAAAAAAAAACf&#10;AgAAZHJzL2Rvd25yZXYueG1sUEsFBgAAAAAEAAQA9wAAAI8DAAAAAA==&#10;">
              <v:imagedata r:id="rId11" o:title=""/>
              <v:path arrowok="t"/>
            </v:shape>
            <v:shape id="Рисунок 167" o:spid="_x0000_s1297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6S1XEAAAA3QAAAA8AAABkcnMvZG93bnJldi54bWxET0trAjEQvgv+hzBCb5pUSi1boxQXoYUi&#10;6PbQ43Qz++pmsmziuv57Uyh4m4/vOevtaFsxUO9rxxoeFwoEce5MzaWGr2w/fwHhA7LB1jFpuJKH&#10;7WY6WWNi3IWPNJxCKWII+wQ1VCF0iZQ+r8iiX7iOOHKF6y2GCPtSmh4vMdy2cqnUs7RYc2yosKNd&#10;Rfnv6Ww1NOlnJr8be02L1SFvns7FT/oxaP0wG99eQQQaw1387343cb5SS/j7Jp4gN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c6S1XEAAAA3QAAAA8AAAAAAAAAAAAAAAAA&#10;nwIAAGRycy9kb3ducmV2LnhtbFBLBQYAAAAABAAEAPcAAACQAwAAAAA=&#10;">
              <v:imagedata r:id="rId12" o:title=""/>
              <v:path arrowok="t"/>
            </v:shape>
            <v:shape id="Рисунок 168" o:spid="_x0000_s1298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jVwCLEAAAA3QAAAA8AAABkcnMvZG93bnJldi54bWxET0trwkAQvgv+h2UEb7prhdJEV6kFwVYv&#10;9YE9DtlpkpqdDdnVxH/fFQq9zcf3nPmys5W4UeNLxxomYwWCOHOm5FzD8bAevYDwAdlg5Zg03MnD&#10;ctHvzTE1ruVPuu1DLmII+xQ1FCHUqZQ+K8iiH7uaOHLfrrEYImxyaRpsY7it5JNSz9JiybGhwJre&#10;Csou+6vVkOySHzp9VPdpsrq+b9vz1+my3Wg9HHSvMxCBuvAv/nNvTJyv1BQe38QT5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jVwCLEAAAA3QAAAA8AAAAAAAAAAAAAAAAA&#10;nwIAAGRycy9kb3ducmV2LnhtbFBLBQYAAAAABAAEAPcAAACQAwAAAAA=&#10;">
              <v:imagedata r:id="rId13" o:title=""/>
              <v:path arrowok="t"/>
            </v:shape>
            <v:shape id="Рисунок 169" o:spid="_x0000_s1299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c8WFbFAAAA3QAAAA8AAABkcnMvZG93bnJldi54bWxET01rwkAQvQv9D8sUetPdtlJMdBVbKGj1&#10;olbqcchOk2h2NmRXE/99tyB4m8f7nMmss5W4UONLxxqeBwoEceZMybmG791nfwTCB2SDlWPScCUP&#10;s+lDb4KpcS1v6LINuYgh7FPUUIRQp1L6rCCLfuBq4sj9usZiiLDJpWmwjeG2ki9KvUmLJceGAmv6&#10;KCg7bc9WQ7JOjrT/qq6vyft5uWp/DvvTaqH102M3H4MI1IW7+OZemDhfqSH8fxNPkNM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PFhWxQAAAN0AAAAPAAAAAAAAAAAAAAAA&#10;AJ8CAABkcnMvZG93bnJldi54bWxQSwUGAAAAAAQABAD3AAAAkQMAAAAA&#10;">
              <v:imagedata r:id="rId13" o:title=""/>
              <v:path arrowok="t"/>
            </v:shape>
            <v:shape id="Рисунок 170" o:spid="_x0000_s1300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jT0yHEAAAA3QAAAA8AAABkcnMvZG93bnJldi54bWxET0trAjEQvhf6H8IUetOkpVVZjSIuhRaK&#10;4OPgcdzMvrqZLJu4rv++KQi9zcf3nMVqsI3oqfOVYw0vYwWCOHOm4kLD8fAxmoHwAdlg45g03MjD&#10;avn4sMDEuCvvqN+HQsQQ9glqKENoEyl9VpJFP3YtceRy11kMEXaFNB1eY7ht5KtSE2mx4thQYkub&#10;krKf/cVqqNPvgzzV9pbm021Wv13yc/rVa/38NKznIAIN4V98d3+aOF+pd/j7Jp4gl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jT0yHEAAAA3QAAAA8AAAAAAAAAAAAAAAAA&#10;nwIAAGRycy9kb3ducmV2LnhtbFBLBQYAAAAABAAEAPcAAACQAwAAAAA=&#10;">
              <v:imagedata r:id="rId12" o:title=""/>
              <v:path arrowok="t"/>
            </v:shape>
            <v:shape id="Рисунок 171" o:spid="_x0000_s1301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BTVbGAAAA3QAAAA8AAABkcnMvZG93bnJldi54bWxEj09rwkAQxe+FfodlCr3VTUWqRDehNAgW&#10;iqD20OOYnfxrdjZk1xi/vSsI3mZ47/3mzSodTSsG6l1tWcH7JAJBnFtdc6ng97B+W4BwHllja5kU&#10;XMhBmjw/rTDW9sw7Gva+FAHCLkYFlfddLKXLKzLoJrYjDlphe4M+rH0pdY/nADetnEbRhzRYc7hQ&#10;YUdfFeX/+5NR0GQ/B/nXmEtWzLd5MzsVx+x7UOr1ZfxcgvA0+of5nt7oUD8Q4fZNGEEmV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GAFNVsYAAADdAAAADwAAAAAAAAAAAAAA&#10;AACfAgAAZHJzL2Rvd25yZXYueG1sUEsFBgAAAAAEAAQA9wAAAJIDAAAAAA==&#10;">
              <v:imagedata r:id="rId12" o:title=""/>
              <v:path arrowok="t"/>
            </v:shape>
            <v:shape id="Рисунок 172" o:spid="_x0000_s1302" type="#_x0000_t75" style="position:absolute;left:315;top:385;width:21802;height:6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N6M3DAAAA3QAAAA8AAABkcnMvZG93bnJldi54bWxET0trAjEQvgv+hzBCb5pUipatUYqLYKEU&#10;1B56nG5mX91Mlk1c139vCoK3+fies9oMthE9db5yrOF5pkAQZ85UXGj4Pu2mryB8QDbYOCYNV/Kw&#10;WY9HK0yMu/CB+mMoRAxhn6CGMoQ2kdJnJVn0M9cSRy53ncUQYVdI0+ElhttGzpVaSIsVx4YSW9qW&#10;lP0dz1ZDnX6e5E9tr2m+/Mrql3P+m370Wj9Nhvc3EIGG8BDf3XsT5yu1hP9v4glyf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03ozcMAAADdAAAADwAAAAAAAAAAAAAAAACf&#10;AgAAZHJzL2Rvd25yZXYueG1sUEsFBgAAAAAEAAQA9wAAAI8DAAAAAA==&#10;">
              <v:imagedata r:id="rId12" o:title=""/>
              <v:path arrowok="t"/>
            </v:shape>
            <v:shape id="Рисунок 178" o:spid="_x0000_s1303" type="#_x0000_t75" style="position:absolute;left:2886;top:1241;width:19210;height: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SfL/GAAAA3QAAAA8AAABkcnMvZG93bnJldi54bWxEj09LA0EMxe9Cv8OQgjc7UxEta6eldBEU&#10;RLD14DHuZP91J7PsTLfbb28OgreE9/LeL+vt5Ds10hCbwBaWCwOKuAiu4crC1/HlbgUqJmSHXWCy&#10;cKUI283sZo2ZCxf+pPGQKiUhHDO0UKfUZ1rHoiaPcRF6YtHKMHhMsg6VdgNeJNx3+t6YR+2xYWmo&#10;sad9TcXpcPYW2vz9qL9bf83Lp4+ifTiXP/nbaO3tfNo9g0o0pX/z3/WrE3xjBFe+kRH05h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BtJ8v8YAAADdAAAADwAAAAAAAAAAAAAA&#10;AACfAgAAZHJzL2Rvd25yZXYueG1sUEsFBgAAAAAEAAQA9wAAAJIDAAAAAA==&#10;">
              <v:imagedata r:id="rId12" o:title=""/>
              <v:path arrowok="t"/>
            </v:shape>
            <v:rect id="Rectangle 1083" o:spid="_x0000_s1304" style="position:absolute;left:16668;top:2634;width:1664;height:1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EDFMMA&#10;AADdAAAADwAAAGRycy9kb3ducmV2LnhtbERPTWvCQBC9F/oflin0VnftQUx0E0Qtemy1YL0N2TEJ&#10;ZmdDdjVpf31XELzN433OPB9sI67U+dqxhvFIgSAunKm51PC9/3ibgvAB2WDjmDT8koc8e36aY2pc&#10;z1903YVSxBD2KWqoQmhTKX1RkUU/ci1x5E6usxgi7EppOuxjuG3ku1ITabHm2FBhS8uKivPuYjVs&#10;pu3iZ+v++rJZHzeHz0Oy2idB69eXYTEDEWgID/HdvTVxvlIJ3L6JJ8js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EDFMMAAADdAAAADwAAAAAAAAAAAAAAAACYAgAAZHJzL2Rv&#10;d25yZXYueG1sUEsFBgAAAAAEAAQA9QAAAIgDAAAAAA==&#10;" filled="f" stroked="f">
              <v:textbox inset="0,0,0,0">
                <w:txbxContent>
                  <w:p w:rsidR="00D62724" w:rsidRPr="005976FB" w:rsidRDefault="00D62724" w:rsidP="00501D73">
                    <w:pPr>
                      <w:pStyle w:val="af6"/>
                      <w:spacing w:before="0" w:beforeAutospacing="0" w:after="0" w:afterAutospacing="0"/>
                      <w:rPr>
                        <w:sz w:val="28"/>
                      </w:rPr>
                    </w:pPr>
                    <w:r w:rsidRPr="005976FB">
                      <w:rPr>
                        <w:sz w:val="28"/>
                      </w:rPr>
                      <w:t>,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93D9E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Q</w:t>
      </w:r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</w:rPr>
        <w:t xml:space="preserve"> – количество i-ого вида рабочих мест, подлежащих специальной оценке условий труд</w:t>
      </w:r>
      <w:r w:rsidR="001149B6" w:rsidRPr="00160746">
        <w:rPr>
          <w:rFonts w:eastAsia="Calibri"/>
          <w:sz w:val="28"/>
          <w:szCs w:val="28"/>
        </w:rPr>
        <w:t>а</w:t>
      </w:r>
      <w:r w:rsidRPr="00160746">
        <w:rPr>
          <w:rFonts w:eastAsia="Calibri"/>
          <w:sz w:val="28"/>
          <w:szCs w:val="28"/>
        </w:rPr>
        <w:t>;</w:t>
      </w:r>
    </w:p>
    <w:p w:rsidR="00D93D9E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160746">
        <w:rPr>
          <w:rFonts w:eastAsia="Calibri"/>
          <w:sz w:val="28"/>
          <w:szCs w:val="28"/>
        </w:rPr>
        <w:t>Р</w:t>
      </w:r>
      <w:proofErr w:type="gramStart"/>
      <w:r w:rsidRPr="00160746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rFonts w:eastAsia="Calibri"/>
          <w:sz w:val="28"/>
          <w:szCs w:val="28"/>
          <w:vertAlign w:val="subscript"/>
        </w:rPr>
        <w:t>соут</w:t>
      </w:r>
      <w:proofErr w:type="spellEnd"/>
      <w:r w:rsidRPr="00160746">
        <w:rPr>
          <w:rFonts w:eastAsia="Calibri"/>
          <w:sz w:val="28"/>
          <w:szCs w:val="28"/>
          <w:vertAlign w:val="subscript"/>
        </w:rPr>
        <w:t xml:space="preserve"> </w:t>
      </w:r>
      <w:r w:rsidRPr="00160746">
        <w:rPr>
          <w:rFonts w:eastAsia="Calibri"/>
          <w:sz w:val="28"/>
          <w:szCs w:val="28"/>
        </w:rPr>
        <w:t xml:space="preserve">– цена услуги по </w:t>
      </w:r>
      <w:r w:rsidR="001149B6" w:rsidRPr="00160746">
        <w:rPr>
          <w:rFonts w:eastAsia="Calibri"/>
          <w:sz w:val="28"/>
          <w:szCs w:val="28"/>
        </w:rPr>
        <w:t xml:space="preserve">проведению специальной </w:t>
      </w:r>
      <w:r w:rsidRPr="00160746">
        <w:rPr>
          <w:rFonts w:eastAsia="Calibri"/>
          <w:sz w:val="28"/>
          <w:szCs w:val="28"/>
        </w:rPr>
        <w:t>оценк</w:t>
      </w:r>
      <w:r w:rsidR="001149B6" w:rsidRPr="00160746">
        <w:rPr>
          <w:rFonts w:eastAsia="Calibri"/>
          <w:sz w:val="28"/>
          <w:szCs w:val="28"/>
        </w:rPr>
        <w:t>и</w:t>
      </w:r>
      <w:r w:rsidRPr="00160746">
        <w:rPr>
          <w:rFonts w:eastAsia="Calibri"/>
          <w:sz w:val="28"/>
          <w:szCs w:val="28"/>
        </w:rPr>
        <w:t xml:space="preserve"> условий труда одного i-ого рабочего места.</w:t>
      </w:r>
    </w:p>
    <w:p w:rsidR="00F029AC" w:rsidRDefault="00F029AC">
      <w:pPr>
        <w:rPr>
          <w:rFonts w:eastAsia="Calibri"/>
          <w:sz w:val="28"/>
          <w:szCs w:val="28"/>
        </w:rPr>
      </w:pPr>
    </w:p>
    <w:p w:rsidR="000A2017" w:rsidRPr="00160746" w:rsidRDefault="00D93D9E" w:rsidP="003C166C">
      <w:pPr>
        <w:numPr>
          <w:ilvl w:val="0"/>
          <w:numId w:val="6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160746">
        <w:rPr>
          <w:b/>
          <w:bCs/>
          <w:sz w:val="28"/>
          <w:szCs w:val="28"/>
        </w:rPr>
        <w:t xml:space="preserve">Затраты на приобретение </w:t>
      </w:r>
      <w:r w:rsidR="00A67A75" w:rsidRPr="00160746">
        <w:rPr>
          <w:b/>
          <w:bCs/>
          <w:sz w:val="28"/>
          <w:szCs w:val="28"/>
        </w:rPr>
        <w:t xml:space="preserve">и </w:t>
      </w:r>
      <w:r w:rsidR="00A2259D" w:rsidRPr="00160746">
        <w:rPr>
          <w:b/>
          <w:bCs/>
          <w:sz w:val="28"/>
          <w:szCs w:val="28"/>
        </w:rPr>
        <w:t>заправку</w:t>
      </w:r>
      <w:r w:rsidR="00A67A75" w:rsidRPr="00160746">
        <w:rPr>
          <w:b/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огнетушителей (</w:t>
      </w:r>
      <w:proofErr w:type="spellStart"/>
      <w:r w:rsidR="00300F41" w:rsidRPr="00160746">
        <w:rPr>
          <w:b/>
          <w:bCs/>
          <w:sz w:val="28"/>
          <w:szCs w:val="28"/>
        </w:rPr>
        <w:t>З</w:t>
      </w:r>
      <w:r w:rsidR="00300F41" w:rsidRPr="00160746">
        <w:rPr>
          <w:b/>
          <w:bCs/>
          <w:sz w:val="28"/>
          <w:szCs w:val="28"/>
          <w:vertAlign w:val="subscript"/>
        </w:rPr>
        <w:t>ог</w:t>
      </w:r>
      <w:proofErr w:type="spellEnd"/>
      <w:r w:rsidRPr="00160746">
        <w:rPr>
          <w:b/>
          <w:bCs/>
          <w:sz w:val="28"/>
          <w:szCs w:val="28"/>
        </w:rPr>
        <w:t>) определяются по формуле:</w:t>
      </w:r>
      <w:r w:rsidRPr="00160746">
        <w:rPr>
          <w:rFonts w:eastAsia="Calibri"/>
          <w:sz w:val="28"/>
          <w:szCs w:val="28"/>
        </w:rPr>
        <w:t xml:space="preserve"> </w:t>
      </w:r>
    </w:p>
    <w:p w:rsidR="00E66435" w:rsidRPr="00160746" w:rsidRDefault="00E66435" w:rsidP="00E66435">
      <w:pPr>
        <w:tabs>
          <w:tab w:val="left" w:pos="851"/>
          <w:tab w:val="left" w:pos="993"/>
          <w:tab w:val="left" w:pos="1418"/>
        </w:tabs>
        <w:autoSpaceDE w:val="0"/>
        <w:autoSpaceDN w:val="0"/>
        <w:adjustRightInd w:val="0"/>
        <w:jc w:val="both"/>
        <w:rPr>
          <w:rFonts w:eastAsia="Calibri"/>
          <w:sz w:val="16"/>
          <w:szCs w:val="16"/>
        </w:rPr>
      </w:pPr>
    </w:p>
    <w:p w:rsidR="00E66435" w:rsidRPr="00160746" w:rsidRDefault="00770CCC" w:rsidP="00E66435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4"/>
          <w:szCs w:val="24"/>
          <w:lang w:val="en-US" w:eastAsia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val="en-US" w:eastAsia="en-US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naryPr>
            <m:sub>
              <m:eqArr>
                <m:eqArrP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val="en-US" w:eastAsia="en-US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eastAsia="Cambria Math"/>
                      <w:sz w:val="24"/>
                      <w:szCs w:val="24"/>
                      <w:lang w:val="en-US" w:eastAsia="en-US"/>
                    </w:rPr>
                    <m:t>i=0</m:t>
                  </m:r>
                  <m:ctrlPr>
                    <w:rPr>
                      <w:rFonts w:ascii="Cambria Math" w:eastAsia="Cambria Math" w:hAnsi="Cambria Math"/>
                      <w:sz w:val="24"/>
                      <w:szCs w:val="24"/>
                      <w:lang w:eastAsia="en-US"/>
                    </w:rPr>
                  </m:ctrlPr>
                </m:e>
              </m:eqAr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4"/>
                  <w:lang w:val="en-US"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val="en-US" w:eastAsia="en-US"/>
                    </w:rPr>
                    <m:t xml:space="preserve">i 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4"/>
                      <w:lang w:eastAsia="en-US"/>
                    </w:rPr>
                    <m:t>ог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4"/>
              <w:lang w:val="en-US"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val="en-US"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п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val="en-US"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val="en-US" w:eastAsia="en-US"/>
                </w:rPr>
                <m:t xml:space="preserve">i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ог</m:t>
              </m:r>
            </m:sub>
          </m:sSub>
          <m:r>
            <w:rPr>
              <w:rFonts w:ascii="Cambria Math" w:hAnsi="Cambria Math"/>
              <w:sz w:val="24"/>
              <w:szCs w:val="24"/>
              <w:lang w:val="en-US" w:eastAsia="en-US"/>
            </w:rPr>
            <m:t xml:space="preserve"> </m:t>
          </m:r>
          <m:r>
            <m:rPr>
              <m:nor/>
            </m:rPr>
            <w:rPr>
              <w:sz w:val="28"/>
              <w:szCs w:val="24"/>
              <w:lang w:val="en-US" w:eastAsia="en-US"/>
            </w:rPr>
            <m:t xml:space="preserve">, </m:t>
          </m:r>
          <m:r>
            <m:rPr>
              <m:nor/>
            </m:rPr>
            <w:rPr>
              <w:sz w:val="24"/>
              <w:szCs w:val="24"/>
              <w:lang w:val="en-US" w:eastAsia="en-US"/>
            </w:rPr>
            <m:t xml:space="preserve">   </m:t>
          </m:r>
          <m:r>
            <m:rPr>
              <m:nor/>
            </m:rPr>
            <w:rPr>
              <w:sz w:val="28"/>
              <w:szCs w:val="24"/>
              <w:lang w:eastAsia="en-US"/>
            </w:rPr>
            <m:t>где</m:t>
          </m:r>
          <m:r>
            <m:rPr>
              <m:nor/>
            </m:rPr>
            <w:rPr>
              <w:sz w:val="28"/>
              <w:szCs w:val="24"/>
              <w:lang w:val="en-US" w:eastAsia="en-US"/>
            </w:rPr>
            <m:t>:</m:t>
          </m:r>
        </m:oMath>
      </m:oMathPara>
    </w:p>
    <w:p w:rsidR="00120C0A" w:rsidRPr="00160746" w:rsidRDefault="00120C0A" w:rsidP="00120C0A">
      <w:pPr>
        <w:autoSpaceDE w:val="0"/>
        <w:autoSpaceDN w:val="0"/>
        <w:adjustRightInd w:val="0"/>
        <w:ind w:firstLine="709"/>
        <w:jc w:val="both"/>
        <w:rPr>
          <w:bCs/>
          <w:lang w:val="en-US"/>
        </w:rPr>
      </w:pPr>
    </w:p>
    <w:p w:rsidR="00D93D9E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огнетушителя;</w:t>
      </w:r>
    </w:p>
    <w:p w:rsidR="00AD2772" w:rsidRPr="00160746" w:rsidRDefault="00D93D9E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494164" w:rsidRPr="00160746">
        <w:rPr>
          <w:bCs/>
          <w:sz w:val="28"/>
          <w:szCs w:val="28"/>
          <w:vertAlign w:val="subscript"/>
        </w:rPr>
        <w:t>п</w:t>
      </w:r>
      <w:r w:rsidRPr="00160746">
        <w:rPr>
          <w:bCs/>
          <w:sz w:val="28"/>
          <w:szCs w:val="28"/>
          <w:vertAlign w:val="subscript"/>
        </w:rPr>
        <w:t>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</w:t>
      </w:r>
      <w:r w:rsidR="00A67A75" w:rsidRPr="00160746">
        <w:rPr>
          <w:bCs/>
          <w:sz w:val="28"/>
          <w:szCs w:val="28"/>
        </w:rPr>
        <w:t xml:space="preserve">приобретения </w:t>
      </w:r>
      <w:r w:rsidRPr="00160746">
        <w:rPr>
          <w:bCs/>
          <w:sz w:val="28"/>
          <w:szCs w:val="28"/>
        </w:rPr>
        <w:t>одной единицы i-ого вида огнетушителя</w:t>
      </w:r>
      <w:r w:rsidR="00E66435" w:rsidRPr="00160746">
        <w:rPr>
          <w:bCs/>
          <w:sz w:val="28"/>
          <w:szCs w:val="28"/>
        </w:rPr>
        <w:t>;</w:t>
      </w:r>
    </w:p>
    <w:p w:rsidR="00A67A75" w:rsidRPr="00160746" w:rsidRDefault="00A67A75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зог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="00A2259D" w:rsidRPr="00160746">
        <w:rPr>
          <w:bCs/>
          <w:sz w:val="28"/>
          <w:szCs w:val="28"/>
        </w:rPr>
        <w:t>заправки</w:t>
      </w:r>
      <w:r w:rsidRPr="00160746">
        <w:rPr>
          <w:bCs/>
          <w:sz w:val="28"/>
          <w:szCs w:val="28"/>
        </w:rPr>
        <w:t xml:space="preserve"> i-ого вида огнетушителя</w:t>
      </w:r>
      <w:r w:rsidR="00E66435" w:rsidRPr="00160746">
        <w:rPr>
          <w:bCs/>
          <w:sz w:val="28"/>
          <w:szCs w:val="28"/>
        </w:rPr>
        <w:t>.</w:t>
      </w:r>
    </w:p>
    <w:p w:rsidR="00A67A75" w:rsidRPr="00160746" w:rsidRDefault="00A67A75" w:rsidP="004754DE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:rsidR="002A654B" w:rsidRPr="00160746" w:rsidRDefault="002A654B" w:rsidP="00C500CE">
      <w:pPr>
        <w:pStyle w:val="ae"/>
        <w:numPr>
          <w:ilvl w:val="0"/>
          <w:numId w:val="6"/>
        </w:numPr>
        <w:tabs>
          <w:tab w:val="left" w:pos="0"/>
          <w:tab w:val="left" w:pos="1134"/>
        </w:tabs>
        <w:spacing w:after="240"/>
        <w:ind w:left="0" w:firstLine="709"/>
        <w:jc w:val="both"/>
        <w:rPr>
          <w:b/>
          <w:sz w:val="28"/>
          <w:szCs w:val="28"/>
        </w:rPr>
      </w:pPr>
      <w:r w:rsidRPr="00160746">
        <w:rPr>
          <w:b/>
          <w:sz w:val="28"/>
          <w:szCs w:val="28"/>
        </w:rPr>
        <w:t>Затраты на приобретение аппаратур</w:t>
      </w:r>
      <w:r w:rsidR="006A0345">
        <w:rPr>
          <w:b/>
          <w:sz w:val="28"/>
          <w:szCs w:val="28"/>
        </w:rPr>
        <w:t>ы</w:t>
      </w:r>
      <w:r w:rsidRPr="00160746">
        <w:rPr>
          <w:b/>
          <w:sz w:val="28"/>
          <w:szCs w:val="28"/>
        </w:rPr>
        <w:t xml:space="preserve"> для записи </w:t>
      </w:r>
      <w:r w:rsidR="004754DE" w:rsidRPr="00160746">
        <w:rPr>
          <w:b/>
          <w:sz w:val="28"/>
          <w:szCs w:val="28"/>
        </w:rPr>
        <w:br/>
      </w:r>
      <w:r w:rsidRPr="00160746">
        <w:rPr>
          <w:b/>
          <w:sz w:val="28"/>
          <w:szCs w:val="28"/>
        </w:rPr>
        <w:t>и воспроизведения звука и изображения</w:t>
      </w:r>
      <w:r w:rsidRPr="00160746">
        <w:rPr>
          <w:b/>
          <w:bCs/>
          <w:sz w:val="36"/>
          <w:szCs w:val="36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2F471E" w:rsidRPr="006A0345">
        <w:rPr>
          <w:b/>
          <w:bCs/>
          <w:sz w:val="28"/>
          <w:szCs w:val="28"/>
        </w:rPr>
        <w:t>о</w:t>
      </w:r>
      <w:r w:rsidR="003744DD" w:rsidRPr="00160746">
        <w:rPr>
          <w:b/>
          <w:bCs/>
          <w:sz w:val="28"/>
          <w:szCs w:val="28"/>
        </w:rPr>
        <w:t>пределяются</w:t>
      </w:r>
      <w:r w:rsidRPr="00160746">
        <w:rPr>
          <w:b/>
          <w:bCs/>
          <w:sz w:val="28"/>
          <w:szCs w:val="28"/>
        </w:rPr>
        <w:t xml:space="preserve"> </w:t>
      </w:r>
      <w:r w:rsidR="00E26F2C" w:rsidRPr="00160746">
        <w:rPr>
          <w:b/>
          <w:bCs/>
          <w:sz w:val="28"/>
          <w:szCs w:val="28"/>
        </w:rPr>
        <w:br/>
      </w:r>
      <w:r w:rsidRPr="00160746">
        <w:rPr>
          <w:b/>
          <w:bCs/>
          <w:sz w:val="28"/>
          <w:szCs w:val="28"/>
        </w:rPr>
        <w:t>по формуле:</w:t>
      </w:r>
    </w:p>
    <w:p w:rsidR="00BF535B" w:rsidRPr="00160746" w:rsidRDefault="00770CCC" w:rsidP="00120C0A">
      <w:pPr>
        <w:tabs>
          <w:tab w:val="left" w:pos="0"/>
          <w:tab w:val="left" w:pos="1276"/>
        </w:tabs>
        <w:ind w:firstLine="3544"/>
        <w:jc w:val="both"/>
        <w:rPr>
          <w:bCs/>
          <w:sz w:val="32"/>
          <w:szCs w:val="32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289" o:spid="_x0000_s1305" editas="canvas" style="width:160.35pt;height:36.6pt;mso-position-horizontal-relative:char;mso-position-vertical-relative:line" coordsize="20364,4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">
            <v:shape id="_x0000_s1306" type="#_x0000_t75" style="position:absolute;width:20364;height:4648;visibility:visible;mso-wrap-style:square">
              <v:fill o:detectmouseclick="t"/>
              <v:path o:connecttype="none"/>
            </v:shape>
            <v:rect id="Rectangle 1097" o:spid="_x0000_s1307" style="position:absolute;left:18136;top:1168;width:832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u5psQA&#10;AADdAAAADwAAAGRycy9kb3ducmV2LnhtbESPwU7DQAxE70j9h5UrcaObIhSh0G2FiqAcciHtB1hZ&#10;k0RkvemuacPf4wMSN1sznnne7OYwmgulPER2sF4VYIjb6AfuHJyOr3ePYLIgexwjk4MfyrDbLm42&#10;WPl45Q+6NNIZDeFcoYNeZKqszW1PAfMqTsSqfcYUUHRNnfUJrxoeRntfFKUNOLA29DjRvqf2q/kO&#10;DvDcvB1Tlk6wfKnrh/pgT9PBudvl/PwERmiWf/Pf9btX/HWpuPqNjmC3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buab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308" style="position:absolute;left:14575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/pKcQA&#10;AADdAAAADwAAAGRycy9kb3ducmV2LnhtbERPTWvCQBC9F/wPywi91Y09BBPdBNEWc2y1YL0N2TEJ&#10;ZmdDdmvS/vquIHibx/ucVT6aVlypd41lBfNZBIK4tLrhSsHX4f1lAcJ5ZI2tZVLwSw7ybPK0wlTb&#10;gT/puveVCCHsUlRQe9+lUrqyJoNuZjviwJ1tb9AH2FdS9ziEcNPK1yiKpcGGQ0ONHW1qKi/7H6Ng&#10;t+jW34X9G6r27bQ7fhyT7SHxSj1Px/UShKfRP8R3d6HD/HmcwO2bcILM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v6SnEAAAA3QAAAA8AAAAAAAAAAAAAAAAAmAIAAGRycy9k&#10;b3ducmV2LnhtbFBLBQYAAAAABAAEAPUAAACJAwAAAAA=&#10;" filled="f" stroked="f">
              <v:textbox inset="0,0,0,0">
                <w:txbxContent>
                  <w:p w:rsidR="00D62724" w:rsidRPr="00D95C72" w:rsidRDefault="00D62724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309" style="position:absolute;left:13834;top:935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O77ccA&#10;AADdAAAADwAAAGRycy9kb3ducmV2LnhtbESPQWvCQBCF7wX/wzKCl1I3erA2dRURhB4EMe2hvQ3Z&#10;aTZtdjZktyb6652D0NsM781736w2g2/UmbpYBzYwm2agiMtga64MfLzvn5agYkK22AQmAxeKsFmP&#10;HlaY29Dzic5FqpSEcMzRgEupzbWOpSOPcRpaYtG+Q+cxydpV2nbYS7hv9DzLFtpjzdLgsKWdo/K3&#10;+PMG9sfPmviqT48vyz78lPOvwh1aYybjYfsKKtGQ/s336zcr+LNn4ZdvZAS9v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kTu+3HAAAA3QAAAA8AAAAAAAAAAAAAAAAAmAIAAGRy&#10;cy9kb3ducmV2LnhtbFBLBQYAAAAABAAEAPUAAACMAwAAAAA=&#10;" filled="f" stroked="f">
              <v:textbox style="mso-fit-shape-to-text:t"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BF535B"/>
                </w:txbxContent>
              </v:textbox>
            </v:rect>
            <v:rect id="Rectangle 1100" o:spid="_x0000_s1310" style="position:absolute;left:10604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Bz8sQA&#10;AADdAAAADwAAAGRycy9kb3ducmV2LnhtbERPTWvCQBC9F/oflil4q5t4qBpdJdQWPVZTSHsbsmMS&#10;mp0N2W0S/fVdQehtHu9z1tvRNKKnztWWFcTTCARxYXXNpYLP7P15AcJ5ZI2NZVJwIQfbzePDGhNt&#10;Bz5Sf/KlCCHsElRQed8mUrqiIoNualviwJ1tZ9AH2JVSdziEcNPIWRS9SIM1h4YKW3qtqPg5/RoF&#10;+0Wbfh3sdSibt+99/pEvd9nSKzV5GtMVCE+j/xff3Qcd5sfzGG7fhBP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gAc/LEAAAA3QAAAA8AAAAAAAAAAAAAAAAAmAIAAGRycy9k&#10;b3ducmV2LnhtbFBLBQYAAAAABAAEAPUAAACJAwAAAAA=&#10;" filled="f" stroked="f">
              <v:textbox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31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f7zcAA&#10;AADdAAAADwAAAGRycy9kb3ducmV2LnhtbERPzYrCMBC+L/gOYQRva2oPrnSNsiwIKl6sPsDQTH/Y&#10;ZFKSaOvbG0HY23x8v7PejtaIO/nQOVawmGcgiCunO24UXC+7zxWIEJE1Gsek4EEBtpvJxxoL7QY+&#10;072MjUghHApU0MbYF1KGqiWLYe564sTVzluMCfpGao9DCrdG5lm2lBY7Tg0t9vTbUvVX3qwCeSl3&#10;w6o0PnPHvD6Zw/5ck1NqNh1/vkFEGuO/+O3e6zR/8ZXD65t0gt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7f7zc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312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teVsAA&#10;AADdAAAADwAAAGRycy9kb3ducmV2LnhtbERP24rCMBB9F/yHMIJvmqrgSjWKCIK7+GL1A4ZmesFk&#10;UpJou3+/WVjYtzmc6+wOgzXiTT60jhUs5hkI4tLplmsFj/t5tgERIrJG45gUfFOAw3482mGuXc83&#10;ehexFimEQ44Kmhi7XMpQNmQxzF1HnLjKeYsxQV9L7bFP4dbIZZatpcWWU0ODHZ0aKp/FyyqQ9+Lc&#10;bwrjM/e1rK7m83KryCk1nQzHLYhIQ/wX/7kvOs1ffKzg95t0gtz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teVs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D95C72" w:rsidRDefault="00D62724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313" style="position:absolute;left:11928;top:2199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fQasUA&#10;AADdAAAADwAAAGRycy9kb3ducmV2LnhtbERPTWvCQBC9F/wPywje6kaRNqauImoxxzYRtLchO01C&#10;s7MhuzWpv94tFHqbx/uc1WYwjbhS52rLCmbTCARxYXXNpYJT/voYg3AeWWNjmRT8kIPNevSwwkTb&#10;nt/pmvlShBB2CSqovG8TKV1RkUE3tS1x4D5tZ9AH2JVSd9iHcNPIeRQ9SYM1h4YKW9pVVHxl30bB&#10;MW63l9Te+rI5fBzPb+flPl96pSbjYfsCwtPg/8V/7lSH+bPn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d9BqxQAAAN0AAAAPAAAAAAAAAAAAAAAAAJgCAABkcnMv&#10;ZG93bnJldi54bWxQSwUGAAAAAAQABAD1AAAAigMAAAAA&#10;" filled="f" stroked="f">
              <v:textbox inset="0,0,0,0">
                <w:txbxContent>
                  <w:p w:rsidR="00D62724" w:rsidRPr="00501D73" w:rsidRDefault="00D62724" w:rsidP="00BF535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азв</w:t>
                    </w:r>
                    <w:proofErr w:type="spellEnd"/>
                  </w:p>
                </w:txbxContent>
              </v:textbox>
            </v:rect>
            <v:rect id="Rectangle 1104" o:spid="_x0000_s1314" style="position:absolute;left:11562;top:2178;width:457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YdcQA&#10;AADdAAAADwAAAGRycy9kb3ducmV2LnhtbERPTWvCQBC9C/0PyxR6Ed0oaDW6SikIPQhi7EFvQ3bM&#10;RrOzIbs1aX99VxC8zeN9znLd2UrcqPGlYwWjYQKCOHe65ELB92EzmIHwAVlj5ZgU/JKH9eqlt8RU&#10;u5b3dMtCIWII+xQVmBDqVEqfG7Loh64mjtzZNRZDhE0hdYNtDLeVHCfJVFosOTYYrOnTUH7NfqyC&#10;ze5YEv/JfX8+a90lH58ys62VenvtPhYgAnXhKX64v3ScP3qfwP2beIJ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kGHX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31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z9zsAA&#10;AADdAAAADwAAAGRycy9kb3ducmV2LnhtbERPzYrCMBC+C/sOYQRvNtWDK12jLIKg4sW6DzA00x82&#10;mZQka+vbG0HY23x8v7PZjdaIO/nQOVawyHIQxJXTHTcKfm6H+RpEiMgajWNS8KAAu+3HZIOFdgNf&#10;6V7GRqQQDgUqaGPsCylD1ZLFkLmeOHG18xZjgr6R2uOQwq2RyzxfSYsdp4YWe9q3VP2Wf1aBvJWH&#10;YV0an7vzsr6Y0/Fak1NqNh2/v0BEGuO/+O0+6jR/8bmC1zfpBLl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z9z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31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BYVb8A&#10;AADdAAAADwAAAGRycy9kb3ducmV2LnhtbERPzYrCMBC+L/gOYQRva6oHlWoUEQRX9mL1AYZm+oPJ&#10;pCTRdt/eLAje5uP7nc1usEY8yYfWsYLZNANBXDrdcq3gdj1+r0CEiKzROCYFfxRgtx19bTDXrucL&#10;PYtYixTCIUcFTYxdLmUoG7IYpq4jTlzlvMWYoK+l9tincGvkPMsW0mLLqaHBjg4NlffiYRXIa3Hs&#10;V4XxmTvPq1/zc7pU5JSajIf9GkSkIX7Eb/dJp/mz5RL+v0knyO0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jwFhVvwAAAN0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31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/MJ8QA&#10;AADdAAAADwAAAGRycy9kb3ducmV2LnhtbESPT2sCMRDF70K/Q5hCb5rVQ5XVKKUgaOnF1Q8wbGb/&#10;0GSyJKm7fvvOoeBthvfmvd/sDpN36k4x9YENLBcFKOI62J5bA7frcb4BlTKyRReYDDwowWH/Mtth&#10;acPIF7pXuVUSwqlEA13OQ6l1qjvymBZhIBatCdFjljW22kYcJdw7vSqKd+2xZ2nocKDPjuqf6tcb&#10;0NfqOG4qF4vwtWq+3fl0aSgY8/Y6fWxBZZry0/x/fbKCv1wLrnwjI+j9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fzCf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318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Z/9MMA&#10;AADdAAAADwAAAGRycy9kb3ducmV2LnhtbERPS4vCMBC+C/sfwgjeNNXDaqtRZN1Fjz4W1NvQjG2x&#10;mZQma6u/3gjC3ubje85s0ZpS3Kh2hWUFw0EEgji1uuBMwe/hpz8B4TyyxtIyKbiTg8X8ozPDRNuG&#10;d3Tb+0yEEHYJKsi9rxIpXZqTQTewFXHgLrY26AOsM6lrbEK4KeUoij6lwYJDQ44VfeWUXvd/RsF6&#10;Ui1PG/tosvL7vD5uj/HqEHulet12OQXhqfX/4rd7o8P84TiG1zfhBDl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nZ/9MMAAADdAAAADwAAAAAAAAAAAAAAAACYAgAAZHJzL2Rv&#10;d25yZXYueG1sUEsFBgAAAAAEAAQA9QAAAIgDAAAAAA==&#10;" filled="f" stroked="f">
              <v:textbox inset="0,0,0,0">
                <w:txbxContent>
                  <w:p w:rsidR="00D62724" w:rsidRPr="00C3550F" w:rsidRDefault="00D62724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азв</w:t>
                    </w:r>
                    <w:proofErr w:type="spellEnd"/>
                  </w:p>
                </w:txbxContent>
              </v:textbox>
            </v:rect>
            <v:rect id="Rectangle 1109" o:spid="_x0000_s131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ywBsMA&#10;AADdAAAADwAAAGRycy9kb3ducmV2LnhtbESPzWoDMQyE74W8g1Eht8abHMqyiRNKIZCGXrLpA4i1&#10;9ofa8mI72e3bR4dAbxIzmvm0O8zeqTvFNAQ2sF4VoIibYAfuDPxcj28lqJSRLbrAZOCPEhz2i5cd&#10;VjZMfKF7nTslIZwqNNDnPFZap6Ynj2kVRmLR2hA9Zlljp23EScK905uieNceB5aGHkf67Kn5rW/e&#10;gL7Wx6msXSzCedN+u6/TpaVgzPJ1/tiCyjTnf/Pz+mQFf10K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fywBs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320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UD1cQA&#10;AADdAAAADwAAAGRycy9kb3ducmV2LnhtbERPTWvCQBC9F/oflil4azbxUGLqKtJWzLEaIe1tyE6T&#10;0OxsyG5N7K93BcHbPN7nLNeT6cSJBtdaVpBEMQjiyuqWawXHYvucgnAeWWNnmRScycF69fiwxEzb&#10;kfd0OvhahBB2GSpovO8zKV3VkEEX2Z44cD92MOgDHGqpBxxDuOnkPI5fpMGWQ0ODPb01VP0e/oyC&#10;XdpvvnL7P9bdx/eu/CwX78XCKzV7mjavIDxN/i6+uXMd5idpAtdvwgl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3VA9XEAAAA3QAAAA8AAAAAAAAAAAAAAAAAmAIAAGRycy9k&#10;b3ducmV2LnhtbFBLBQYAAAAABAAEAPUAAACJAwAAAAA=&#10;" filled="f" stroked="f">
              <v:textbox inset="0,0,0,0">
                <w:txbxContent>
                  <w:p w:rsidR="00D62724" w:rsidRDefault="00D62724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азв</w:t>
                    </w:r>
                    <w:proofErr w:type="spellEnd"/>
                  </w:p>
                </w:txbxContent>
              </v:textbox>
            </v:rect>
            <v:rect id="Rectangle 1111" o:spid="_x0000_s1321" style="position:absolute;left:9696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KL6sAA&#10;AADdAAAADwAAAGRycy9kb3ducmV2LnhtbERPzYrCMBC+C/sOYRa8aWoPUrpGWRYEFS/WfYChmf6w&#10;yaQk0da3N4Kwt/n4fmezm6wRd/Khd6xgtcxAENdO99wq+L3uFwWIEJE1Gsek4EEBdtuP2QZL7Ua+&#10;0L2KrUghHEpU0MU4lFKGuiOLYekG4sQ1zluMCfpWao9jCrdG5lm2lhZ7Tg0dDvTTUf1X3awCea32&#10;Y1EZn7lT3pzN8XBpyCk1/5y+v0BEmuK/+O0+6DR/VeTw+iad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mKL6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322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4uccAA&#10;AADdAAAADwAAAGRycy9kb3ducmV2LnhtbERP24rCMBB9X/Afwgi+rakKS6lGEUFwZV+sfsDQTC+Y&#10;TEqStfXvjbCwb3M419nsRmvEg3zoHCtYzDMQxJXTHTcKbtfjZw4iRGSNxjEpeFKA3XbyscFCu4Ev&#10;9ChjI1IIhwIVtDH2hZShaslimLueOHG18xZjgr6R2uOQwq2Ryyz7khY7Tg0t9nRoqbqXv1aBvJbH&#10;IS+Nz9x5Wf+Y79OlJqfUbDru1yAijfFf/Oc+6TR/ka/g/U06QW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S4uc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323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fUVsIA&#10;AADcAAAADwAAAGRycy9kb3ducmV2LnhtbESP3WoCMRSE74W+QzgF7zRbF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N9RW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4D4BCA" w:rsidRDefault="00D62724" w:rsidP="00BF535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32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txzcIA&#10;AADcAAAADwAAAGRycy9kb3ducmV2LnhtbESP3WoCMRSE74W+QzgF7zRbRVlWoxRBsMUbVx/gsDn7&#10;g8nJkkR3+/ZNoeDlMDPfMNv9aI14kg+dYwUf8wwEceV0x42C2/U4y0GEiKzROCYFPxRgv3ubbLHQ&#10;buALPcvYiAThUKCCNsa+kDJULVkMc9cTJ6923mJM0jdSexwS3Bq5yLK1tNhxWmixp0NL1b18WAXy&#10;Wh6HvDQ+c9+L+my+TpeanFLT9/FzAyLSGF/h//ZJK1jmK/g7k46A3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4e3HN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4A5195" w:rsidRPr="00160746" w:rsidRDefault="004A5195" w:rsidP="004754D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</w:rPr>
        <w:t xml:space="preserve"> – количество i-ого вида аппаратуры для записи и воспроизведения звука и изображения;</w:t>
      </w:r>
    </w:p>
    <w:p w:rsidR="002A654B" w:rsidRPr="008F68BC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right="-142" w:firstLine="709"/>
        <w:jc w:val="both"/>
        <w:rPr>
          <w:bCs/>
          <w:sz w:val="28"/>
          <w:szCs w:val="28"/>
        </w:rPr>
      </w:pPr>
      <w:proofErr w:type="spell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proofErr w:type="spellStart"/>
      <w:r w:rsidRPr="00160746">
        <w:rPr>
          <w:bCs/>
          <w:sz w:val="28"/>
          <w:szCs w:val="28"/>
          <w:vertAlign w:val="subscript"/>
        </w:rPr>
        <w:t>азв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единицы i-ого вида аппаратуры для записи </w:t>
      </w:r>
      <w:r w:rsidR="009174C6">
        <w:rPr>
          <w:bCs/>
          <w:sz w:val="28"/>
          <w:szCs w:val="28"/>
        </w:rPr>
        <w:br/>
      </w:r>
      <w:r w:rsidRPr="00160746">
        <w:rPr>
          <w:bCs/>
          <w:sz w:val="28"/>
          <w:szCs w:val="28"/>
        </w:rPr>
        <w:t>и воспроизведения звука и изображения.</w:t>
      </w:r>
    </w:p>
    <w:p w:rsidR="00BF2672" w:rsidRDefault="00BF26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BB1B16" w:rsidRPr="009340A2" w:rsidRDefault="00BB1B16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9340A2">
        <w:rPr>
          <w:b/>
          <w:sz w:val="28"/>
          <w:szCs w:val="28"/>
        </w:rPr>
        <w:lastRenderedPageBreak/>
        <w:t xml:space="preserve">Затраты на </w:t>
      </w:r>
      <w:r w:rsidRPr="009340A2">
        <w:rPr>
          <w:rFonts w:eastAsia="Calibri"/>
          <w:b/>
          <w:sz w:val="28"/>
          <w:szCs w:val="28"/>
        </w:rPr>
        <w:t xml:space="preserve">оплату услуг по модернизации системы защиты единой автоматизированной </w:t>
      </w:r>
      <w:r w:rsidR="00494164" w:rsidRPr="009340A2">
        <w:rPr>
          <w:rFonts w:eastAsia="Calibri"/>
          <w:b/>
          <w:sz w:val="28"/>
          <w:szCs w:val="28"/>
        </w:rPr>
        <w:t xml:space="preserve">информационной </w:t>
      </w:r>
      <w:r w:rsidRPr="009340A2">
        <w:rPr>
          <w:rFonts w:eastAsia="Calibri"/>
          <w:b/>
          <w:sz w:val="28"/>
          <w:szCs w:val="28"/>
        </w:rPr>
        <w:t>системы</w:t>
      </w:r>
      <w:r w:rsidRPr="009340A2">
        <w:rPr>
          <w:b/>
          <w:bCs/>
          <w:sz w:val="36"/>
          <w:szCs w:val="36"/>
        </w:rPr>
        <w:t xml:space="preserve"> </w:t>
      </w:r>
      <w:r w:rsidRPr="009340A2">
        <w:rPr>
          <w:b/>
          <w:bCs/>
          <w:sz w:val="28"/>
          <w:szCs w:val="28"/>
        </w:rPr>
        <w:t>(</w:t>
      </w:r>
      <w:proofErr w:type="spellStart"/>
      <w:r w:rsidRPr="009340A2">
        <w:rPr>
          <w:b/>
          <w:bCs/>
          <w:sz w:val="28"/>
          <w:szCs w:val="28"/>
        </w:rPr>
        <w:t>З</w:t>
      </w:r>
      <w:r w:rsidRPr="009340A2">
        <w:rPr>
          <w:b/>
          <w:bCs/>
          <w:sz w:val="28"/>
          <w:szCs w:val="28"/>
          <w:vertAlign w:val="subscript"/>
        </w:rPr>
        <w:t>м</w:t>
      </w:r>
      <w:r w:rsidR="00A12FA3" w:rsidRPr="009340A2">
        <w:rPr>
          <w:b/>
          <w:bCs/>
          <w:sz w:val="28"/>
          <w:szCs w:val="28"/>
          <w:vertAlign w:val="subscript"/>
        </w:rPr>
        <w:t>сзеаис</w:t>
      </w:r>
      <w:proofErr w:type="spellEnd"/>
      <w:r w:rsidRPr="009340A2">
        <w:rPr>
          <w:b/>
          <w:bCs/>
          <w:sz w:val="28"/>
          <w:szCs w:val="28"/>
        </w:rPr>
        <w:t>),</w:t>
      </w:r>
      <w:r w:rsidRPr="009340A2">
        <w:rPr>
          <w:bCs/>
          <w:sz w:val="28"/>
          <w:szCs w:val="28"/>
        </w:rPr>
        <w:t xml:space="preserve"> </w:t>
      </w:r>
      <w:r w:rsidRPr="009340A2">
        <w:rPr>
          <w:b/>
          <w:bCs/>
          <w:sz w:val="28"/>
          <w:szCs w:val="28"/>
        </w:rPr>
        <w:t>определяются по формуле:</w:t>
      </w:r>
    </w:p>
    <w:p w:rsidR="00A762CC" w:rsidRDefault="00A762CC" w:rsidP="007C69E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noProof/>
          <w:sz w:val="28"/>
          <w:szCs w:val="28"/>
        </w:rPr>
      </w:pPr>
    </w:p>
    <w:p w:rsidR="007B0018" w:rsidRPr="0033598F" w:rsidRDefault="00770CCC" w:rsidP="007C69E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4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мсзеаис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Q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мсзеаис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мсзеаис</m:t>
              </m:r>
            </m:sub>
          </m:sSub>
          <m:r>
            <m:rPr>
              <m:sty m:val="p"/>
            </m:rPr>
            <w:rPr>
              <w:rFonts w:ascii="Cambria Math" w:hAnsi="Cambria Math"/>
              <w:sz w:val="28"/>
              <w:szCs w:val="28"/>
            </w:rPr>
            <m:t xml:space="preserve">  , где:</m:t>
          </m:r>
        </m:oMath>
      </m:oMathPara>
    </w:p>
    <w:p w:rsidR="007B0018" w:rsidRPr="007B0018" w:rsidRDefault="007B0018" w:rsidP="007C69E9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</w:p>
    <w:p w:rsidR="00BB1B16" w:rsidRPr="00160746" w:rsidRDefault="00BB1B16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</w:t>
      </w:r>
      <w:r w:rsidRPr="00160746">
        <w:rPr>
          <w:bCs/>
          <w:sz w:val="28"/>
          <w:szCs w:val="28"/>
        </w:rPr>
        <w:t>;</w:t>
      </w:r>
    </w:p>
    <w:p w:rsidR="00BB1B16" w:rsidRPr="00160746" w:rsidRDefault="00BB1B16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proofErr w:type="gramEnd"/>
      <w:r w:rsidRPr="00160746">
        <w:rPr>
          <w:bCs/>
          <w:sz w:val="28"/>
          <w:szCs w:val="28"/>
          <w:vertAlign w:val="subscript"/>
        </w:rPr>
        <w:t>мсз</w:t>
      </w:r>
      <w:r w:rsidR="00421091" w:rsidRPr="00160746">
        <w:rPr>
          <w:bCs/>
          <w:sz w:val="28"/>
          <w:szCs w:val="28"/>
          <w:vertAlign w:val="subscript"/>
        </w:rPr>
        <w:t>еаис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модернизации </w:t>
      </w:r>
      <w:r w:rsidR="00A12FA3" w:rsidRPr="00160746">
        <w:rPr>
          <w:rFonts w:eastAsia="Calibri"/>
          <w:sz w:val="28"/>
          <w:szCs w:val="28"/>
        </w:rPr>
        <w:t xml:space="preserve">системы защиты </w:t>
      </w:r>
      <w:r w:rsidRPr="00160746">
        <w:rPr>
          <w:rFonts w:eastAsia="Calibri"/>
          <w:sz w:val="28"/>
          <w:szCs w:val="28"/>
        </w:rPr>
        <w:t xml:space="preserve">единой автоматизированной </w:t>
      </w:r>
      <w:r w:rsidR="00494164" w:rsidRPr="00160746">
        <w:rPr>
          <w:rFonts w:eastAsia="Calibri"/>
          <w:sz w:val="28"/>
          <w:szCs w:val="28"/>
        </w:rPr>
        <w:t xml:space="preserve">информационной </w:t>
      </w:r>
      <w:r w:rsidRPr="00160746">
        <w:rPr>
          <w:rFonts w:eastAsia="Calibri"/>
          <w:sz w:val="28"/>
          <w:szCs w:val="28"/>
        </w:rPr>
        <w:t>системы.</w:t>
      </w:r>
    </w:p>
    <w:p w:rsidR="00DE34FE" w:rsidRDefault="00DE34FE">
      <w:pPr>
        <w:rPr>
          <w:rFonts w:eastAsia="Calibri"/>
          <w:b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 xml:space="preserve">по организации </w:t>
      </w:r>
      <w:r w:rsidR="00A12FA3" w:rsidRPr="00160746">
        <w:rPr>
          <w:b/>
          <w:sz w:val="28"/>
          <w:szCs w:val="28"/>
        </w:rPr>
        <w:t xml:space="preserve">и проведению </w:t>
      </w:r>
      <w:r w:rsidRPr="00160746">
        <w:rPr>
          <w:b/>
          <w:sz w:val="28"/>
          <w:szCs w:val="28"/>
        </w:rPr>
        <w:t>мероприятий</w:t>
      </w:r>
      <w:r w:rsidRPr="00160746">
        <w:rPr>
          <w:b/>
          <w:bCs/>
          <w:sz w:val="28"/>
          <w:szCs w:val="28"/>
        </w:rPr>
        <w:t xml:space="preserve"> 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м</w:t>
      </w:r>
      <w:r w:rsidR="005B6BC2" w:rsidRPr="00160746">
        <w:rPr>
          <w:b/>
          <w:bCs/>
          <w:sz w:val="28"/>
          <w:szCs w:val="28"/>
          <w:vertAlign w:val="subscript"/>
        </w:rPr>
        <w:t>ер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421091" w:rsidRPr="00160746" w:rsidRDefault="00421091" w:rsidP="00421091">
      <w:pPr>
        <w:tabs>
          <w:tab w:val="left" w:pos="1134"/>
        </w:tabs>
        <w:ind w:left="709"/>
        <w:jc w:val="both"/>
        <w:rPr>
          <w:rFonts w:eastAsia="Calibri"/>
          <w:b/>
          <w:sz w:val="28"/>
          <w:szCs w:val="28"/>
        </w:rPr>
      </w:pPr>
    </w:p>
    <w:p w:rsidR="00F5308B" w:rsidRPr="00160746" w:rsidRDefault="00770CCC" w:rsidP="008B3BE0">
      <w:pPr>
        <w:tabs>
          <w:tab w:val="left" w:pos="1134"/>
        </w:tabs>
        <w:autoSpaceDE w:val="0"/>
        <w:autoSpaceDN w:val="0"/>
        <w:adjustRightInd w:val="0"/>
        <w:ind w:firstLine="1510"/>
        <w:jc w:val="both"/>
        <w:rPr>
          <w:rFonts w:eastAsia="Calibri"/>
          <w:sz w:val="28"/>
          <w:szCs w:val="28"/>
          <w:lang w:eastAsia="en-US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>мер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8"/>
              <w:lang w:eastAsia="en-US"/>
            </w:rPr>
            <m:t>=</m:t>
          </m:r>
          <m:nary>
            <m:naryPr>
              <m:chr m:val="∑"/>
              <m:grow m:val="on"/>
              <m:ctrlPr>
                <w:rPr>
                  <w:rFonts w:ascii="Cambria Math" w:eastAsia="Calibri" w:hAnsi="Cambria Math"/>
                  <w:sz w:val="24"/>
                  <w:szCs w:val="28"/>
                  <w:lang w:eastAsia="en-US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eastAsia="Calibri" w:hAnsi="Cambria Math"/>
                  <w:sz w:val="24"/>
                  <w:szCs w:val="28"/>
                  <w:lang w:eastAsia="en-US"/>
                </w:rPr>
                <m:t>i=0</m:t>
              </m:r>
            </m:sub>
            <m:sup>
              <m:r>
                <m:rPr>
                  <m:nor/>
                </m:rPr>
                <w:rPr>
                  <w:rFonts w:eastAsia="Cambria Math"/>
                  <w:sz w:val="24"/>
                  <w:szCs w:val="28"/>
                  <w:lang w:eastAsia="en-US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="Calibri" w:hAnsi="Cambria Math"/>
                      <w:sz w:val="24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eastAsia="Calibri"/>
                      <w:sz w:val="24"/>
                      <w:szCs w:val="28"/>
                      <w:lang w:eastAsia="en-US"/>
                    </w:rPr>
                    <m:t>Q</m:t>
                  </m:r>
                </m:e>
                <m:sub>
                  <m:r>
                    <m:rPr>
                      <m:nor/>
                    </m:rPr>
                    <w:rPr>
                      <w:rFonts w:eastAsia="Calibri"/>
                      <w:sz w:val="24"/>
                      <w:szCs w:val="28"/>
                      <w:lang w:val="en-US" w:eastAsia="en-US"/>
                    </w:rPr>
                    <m:t>i</m:t>
                  </m:r>
                  <m:r>
                    <m:rPr>
                      <m:nor/>
                    </m:rPr>
                    <w:rPr>
                      <w:rFonts w:eastAsia="Calibri"/>
                      <w:sz w:val="24"/>
                      <w:szCs w:val="28"/>
                      <w:lang w:eastAsia="en-US"/>
                    </w:rPr>
                    <m:t xml:space="preserve"> мер</m:t>
                  </m:r>
                </m:sub>
              </m:sSub>
            </m:e>
          </m:nary>
          <m:r>
            <m:rPr>
              <m:nor/>
            </m:rPr>
            <w:rPr>
              <w:rFonts w:eastAsia="Calibri"/>
              <w:sz w:val="24"/>
              <w:szCs w:val="28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8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8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8"/>
                  <w:lang w:val="en-US" w:eastAsia="en-US"/>
                </w:rPr>
                <m:t>i</m:t>
              </m:r>
              <m:r>
                <m:rPr>
                  <m:nor/>
                </m:rPr>
                <w:rPr>
                  <w:rFonts w:eastAsia="Calibri"/>
                  <w:sz w:val="24"/>
                  <w:szCs w:val="28"/>
                  <w:lang w:eastAsia="en-US"/>
                </w:rPr>
                <m:t xml:space="preserve"> мер</m:t>
              </m:r>
            </m:sub>
          </m:sSub>
          <m:r>
            <m:rPr>
              <m:nor/>
            </m:rPr>
            <w:rPr>
              <w:sz w:val="28"/>
              <w:szCs w:val="28"/>
              <w:lang w:eastAsia="en-US"/>
            </w:rPr>
            <m:t>,</m:t>
          </m:r>
          <m:r>
            <m:rPr>
              <m:nor/>
            </m:rPr>
            <w:rPr>
              <w:sz w:val="24"/>
              <w:szCs w:val="28"/>
              <w:lang w:eastAsia="en-US"/>
            </w:rPr>
            <m:t xml:space="preserve"> </m:t>
          </m:r>
          <m:r>
            <m:rPr>
              <m:nor/>
            </m:rPr>
            <w:rPr>
              <w:sz w:val="28"/>
              <w:szCs w:val="28"/>
              <w:lang w:eastAsia="en-US"/>
            </w:rPr>
            <m:t>где:</m:t>
          </m:r>
        </m:oMath>
      </m:oMathPara>
    </w:p>
    <w:p w:rsidR="004754DE" w:rsidRPr="00160746" w:rsidRDefault="004754DE" w:rsidP="001B4A97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2A654B" w:rsidRPr="00160746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 w:rsidRPr="00C04612">
        <w:rPr>
          <w:bCs/>
          <w:sz w:val="28"/>
          <w:szCs w:val="28"/>
          <w:vertAlign w:val="subscript"/>
        </w:rPr>
        <w:t>мер</w:t>
      </w:r>
      <w:proofErr w:type="spellEnd"/>
      <w:r w:rsidR="008E701C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планируемое количество </w:t>
      </w:r>
      <w:r w:rsidR="00D10B11" w:rsidRPr="00160746">
        <w:rPr>
          <w:bCs/>
          <w:sz w:val="28"/>
          <w:szCs w:val="28"/>
        </w:rPr>
        <w:t xml:space="preserve">услуг по организации и проведению </w:t>
      </w:r>
      <w:r w:rsidR="00C04612">
        <w:rPr>
          <w:bCs/>
          <w:sz w:val="28"/>
          <w:szCs w:val="28"/>
        </w:rPr>
        <w:br/>
      </w:r>
      <w:r w:rsidR="00D10B11" w:rsidRPr="00160746">
        <w:rPr>
          <w:bCs/>
          <w:sz w:val="28"/>
          <w:szCs w:val="28"/>
        </w:rPr>
        <w:t>i-ого вида</w:t>
      </w:r>
      <w:r w:rsidR="00F5308B" w:rsidRPr="00160746">
        <w:rPr>
          <w:bCs/>
          <w:sz w:val="28"/>
          <w:szCs w:val="28"/>
        </w:rPr>
        <w:t xml:space="preserve"> </w:t>
      </w:r>
      <w:r w:rsidR="00D10B11" w:rsidRPr="00160746">
        <w:rPr>
          <w:rFonts w:eastAsia="Calibri"/>
          <w:sz w:val="28"/>
          <w:szCs w:val="28"/>
        </w:rPr>
        <w:t>мероприятий в год</w:t>
      </w:r>
      <w:r w:rsidRPr="00160746">
        <w:rPr>
          <w:bCs/>
          <w:sz w:val="28"/>
          <w:szCs w:val="28"/>
        </w:rPr>
        <w:t>;</w:t>
      </w:r>
    </w:p>
    <w:p w:rsidR="002A654B" w:rsidRPr="008F68BC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="00C04612">
        <w:rPr>
          <w:bCs/>
          <w:sz w:val="28"/>
          <w:szCs w:val="28"/>
          <w:vertAlign w:val="subscript"/>
        </w:rPr>
        <w:t>мер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</w:t>
      </w:r>
      <w:r w:rsidR="00D10B11" w:rsidRPr="00160746">
        <w:rPr>
          <w:bCs/>
          <w:sz w:val="28"/>
          <w:szCs w:val="28"/>
        </w:rPr>
        <w:t xml:space="preserve">по организации и проведению i-ого вида </w:t>
      </w:r>
      <w:r w:rsidR="00D10B11" w:rsidRPr="00160746">
        <w:rPr>
          <w:rFonts w:eastAsia="Calibri"/>
          <w:sz w:val="28"/>
          <w:szCs w:val="28"/>
        </w:rPr>
        <w:t>мероприятий</w:t>
      </w:r>
      <w:r w:rsidRPr="00160746">
        <w:rPr>
          <w:rFonts w:eastAsia="Calibri"/>
          <w:sz w:val="28"/>
          <w:szCs w:val="28"/>
        </w:rPr>
        <w:t>.</w:t>
      </w:r>
    </w:p>
    <w:p w:rsidR="00E54034" w:rsidRPr="008F68BC" w:rsidRDefault="00E54034" w:rsidP="00120C0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2A654B" w:rsidRPr="00160746" w:rsidRDefault="002A654B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160746">
        <w:rPr>
          <w:b/>
          <w:sz w:val="28"/>
          <w:szCs w:val="28"/>
        </w:rPr>
        <w:t xml:space="preserve">Затраты на </w:t>
      </w:r>
      <w:r w:rsidRPr="00160746">
        <w:rPr>
          <w:rFonts w:eastAsia="Calibri"/>
          <w:b/>
          <w:sz w:val="28"/>
          <w:szCs w:val="28"/>
        </w:rPr>
        <w:t xml:space="preserve">оплату услуг </w:t>
      </w:r>
      <w:r w:rsidRPr="00160746">
        <w:rPr>
          <w:b/>
          <w:sz w:val="28"/>
          <w:szCs w:val="28"/>
        </w:rPr>
        <w:t>по ремонту мебели</w:t>
      </w:r>
      <w:r w:rsidRPr="00160746">
        <w:rPr>
          <w:bCs/>
          <w:sz w:val="28"/>
          <w:szCs w:val="28"/>
        </w:rPr>
        <w:t xml:space="preserve"> </w:t>
      </w:r>
      <w:r w:rsidRPr="00160746">
        <w:rPr>
          <w:b/>
          <w:bCs/>
          <w:sz w:val="28"/>
          <w:szCs w:val="28"/>
        </w:rPr>
        <w:t>(</w:t>
      </w:r>
      <w:proofErr w:type="spellStart"/>
      <w:r w:rsidRPr="00160746">
        <w:rPr>
          <w:b/>
          <w:bCs/>
          <w:sz w:val="28"/>
          <w:szCs w:val="28"/>
        </w:rPr>
        <w:t>З</w:t>
      </w:r>
      <w:r w:rsidRPr="00160746">
        <w:rPr>
          <w:b/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/>
          <w:bCs/>
          <w:sz w:val="28"/>
          <w:szCs w:val="28"/>
        </w:rPr>
        <w:t>),</w:t>
      </w:r>
      <w:r w:rsidRPr="00160746">
        <w:rPr>
          <w:bCs/>
          <w:sz w:val="28"/>
          <w:szCs w:val="28"/>
        </w:rPr>
        <w:t xml:space="preserve"> </w:t>
      </w:r>
      <w:r w:rsidR="003744DD" w:rsidRPr="00160746">
        <w:rPr>
          <w:b/>
          <w:bCs/>
          <w:sz w:val="28"/>
          <w:szCs w:val="28"/>
        </w:rPr>
        <w:t>определяются</w:t>
      </w:r>
      <w:r w:rsidRPr="00160746">
        <w:rPr>
          <w:b/>
          <w:bCs/>
          <w:sz w:val="28"/>
          <w:szCs w:val="28"/>
        </w:rPr>
        <w:t xml:space="preserve"> по формуле:</w:t>
      </w:r>
    </w:p>
    <w:p w:rsidR="003744DD" w:rsidRPr="00160746" w:rsidRDefault="003744DD" w:rsidP="003744DD">
      <w:pPr>
        <w:tabs>
          <w:tab w:val="left" w:pos="1134"/>
        </w:tabs>
        <w:ind w:left="709"/>
        <w:jc w:val="both"/>
        <w:rPr>
          <w:rFonts w:eastAsia="Calibri"/>
          <w:b/>
          <w:sz w:val="16"/>
          <w:szCs w:val="16"/>
        </w:rPr>
      </w:pPr>
    </w:p>
    <w:p w:rsidR="00BF535B" w:rsidRPr="00160746" w:rsidRDefault="00770CCC" w:rsidP="00BF535B">
      <w:pPr>
        <w:tabs>
          <w:tab w:val="left" w:pos="1276"/>
        </w:tabs>
        <w:ind w:firstLine="3544"/>
        <w:jc w:val="both"/>
        <w:rPr>
          <w:rFonts w:eastAsia="Calibri"/>
          <w:b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309" o:spid="_x0000_s1325" editas="canvas" style="width:192.2pt;height:46.95pt;mso-position-horizontal-relative:char;mso-position-vertical-relative:line" coordsize="24409,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">
            <v:shape id="_x0000_s1326" type="#_x0000_t75" style="position:absolute;width:24409;height:5962;visibility:visible;mso-wrap-style:square">
              <v:fill o:detectmouseclick="t"/>
              <v:path o:connecttype="none"/>
            </v:shape>
            <v:rect id="Rectangle 1097" o:spid="_x0000_s1327" style="position:absolute;left:18551;top:1166;width:826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7JgcQA&#10;AADdAAAADwAAAGRycy9kb3ducmV2LnhtbESPwU7DQAxE70j8w8pI3OimCFU07bZCRVAOuZD2A6ys&#10;m0RkvemuacPf4wMSN1sznnleb6cwmAul3Ed2MJ8VYIib6HtuHRwPbw/PYLIgexwik4MfyrDd3N6s&#10;sfTxyp90qaU1GsK5RAedyFham5uOAuZZHIlVO8UUUHRNrfUJrxoeBvtYFAsbsGdt6HCkXUfNV/0d&#10;HOC5fj+kLK3g4rWqnqq9PY575+7vppcVGKFJ/s1/1x9e8edLxdVvdAS7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OyYH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328" style="position:absolute;left:15326;top:93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qZDsIA&#10;AADdAAAADwAAAGRycy9kb3ducmV2LnhtbERPS4vCMBC+L/gfwgh7W1M9iK1GER/o0Rfo3oZmti02&#10;k9JE2/XXG0HwNh/fcyaz1pTiTrUrLCvo9yIQxKnVBWcKTsf1zwiE88gaS8uk4J8czKadrwkm2ja8&#10;p/vBZyKEsEtQQe59lUjp0pwMup6tiAP3Z2uDPsA6k7rGJoSbUg6iaCgNFhwacqxokVN6PdyMgs2o&#10;ml+29tFk5ep3c96d4+Ux9kp9d9v5GISn1n/Eb/dWh/n9OIbXN+EEOX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pkOwgAAAN0AAAAPAAAAAAAAAAAAAAAAAJgCAABkcnMvZG93&#10;bnJldi54bWxQSwUGAAAAAAQABAD1AAAAhwMAAAAA&#10;" filled="f" stroked="f">
              <v:textbox inset="0,0,0,0">
                <w:txbxContent>
                  <w:p w:rsidR="00D62724" w:rsidRPr="00D95C72" w:rsidRDefault="00D62724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329" style="position:absolute;left:14562;top:906;width:1111;height:3505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cxfMMA&#10;AADdAAAADwAAAGRycy9kb3ducmV2LnhtbESPQWvCQBCF7wX/wzKCt7qxiEjqKqJUe8jF6A8YstMk&#10;mJ2Nu6Om/75bKPQ2w3vvmzerzeA69aAQW88GZtMMFHHlbcu1gcv543UJKgqyxc4zGfimCJv16GWF&#10;ufVPPtGjlFolCMccDTQifa51rBpyGKe+J07alw8OJa2h1jbgM8Fdp9+ybKEdtpwuNNjTrqHqWt6d&#10;AbyVh3OIUgsu9kUxL4760h+NmYyH7TsooUH+zX/pT5vqJyT8fpNG0O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cxfMMAAADdAAAADwAAAAAAAAAAAAAAAACYAgAAZHJzL2Rv&#10;d25yZXYueG1sUEsFBgAAAAAEAAQA9QAAAIgDAAAAAA==&#10;" filled="f" stroked="f">
              <v:textbox style="mso-fit-shape-to-text:t"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BF535B"/>
                </w:txbxContent>
              </v:textbox>
            </v:rect>
            <v:rect id="Rectangle 1100" o:spid="_x0000_s1330" style="position:absolute;left:11164;top:1085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Nh88IA&#10;AADd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9EfXh/E0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I2HzwgAAAN0AAAAPAAAAAAAAAAAAAAAAAJgCAABkcnMvZG93&#10;bnJldi54bWxQSwUGAAAAAAQABAD1AAAAhwMAAAAA&#10;" filled="f" stroked="f">
              <v:textbox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33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JTpzMAA&#10;AADdAAAADwAAAGRycy9kb3ducmV2LnhtbERPzWoCMRC+C32HMIXeNHEPRVajFEHQ4sW1DzBsZn9o&#10;MlmS6G7f3ghCb/Px/c5mNzkr7hRi71nDcqFAENfe9Nxq+Lke5isQMSEbtJ5Jwx9F2G3fZhssjR/5&#10;QvcqtSKHcCxRQ5fSUEoZ644cxoUfiDPX+OAwZRhaaQKOOdxZWSj1KR32nBs6HGjfUf1b3ZwGea0O&#10;46qyQfnvojnb0/HSkNf64336WoNINKV/8ct9NHl+oQp4fpNPkN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JTpzM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332" style="position:absolute;left:241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hMV8AA&#10;AADdAAAADwAAAGRycy9kb3ducmV2LnhtbERP22oCMRB9F/oPYQp906QriKxGkYJgpS+ufsCwmb1g&#10;MlmS1N3+fVMo+DaHc53tfnJWPCjE3rOG94UCQVx703Or4XY9ztcgYkI2aD2Thh+KsN+9zLZYGj/y&#10;hR5VakUO4Viihi6loZQy1h05jAs/EGeu8cFhyjC00gQcc7izslBqJR32nBs6HOijo/pefTsN8lod&#10;x3Vlg/Lnovmyn6dLQ17rt9fpsAGRaEpP8b/7ZPL8Qi3h75t8gt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9hMV8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D95C72" w:rsidRDefault="00D62724" w:rsidP="00BF535B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333" style="position:absolute;left:12447;top:2158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TCa8MA&#10;AADd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wfRN/w/CacIG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1TCa8MAAADdAAAADwAAAAAAAAAAAAAAAACYAgAAZHJzL2Rv&#10;d25yZXYueG1sUEsFBgAAAAAEAAQA9QAAAIgDAAAAAA==&#10;" filled="f" stroked="f">
              <v:textbox inset="0,0,0,0">
                <w:txbxContent>
                  <w:p w:rsidR="00D62724" w:rsidRPr="00501D73" w:rsidRDefault="00D62724" w:rsidP="00BF535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рмб</w:t>
                    </w:r>
                    <w:proofErr w:type="spellEnd"/>
                  </w:p>
                </w:txbxContent>
              </v:textbox>
            </v:rect>
            <v:rect id="Rectangle 1104" o:spid="_x0000_s1334" style="position:absolute;left:12063;top:2213;width:45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cKdMQA&#10;AADdAAAADwAAAGRycy9kb3ducmV2LnhtbERPTWvCQBC9C/0PyxR6Ed0YqGiajZSC0IMgpj20tyE7&#10;zabNzobsaqK/visI3ubxPiffjLYVJ+p941jBYp6AIK6cbrhW8Pmxna1A+ICssXVMCs7kYVM8THLM&#10;tBv4QKcy1CKGsM9QgQmhy6T0lSGLfu464sj9uN5iiLCvpe5xiOG2lWmSLKXFhmODwY7eDFV/5dEq&#10;2O6/GuKLPEzXq8H9Vul3aXadUk+P4+sLiEBjuItv7ncd56fJM1y/iSfI4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HCnT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33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6/vz8AA&#10;AADdAAAADwAAAGRycy9kb3ducmV2LnhtbERPS2rDMBDdF3oHMYXuaqlehOBGMSFgSEs3cXKAwRp/&#10;qDQykhq7t68Khezm8b6zq1dnxY1CnDxreC0UCOLOm4kHDddL87IFEROyQeuZNPxQhHr/+LDDyviF&#10;z3Rr0yByCMcKNYwpzZWUsRvJYSz8TJy53geHKcMwSBNwyeHOylKpjXQ4cW4YcabjSN1X++00yEvb&#10;LNvWBuU/yv7Tvp/OPXmtn5/WwxuIRGu6i//dJ5Pnl2oDf9/kE+T+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6/vz8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336" style="position:absolute;left:5651;top:3353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NKVMAA&#10;AADdAAAADwAAAGRycy9kb3ducmV2LnhtbERPzWoCMRC+C32HMIXeNOkeVFajSEGw0ourDzBsZn8w&#10;mSxJ6m7fvikUvM3H9zvb/eSseFCIvWcN7wsFgrj2pudWw+16nK9BxIRs0HomDT8UYb97mW2xNH7k&#10;Cz2q1IocwrFEDV1KQyllrDtyGBd+IM5c44PDlGFopQk45nBnZaHUUjrsOTd0ONBHR/W9+nYa5LU6&#10;juvKBuXPRfNlP0+XhrzWb6/TYQMi0ZSe4n/3yeT5hVrB3zf5BLn7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ONKVM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337" style="position:absolute;left:4768;top:3355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eJsMA&#10;AADdAAAADwAAAGRycy9kb3ducmV2LnhtbESPzWoDMQyE74W8g1Ght8buHkrYxgmlEEhDL9n0AcRa&#10;+0NtebGd7Pbto0OhN4kZzXza7pfg1Y1SHiNbeFkbUMRtdCP3Fr4vh+cNqFyQHfrIZOGXMux3q4ct&#10;1i7OfKZbU3olIZxrtDCUMtVa53aggHkdJ2LRupgCFllTr13CWcKD15UxrzrgyNIw4EQfA7U/zTVY&#10;0JfmMG8an0w8Vd2X/zyeO4rWPj0u72+gCi3l3/x3fXSCXxnBlW9kBL2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zeJs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338" style="position:absolute;left:8280;top:2152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Vt9cQA&#10;AADdAAAADwAAAGRycy9kb3ducmV2LnhtbERPTWvCQBC9F/wPywi91Y05lCR1lVAVc2xVSHsbstMk&#10;NDsbsluT9td3BcHbPN7nrDaT6cSFBtdaVrBcRCCIK6tbrhWcT/unBITzyBo7y6Tglxxs1rOHFWba&#10;jvxOl6OvRQhhl6GCxvs+k9JVDRl0C9sTB+7LDgZ9gEMt9YBjCDedjKPoWRpsOTQ02NNrQ9X38cco&#10;OCR9/lHYv7Hudp+H8q1Mt6fUK/U4n/IXEJ4mfxff3IUO8+Mohes34QS5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VbfXEAAAA3QAAAA8AAAAAAAAAAAAAAAAAmAIAAGRycy9k&#10;b3ducmV2LnhtbFBLBQYAAAAABAAEAPUAAACJAwAAAAA=&#10;" filled="f" stroked="f">
              <v:textbox inset="0,0,0,0">
                <w:txbxContent>
                  <w:p w:rsidR="00D62724" w:rsidRPr="00C3550F" w:rsidRDefault="00D62724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рмб</w:t>
                    </w:r>
                    <w:proofErr w:type="spellEnd"/>
                  </w:p>
                </w:txbxContent>
              </v:textbox>
            </v:rect>
            <v:rect id="Rectangle 1109" o:spid="_x0000_s1339" style="position:absolute;left:7759;top:214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tNE/cMA&#10;AADdAAAADwAAAGRycy9kb3ducmV2LnhtbESPzWoDMQyE74W8g1Eht8abPZSwiRNKIZCGXrLpA4i1&#10;9ofa8mI72e3bR4dAbxIzmvm0O8zeqTvFNAQ2sF4VoIibYAfuDPxcj28bUCkjW3SBycAfJTjsFy87&#10;rGyY+EL3OndKQjhVaKDPeay0Tk1PHtMqjMSitSF6zLLGTtuIk4R7p8uieNceB5aGHkf67Kn5rW/e&#10;gL7Wx2lTu1iEc9l+u6/TpaVgzPJ1/tiCyjTnf/Pz+mQFv1wLv3wjI+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tNE/c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340" style="position:absolute;left:116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r3LsQA&#10;AADdAAAADwAAAGRycy9kb3ducmV2LnhtbERPTWvCQBC9F/wPywi91U08lJi6imhLcrQqaG9DdkyC&#10;2dmQ3Sapv75bKHibx/uc5Xo0jeipc7VlBfEsAkFcWF1zqeB0/HhJQDiPrLGxTAp+yMF6NXlaYqrt&#10;wJ/UH3wpQgi7FBVU3replK6oyKCb2ZY4cFfbGfQBdqXUHQ4h3DRyHkWv0mDNoaHClrYVFbfDt1GQ&#10;Je3mktv7UDbvX9l5f17sjguv1PN03LyB8DT6h/jfneswfx7H8PdNOEG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69y7EAAAA3QAAAA8AAAAAAAAAAAAAAAAAmAIAAGRycy9k&#10;b3ducmV2LnhtbFBLBQYAAAAABAAEAPUAAACJAwAAAAA=&#10;" filled="f" stroked="f">
              <v:textbox inset="0,0,0,0">
                <w:txbxContent>
                  <w:p w:rsidR="00D62724" w:rsidRDefault="00D62724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рмб</w:t>
                    </w:r>
                    <w:proofErr w:type="spellEnd"/>
                  </w:p>
                </w:txbxContent>
              </v:textbox>
            </v:rect>
            <v:rect id="Rectangle 1111" o:spid="_x0000_s1341" style="position:absolute;left:10256;top:1039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1/EcAA&#10;AADdAAAADwAAAGRycy9kb3ducmV2LnhtbERPzYrCMBC+L/gOYQRv29QeRLpGEUHQZS9WH2Bopj9s&#10;MilJtN233wiCt/n4fmezm6wRD/Khd6xgmeUgiGune24V3K7HzzWIEJE1Gsek4I8C7Lazjw2W2o18&#10;oUcVW5FCOJSooItxKKUMdUcWQ+YG4sQ1zluMCfpWao9jCrdGFnm+khZ7Tg0dDnToqP6t7laBvFbH&#10;cV0Zn7vvovkx59OlIafUYj7tv0BEmuJb/HKfdJpfLAt4fpNOkN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U1/E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342" style="position:absolute;left:3194;top:925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HaisAA&#10;AADdAAAADwAAAGRycy9kb3ducmV2LnhtbERP24rCMBB9X/Afwgi+rakV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gHai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343" style="position:absolute;left:4521;top:456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C/sAA&#10;AADdAAAADwAAAGRycy9kb3ducmV2LnhtbERP24rCMBB9X/Afwgi+ralFFu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ehC/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344" style="position:absolute;left:5118;top:3252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nZc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zh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qTnZ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2A654B" w:rsidRPr="00160746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Q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</w:rPr>
        <w:t xml:space="preserve"> – планируемое количество </w:t>
      </w:r>
      <w:r w:rsidRPr="00160746">
        <w:rPr>
          <w:rFonts w:eastAsia="Calibri"/>
          <w:sz w:val="28"/>
          <w:szCs w:val="28"/>
        </w:rPr>
        <w:t xml:space="preserve">услуг </w:t>
      </w:r>
      <w:r w:rsidRPr="00160746">
        <w:rPr>
          <w:sz w:val="28"/>
          <w:szCs w:val="28"/>
        </w:rPr>
        <w:t xml:space="preserve">по ремонту </w:t>
      </w:r>
      <w:r w:rsidR="00A12FA3" w:rsidRPr="00160746">
        <w:rPr>
          <w:bCs/>
          <w:sz w:val="28"/>
          <w:szCs w:val="28"/>
        </w:rPr>
        <w:t xml:space="preserve">i-ого </w:t>
      </w:r>
      <w:r w:rsidR="00DD4213" w:rsidRPr="00160746">
        <w:rPr>
          <w:bCs/>
          <w:sz w:val="28"/>
          <w:szCs w:val="28"/>
        </w:rPr>
        <w:t xml:space="preserve">предмета </w:t>
      </w:r>
      <w:r w:rsidRPr="00160746">
        <w:rPr>
          <w:sz w:val="28"/>
          <w:szCs w:val="28"/>
        </w:rPr>
        <w:t>мебели</w:t>
      </w:r>
      <w:r w:rsidRPr="00160746">
        <w:rPr>
          <w:bCs/>
          <w:sz w:val="28"/>
          <w:szCs w:val="28"/>
        </w:rPr>
        <w:t>;</w:t>
      </w:r>
    </w:p>
    <w:p w:rsidR="003C166C" w:rsidRDefault="002A654B" w:rsidP="001932F4">
      <w:pPr>
        <w:tabs>
          <w:tab w:val="left" w:pos="1134"/>
        </w:tabs>
        <w:spacing w:line="360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60746">
        <w:rPr>
          <w:bCs/>
          <w:sz w:val="28"/>
          <w:szCs w:val="28"/>
        </w:rPr>
        <w:t>P</w:t>
      </w:r>
      <w:r w:rsidRPr="00160746">
        <w:rPr>
          <w:bCs/>
          <w:sz w:val="28"/>
          <w:szCs w:val="28"/>
          <w:vertAlign w:val="subscript"/>
        </w:rPr>
        <w:t>i</w:t>
      </w:r>
      <w:proofErr w:type="gramEnd"/>
      <w:r w:rsidRPr="00160746">
        <w:rPr>
          <w:bCs/>
          <w:sz w:val="28"/>
          <w:szCs w:val="28"/>
          <w:vertAlign w:val="subscript"/>
        </w:rPr>
        <w:t>рмб</w:t>
      </w:r>
      <w:proofErr w:type="spellEnd"/>
      <w:r w:rsidRPr="00160746">
        <w:rPr>
          <w:bCs/>
          <w:sz w:val="28"/>
          <w:szCs w:val="28"/>
          <w:vertAlign w:val="subscript"/>
        </w:rPr>
        <w:t xml:space="preserve">  </w:t>
      </w:r>
      <w:r w:rsidRPr="00160746">
        <w:rPr>
          <w:bCs/>
          <w:sz w:val="28"/>
          <w:szCs w:val="28"/>
        </w:rPr>
        <w:t xml:space="preserve">– цена одной </w:t>
      </w:r>
      <w:r w:rsidRPr="00160746">
        <w:rPr>
          <w:rFonts w:eastAsia="Calibri"/>
          <w:sz w:val="28"/>
          <w:szCs w:val="28"/>
        </w:rPr>
        <w:t xml:space="preserve">услуги по </w:t>
      </w:r>
      <w:r w:rsidRPr="00160746">
        <w:rPr>
          <w:sz w:val="28"/>
          <w:szCs w:val="28"/>
        </w:rPr>
        <w:t xml:space="preserve">ремонту </w:t>
      </w:r>
      <w:r w:rsidR="00DD4213" w:rsidRPr="00160746">
        <w:rPr>
          <w:bCs/>
          <w:sz w:val="28"/>
          <w:szCs w:val="28"/>
        </w:rPr>
        <w:t xml:space="preserve">i-ого предмета </w:t>
      </w:r>
      <w:r w:rsidRPr="00160746">
        <w:rPr>
          <w:sz w:val="28"/>
          <w:szCs w:val="28"/>
        </w:rPr>
        <w:t>мебели.</w:t>
      </w:r>
    </w:p>
    <w:p w:rsidR="00E916ED" w:rsidRDefault="00E916ED">
      <w:pPr>
        <w:rPr>
          <w:sz w:val="28"/>
          <w:szCs w:val="28"/>
        </w:rPr>
      </w:pPr>
    </w:p>
    <w:p w:rsidR="002A654B" w:rsidRPr="007E2385" w:rsidRDefault="002A654B" w:rsidP="001A2519">
      <w:pPr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расходных материалов </w:t>
      </w:r>
      <w:r w:rsidR="004754DE" w:rsidRPr="007E2385">
        <w:rPr>
          <w:rFonts w:eastAsia="Calibri"/>
          <w:b/>
          <w:sz w:val="28"/>
          <w:szCs w:val="28"/>
        </w:rPr>
        <w:br/>
      </w:r>
      <w:r w:rsidRPr="007E2385">
        <w:rPr>
          <w:rFonts w:eastAsia="Calibri"/>
          <w:b/>
          <w:sz w:val="28"/>
          <w:szCs w:val="28"/>
        </w:rPr>
        <w:t>для источников бесперебойного питания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b/>
          <w:bCs/>
          <w:sz w:val="28"/>
          <w:szCs w:val="28"/>
        </w:rPr>
        <w:t xml:space="preserve"> </w:t>
      </w:r>
      <w:r w:rsidR="00D820E4" w:rsidRPr="007E2385">
        <w:rPr>
          <w:b/>
          <w:bCs/>
          <w:sz w:val="28"/>
          <w:szCs w:val="28"/>
        </w:rPr>
        <w:br/>
      </w:r>
      <w:r w:rsidRPr="007E2385">
        <w:rPr>
          <w:b/>
          <w:bCs/>
          <w:sz w:val="28"/>
          <w:szCs w:val="28"/>
        </w:rPr>
        <w:t>по формуле:</w:t>
      </w:r>
    </w:p>
    <w:p w:rsidR="00BF535B" w:rsidRPr="007E2385" w:rsidRDefault="00BF535B" w:rsidP="007C69E9">
      <w:pPr>
        <w:tabs>
          <w:tab w:val="left" w:pos="1276"/>
        </w:tabs>
        <w:autoSpaceDE w:val="0"/>
        <w:autoSpaceDN w:val="0"/>
        <w:adjustRightInd w:val="0"/>
        <w:spacing w:before="280" w:after="280" w:line="360" w:lineRule="exact"/>
        <w:rPr>
          <w:rFonts w:eastAsia="Calibri"/>
          <w:b/>
          <w:sz w:val="28"/>
          <w:szCs w:val="28"/>
        </w:rPr>
      </w:pPr>
    </w:p>
    <w:p w:rsidR="00BF535B" w:rsidRPr="007E2385" w:rsidRDefault="00770CCC" w:rsidP="00BF535B">
      <w:pPr>
        <w:tabs>
          <w:tab w:val="left" w:pos="1276"/>
        </w:tabs>
        <w:autoSpaceDE w:val="0"/>
        <w:autoSpaceDN w:val="0"/>
        <w:adjustRightInd w:val="0"/>
        <w:spacing w:line="360" w:lineRule="exact"/>
        <w:ind w:firstLine="2977"/>
        <w:rPr>
          <w:rFonts w:eastAsia="Calibri"/>
          <w:b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329" o:spid="_x0000_s1345" editas="canvas" style="width:211.5pt;height:42pt;mso-position-horizontal-relative:char;mso-position-vertical-relative:line" coordsize="26860,5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">
            <v:shape id="_x0000_s1346" type="#_x0000_t75" style="position:absolute;width:26860;height:5334;visibility:visible;mso-wrap-style:square">
              <v:fill o:detectmouseclick="t"/>
              <v:path o:connecttype="none"/>
            </v:shape>
            <v:rect id="Rectangle 958" o:spid="_x0000_s1347" style="position:absolute;left:23915;top:1290;width:1238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EtJ8EA&#10;AADdAAAADwAAAGRycy9kb3ducmV2LnhtbERPzWrCQBC+F/oOyxS81Y0iUqKriMWfQy6NPsCQnSah&#10;2dl0d9T07buC4G0+vt9ZrgfXqSuF2Ho2MBlnoIgrb1uuDZxPu/cPUFGQLXaeycAfRVivXl+WmFt/&#10;4y+6llKrFMIxRwONSJ9rHauGHMax74kT9+2DQ0kw1NoGvKVw1+lpls21w5ZTQ4M9bRuqfsqLM4C/&#10;5f4UotSC88+imBUHfe4Pxozehs0ClNAgT/HDfbRp/nQ2gfs36QS9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BxLSfBAAAA3Q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348" style="position:absolute;left:21393;top:132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tGRMQA&#10;AADdAAAADwAAAGRycy9kb3ducmV2LnhtbERPTWvCQBC9F/wPywi91U2DFI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2bRkTEAAAA3QAAAA8AAAAAAAAAAAAAAAAAmAIAAGRycy9k&#10;b3ducmV2LnhtbFBLBQYAAAAABAAEAPUAAACJAwAAAAA=&#10;" filled="f" stroked="f">
              <v:textbox inset="0,0,0,0">
                <w:txbxContent>
                  <w:p w:rsidR="00D62724" w:rsidRPr="00D95C72" w:rsidRDefault="00D62724" w:rsidP="00BF535B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349" style="position:absolute;left:20169;top:12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iOW8QA&#10;AADdAAAADwAAAGRycy9kb3ducmV2LnhtbERPTWvCQBC9C/6HZQpepG5MpdjUVUQQPBTEtIf2NmSn&#10;2bTZ2ZBdTfTXu4LgbR7vcxar3tbiRK2vHCuYThIQxIXTFZcKvj63z3MQPiBrrB2TgjN5WC2HgwVm&#10;2nV8oFMeShFD2GeowITQZFL6wpBFP3ENceR+XWsxRNiWUrfYxXBbyzRJXqXFimODwYY2hor//GgV&#10;bPffFfFFHsZv8879FelPbj4apUZP/fodRKA+PMR3907H+ensB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IjlvEAAAA3QAAAA8AAAAAAAAAAAAAAAAAmAIAAGRycy9k&#10;b3ducmV2LnhtbFBLBQYAAAAABAAEAPUAAACJAwAAAAA=&#10;" filled="f" stroked="f">
              <v:textbox style="mso-fit-shape-to-text:t"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350" style="position:absolute;left:16861;top:1123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57q8IA&#10;AADdAAAADwAAAGRycy9kb3ducmV2LnhtbERPS4vCMBC+C/6HMII3TRVZtBpF1EWPvkC9Dc3YFptJ&#10;abK27q83wsLe5uN7zmzRmEI8qXK5ZQWDfgSCOLE651TB+fTdG4NwHlljYZkUvMjBYt5uzTDWtuYD&#10;PY8+FSGEXYwKMu/LWEqXZGTQ9W1JHLi7rQz6AKtU6grrEG4KOYyiL2kw59CQYUmrjJLH8cco2I7L&#10;5XVnf+u02Ny2l/1lsj5NvFLdTrOcgvDU+H/xn3unw/zha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PnurwgAAAN0AAAAPAAAAAAAAAAAAAAAAAJgCAABkcnMvZG93&#10;bnJldi54bWxQSwUGAAAAAAQABAD1AAAAhwMAAAAA&#10;" filled="f" stroked="f">
              <v:textbox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351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RfIeMAA&#10;AADdAAAADwAAAGRycy9kb3ducmV2LnhtbERP22oCMRB9F/yHMIJvmnWxRVajiCDY0hdXP2DYzF4w&#10;mSxJdLd/3xQKfZvDuc7uMFojXuRD51jBapmBIK6c7rhRcL+dFxsQISJrNI5JwTcFOOynkx0W2g18&#10;pVcZG5FCOBSooI2xL6QMVUsWw9L1xImrnbcYE/SN1B6HFG6NzLPsXVrsODW02NOppepRPq0CeSvP&#10;w6Y0PnOfef1lPi7XmpxS89l43IKINMZ/8Z/7otP8fP0G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RfIeMAAAADd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352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AR8MA&#10;AADdAAAADwAAAGRycy9kb3ducmV2LnhtbERPS4vCMBC+C/6HMAveNF0R0a5RxAd6VLvg7m1oZtuy&#10;zaQ00VZ/vREEb/PxPWe2aE0prlS7wrKCz0EEgji1uuBMwXey7U9AOI+ssbRMCm7kYDHvdmYYa9vw&#10;ka4nn4kQwi5GBbn3VSylS3My6Aa2Ig7cn60N+gDrTOoamxBuSjmMorE0WHBoyLGiVU7p/+liFOwm&#10;1fJnb+9NVm5+d+fDebpOpl6p3ke7/ALhqfVv8cu912H+cDS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BAR8MAAADdAAAADwAAAAAAAAAAAAAAAACYAgAAZHJzL2Rv&#10;d25yZXYueG1sUEsFBgAAAAAEAAQA9QAAAIgDAAAAAA==&#10;" filled="f" stroked="f">
              <v:textbox inset="0,0,0,0">
                <w:txbxContent>
                  <w:p w:rsidR="00D62724" w:rsidRPr="00CE0404" w:rsidRDefault="00D62724" w:rsidP="00BF535B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353" style="position:absolute;left:18286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OIWMQA&#10;AADdAAAADwAAAGRycy9kb3ducmV2LnhtbERPTWvCQBC9C/6HZQpepG4MxdrUVUQQPBTEtIf2NmSn&#10;2bTZ2ZBdTfTXu4LgbR7vcxar3tbiRK2vHCuYThIQxIXTFZcKvj63z3MQPiBrrB2TgjN5WC2HgwVm&#10;2nV8oFMeShFD2GeowITQZFL6wpBFP3ENceR+XWsxRNiWUrfYxXBbyzRJZtJixbHBYEMbQ8V/frQK&#10;tvvvivgiD+O3eef+ivQnNx+NUqOnfv0OIlAfHuK7e6fj/PTlFW7fxBPk8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ziFjEAAAA3QAAAA8AAAAAAAAAAAAAAAAAmAIAAGRycy9k&#10;b3ducmV2LnhtbFBLBQYAAAAABAAEAPUAAACJAwAAAAA=&#10;" filled="f" stroked="f">
              <v:textbox style="mso-fit-shape-to-text:t" inset="0,0,0,0">
                <w:txbxContent>
                  <w:p w:rsidR="00D62724" w:rsidRPr="00CE0404" w:rsidRDefault="00D62724" w:rsidP="00BF535B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65" o:spid="_x0000_s1354" style="position:absolute;left:17896;top:2184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Zn5sQA&#10;AADdAAAADwAAAGRycy9kb3ducmV2LnhtbESPzWoDMQyE74W8g1Ght8bbpZS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WZ+b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355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rCfcAA&#10;AADdAAAADwAAAGRycy9kb3ducmV2LnhtbERP22oCMRB9L/gPYQTfatZFiq5GEUHQ0hdXP2DYzF4w&#10;mSxJ6m7/3hQKfZvDuc52P1ojnuRD51jBYp6BIK6c7rhRcL+d3lcgQkTWaByTgh8KsN9N3rZYaDfw&#10;lZ5lbEQK4VCggjbGvpAyVC1ZDHPXEyeudt5iTNA3UnscUrg1Ms+yD2mx49TQYk/HlqpH+W0VyFt5&#10;Glal8Zn7zOsvczlfa3JKzabjYQMi0hj/xX/us07z8+Uafr9JJ8jd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FrCf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356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n9Pc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/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y5/T3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357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VYpsAA&#10;AADdAAAADwAAAGRycy9kb3ducmV2LnhtbERP24rCMBB9X/Afwgi+rakFF+kaZVkQVHyx+gFDM72w&#10;yaQk0da/N4Kwb3M411lvR2vEnXzoHCtYzDMQxJXTHTcKrpfd5wpEiMgajWNS8KAA283kY42FdgOf&#10;6V7GRqQQDgUqaGPsCylD1ZLFMHc9ceJq5y3GBH0jtcchhVsj8yz7khY7Tg0t9vTbUvVX3qwCeSl3&#10;w6o0PnPHvD6Zw/5ck1NqNh1/vkFEGuO/+O3e6zQ/Xy7g9U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/VYp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358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LQm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E8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hC0JnEAAAA3QAAAA8AAAAAAAAAAAAAAAAAmAIAAGRycy9k&#10;b3ducmV2LnhtbFBLBQYAAAAABAAEAPUAAACJAwAAAAA=&#10;" filled="f" stroked="f">
              <v:textbox inset="0,0,0,0">
                <w:txbxContent>
                  <w:p w:rsidR="00D62724" w:rsidRPr="00C3550F" w:rsidRDefault="00D62724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70" o:spid="_x0000_s1359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tjSsAA&#10;AADdAAAADwAAAGRycy9kb3ducmV2LnhtbERP22oCMRB9F/yHMIJvmnWlRVajiCDY0hdXP2DYzF4w&#10;mSxJdLd/3xQKfZvDuc7uMFojXuRD51jBapmBIK6c7rhRcL+dFxsQISJrNI5JwTcFOOynkx0W2g18&#10;pVcZG5FCOBSooI2xL6QMVUsWw9L1xImrnbcYE/SN1B6HFG6NzLPsXVrsODW02NOppepRPq0CeSvP&#10;w6Y0PnOfef1lPi7XmpxS89l43IKINMZ/8Z/7otP8/G0N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tjS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360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ftd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F+/2s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ftdsMAAADdAAAADwAAAAAAAAAAAAAAAACYAgAAZHJzL2Rv&#10;d25yZXYueG1sUEsFBgAAAAAEAAQA9QAAAIgDAAAAAA==&#10;" filled="f" stroked="f">
              <v:textbox inset="0,0,0,0">
                <w:txbxContent>
                  <w:p w:rsidR="00D62724" w:rsidRDefault="00D62724" w:rsidP="00BF535B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72" o:spid="_x0000_s1361" style="position:absolute;left:10602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QlacQA&#10;AADdAAAADwAAAGRycy9kb3ducmV2LnhtbERPTWvCQBC9C/0PyxR6kboxoNjUVYogeCiIsYf2NmTH&#10;bGx2NmRXE/31riB4m8f7nPmyt7U4U+srxwrGowQEceF0xaWCn/36fQbCB2SNtWNScCEPy8XLYI6Z&#10;dh3v6JyHUsQQ9hkqMCE0mZS+MGTRj1xDHLmDay2GCNtS6ha7GG5rmSbJVFqsODYYbGhlqPjPT1bB&#10;evtbEV/lbvgx69yxSP9y890o9fbaf32CCNSHp/jh3ug4P51M4P5NPEE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0JWn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362" style="position:absolute;left:3194;top:926;width:1320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A0sAA&#10;AADdAAAADwAAAGRycy9kb3ducmV2LnhtbERP24rCMBB9X/Afwiz4tqZbUKQaZVkQVPbF6gcMzfSC&#10;yaQk0da/NwuCb3M411lvR2vEnXzoHCv4nmUgiCunO24UXM67ryWIEJE1Gsek4EEBtpvJxxoL7QY+&#10;0b2MjUghHApU0MbYF1KGqiWLYeZ64sTVzluMCfpGao9DCrdG5lm2kBY7Tg0t9vTbUnUtb1aBPJe7&#10;YVkan7ljXv+Zw/5Uk1Nq+jn+rEBEGuNb/HLvdZqfzxfw/006QW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zA0s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363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1BlScAA&#10;AADdAAAADwAAAGRycy9kb3ducmV2LnhtbERP22oCMRB9F/yHMIJvmnXBVlajiCDY0hdXP2DYzF4w&#10;mSxJdLd/3xQKfZvDuc7uMFojXuRD51jBapmBIK6c7rhRcL+dFxsQISJrNI5JwTcFOOynkx0W2g18&#10;pVcZG5FCOBSooI2xL6QMVUsWw9L1xImrnbcYE/SN1B6HFG6NzLPsTVrsODW02NOppepRPq0CeSvP&#10;w6Y0PnOfef1lPi7XmpxS89l43IKINMZ/8Z/7otP8fP0Ov9+kE+T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1BlScAAAADd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364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/xO8QA&#10;AADdAAAADwAAAGRycy9kb3ducmV2LnhtbESPzWoDMQyE74W8g1Ght8bbhZawjRNCIJCGXrLJA4i1&#10;9ofa8mI72e3bR4dCbxIzmvm03s7eqTvFNAQ28LYsQBE3wQ7cGbheDq8rUCkjW3SBycAvJdhuFk9r&#10;rGyY+Ez3OndKQjhVaKDPeay0Tk1PHtMyjMSitSF6zLLGTtuIk4R7p8ui+NAeB5aGHkfa99T81Ddv&#10;QF/qw7SqXSzCqWy/3dfx3FIw5uV53n2CyjTnf/Pf9dEKfvkuuPKNjKA3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P8TvEAAAA3Q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61" o:spid="_x0000_s1365" style="position:absolute;left:11636;top:1317;width:1276;height:20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ZC6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E8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mQujEAAAA3QAAAA8AAAAAAAAAAAAAAAAAmAIAAGRycy9k&#10;b3ducmV2LnhtbFBLBQYAAAAABAAEAPUAAACJAwAAAAA=&#10;" filled="f" stroked="f">
              <v:textbox inset="0,0,0,0">
                <w:txbxContent>
                  <w:p w:rsidR="00D62724" w:rsidRDefault="00D62724" w:rsidP="00BF535B">
                    <w:pPr>
                      <w:pStyle w:val="af6"/>
                      <w:spacing w:before="0" w:beforeAutospacing="0" w:after="0" w:afterAutospacing="0"/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</w:p>
                </w:txbxContent>
              </v:textbox>
            </v:rect>
            <v:rect id="Rectangle 965" o:spid="_x0000_s1366" style="position:absolute;left:13008;top:2149;width:279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3gMMA&#10;AADdAAAADwAAAGRycy9kb3ducmV2LnhtbESPzWoDMQyE74W+g1Eht8bbPYSwiRNKIZCWXLLJA4i1&#10;9ofa8mK72e3bR4dAbhIzmvm03c/eqRvFNAQ28LEsQBE3wQ7cGbheDu9rUCkjW3SBycA/JdjvXl+2&#10;WNkw8Zlude6UhHCq0ECf81hpnZqePKZlGIlFa0P0mGWNnbYRJwn3TpdFsdIeB5aGHkf66qn5rf+8&#10;AX2pD9O6drEIP2V7ct/Hc0vBmMXb/LkBlWnOT/Pj+mgFv1wJv3wjI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U3gM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BF535B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4" o:spid="_x0000_s1367" style="position:absolute;left:13460;top:2110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Pp18MA&#10;AADdAAAADwAAAGRycy9kb3ducmV2LnhtbERPTYvCMBC9C/6HMMJeRFN7EO0aRQTBw4LY9aC3oZlt&#10;uttMShNt3V+/EYS9zeN9zmrT21rcqfWVYwWzaQKCuHC64lLB+XM/WYDwAVlj7ZgUPMjDZj0crDDT&#10;ruMT3fNQihjCPkMFJoQmk9IXhiz6qWuII/flWoshwraUusUuhttapkkylxYrjg0GG9oZKn7ym1Ww&#10;P14q4l95Gi8Xnfsu0mtuPhql3kb99h1EoD78i1/ug47z0/kMnt/EE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Pp18MAAADd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BF535B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рип</w:t>
                    </w:r>
                    <w:proofErr w:type="spellEnd"/>
                  </w:p>
                </w:txbxContent>
              </v:textbox>
            </v:rect>
            <v:rect id="Rectangle 972" o:spid="_x0000_s1368" style="position:absolute;left:15406;top:950;width:1452;height:2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4aJMMA&#10;AADdAAAADwAAAGRycy9kb3ducmV2LnhtbERPS4vCMBC+L+x/CLPgbU3tQbQaRdwVPfpY6HobmrEt&#10;NpPSRFv99UYQvM3H95zpvDOVuFLjSssKBv0IBHFmdcm5gr/D6nsEwnlkjZVlUnAjB/PZ58cUE21b&#10;3tF173MRQtglqKDwvk6kdFlBBl3f1sSBO9nGoA+wyaVusA3hppJxFA2lwZJDQ4E1LQvKzvuLUbAe&#10;1Yv/jb23efV7XKfbdPxzGHulel/dYgLCU+ff4pd7o8P8eBjD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i4aJMMAAADdAAAADwAAAAAAAAAAAAAAAACYAgAAZHJzL2Rv&#10;d25yZXYueG1sUEsFBgAAAAAEAAQA9QAAAIgDAAAAAA==&#10;" filled="f" stroked="f">
              <v:textbox inset="0,0,0,0">
                <w:txbxContent>
                  <w:p w:rsidR="00D62724" w:rsidRDefault="00D62724" w:rsidP="00BF535B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D62724" w:rsidRDefault="00D62724" w:rsidP="00BF535B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1268" name="Рисунок 126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D820E4" w:rsidRPr="007E2385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gramEnd"/>
      <w:r w:rsidRPr="007E2385">
        <w:rPr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Cs/>
          <w:sz w:val="28"/>
          <w:szCs w:val="28"/>
        </w:rPr>
        <w:t xml:space="preserve"> – фактическое количество источников бесперебойного питания;</w:t>
      </w:r>
    </w:p>
    <w:p w:rsidR="002A654B" w:rsidRPr="007E2385" w:rsidRDefault="002A654B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7E2385">
        <w:rPr>
          <w:bCs/>
          <w:sz w:val="28"/>
          <w:szCs w:val="28"/>
          <w:lang w:val="en-US"/>
        </w:rPr>
        <w:t>N</w:t>
      </w:r>
      <w:proofErr w:type="spellStart"/>
      <w:r w:rsidRPr="007E2385">
        <w:rPr>
          <w:bCs/>
          <w:sz w:val="28"/>
          <w:szCs w:val="28"/>
          <w:vertAlign w:val="subscript"/>
        </w:rPr>
        <w:t>iрип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sz w:val="28"/>
          <w:szCs w:val="28"/>
        </w:rPr>
        <w:t>норматив потребления расходных материалов для</w:t>
      </w:r>
      <w:r w:rsidRPr="007E2385">
        <w:rPr>
          <w:bCs/>
          <w:sz w:val="28"/>
          <w:szCs w:val="28"/>
        </w:rPr>
        <w:t xml:space="preserve"> </w:t>
      </w:r>
      <w:r w:rsidR="00D820E4" w:rsidRPr="007E2385">
        <w:rPr>
          <w:bCs/>
          <w:sz w:val="28"/>
          <w:szCs w:val="28"/>
        </w:rPr>
        <w:t xml:space="preserve">i-ого </w:t>
      </w:r>
      <w:r w:rsidRPr="007E2385">
        <w:rPr>
          <w:bCs/>
          <w:sz w:val="28"/>
          <w:szCs w:val="28"/>
        </w:rPr>
        <w:t>источник</w:t>
      </w:r>
      <w:r w:rsidR="00D820E4" w:rsidRPr="007E2385">
        <w:rPr>
          <w:bCs/>
          <w:sz w:val="28"/>
          <w:szCs w:val="28"/>
        </w:rPr>
        <w:t>а</w:t>
      </w:r>
      <w:r w:rsidRPr="007E2385">
        <w:rPr>
          <w:bCs/>
          <w:sz w:val="28"/>
          <w:szCs w:val="28"/>
        </w:rPr>
        <w:t xml:space="preserve"> бесперебойного питания</w:t>
      </w:r>
      <w:r w:rsidR="004754DE" w:rsidRPr="007E2385">
        <w:rPr>
          <w:bCs/>
          <w:sz w:val="28"/>
          <w:szCs w:val="28"/>
        </w:rPr>
        <w:t>;</w:t>
      </w:r>
    </w:p>
    <w:p w:rsidR="00182C9D" w:rsidRPr="007E2385" w:rsidRDefault="002A654B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gramEnd"/>
      <w:r w:rsidRPr="007E2385">
        <w:rPr>
          <w:bCs/>
          <w:sz w:val="28"/>
          <w:szCs w:val="28"/>
          <w:vertAlign w:val="subscript"/>
        </w:rPr>
        <w:t>рип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цена </w:t>
      </w:r>
      <w:r w:rsidRPr="007E2385">
        <w:rPr>
          <w:sz w:val="28"/>
          <w:szCs w:val="28"/>
        </w:rPr>
        <w:t>расходного материала для</w:t>
      </w:r>
      <w:r w:rsidRPr="007E2385">
        <w:rPr>
          <w:bCs/>
          <w:sz w:val="28"/>
          <w:szCs w:val="28"/>
        </w:rPr>
        <w:t xml:space="preserve"> </w:t>
      </w:r>
      <w:r w:rsidR="00D820E4" w:rsidRPr="007E2385">
        <w:rPr>
          <w:bCs/>
          <w:sz w:val="28"/>
          <w:szCs w:val="28"/>
        </w:rPr>
        <w:t xml:space="preserve">i-ого </w:t>
      </w:r>
      <w:r w:rsidRPr="007E2385">
        <w:rPr>
          <w:bCs/>
          <w:sz w:val="28"/>
          <w:szCs w:val="28"/>
        </w:rPr>
        <w:t>источник</w:t>
      </w:r>
      <w:r w:rsidR="00D820E4" w:rsidRPr="007E2385">
        <w:rPr>
          <w:bCs/>
          <w:sz w:val="28"/>
          <w:szCs w:val="28"/>
        </w:rPr>
        <w:t>а</w:t>
      </w:r>
      <w:r w:rsidRPr="007E2385">
        <w:rPr>
          <w:bCs/>
          <w:sz w:val="28"/>
          <w:szCs w:val="28"/>
        </w:rPr>
        <w:t xml:space="preserve"> бесперебойного питания.</w:t>
      </w:r>
    </w:p>
    <w:p w:rsidR="00BF2672" w:rsidRDefault="00BF267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/>
      </w:r>
    </w:p>
    <w:p w:rsidR="005B6BC2" w:rsidRPr="007E2385" w:rsidRDefault="005B6BC2" w:rsidP="003C166C">
      <w:pPr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lastRenderedPageBreak/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</w:t>
      </w:r>
      <w:r w:rsidRPr="007E2385">
        <w:rPr>
          <w:b/>
          <w:sz w:val="28"/>
          <w:szCs w:val="28"/>
        </w:rPr>
        <w:t xml:space="preserve">услуг по </w:t>
      </w:r>
      <w:r w:rsidR="002156D2">
        <w:rPr>
          <w:b/>
          <w:sz w:val="28"/>
          <w:szCs w:val="28"/>
        </w:rPr>
        <w:t>проведению социологических исследований</w:t>
      </w:r>
      <w:r w:rsidRPr="007E2385">
        <w:rPr>
          <w:b/>
          <w:bCs/>
          <w:sz w:val="28"/>
          <w:szCs w:val="28"/>
        </w:rPr>
        <w:t xml:space="preserve"> (</w:t>
      </w:r>
      <w:proofErr w:type="spellStart"/>
      <w:r w:rsidRPr="007E2385">
        <w:rPr>
          <w:b/>
          <w:bCs/>
          <w:sz w:val="28"/>
          <w:szCs w:val="28"/>
        </w:rPr>
        <w:t>З</w:t>
      </w:r>
      <w:r w:rsidR="004457AD">
        <w:rPr>
          <w:b/>
          <w:bCs/>
          <w:sz w:val="28"/>
          <w:szCs w:val="28"/>
          <w:vertAlign w:val="subscript"/>
        </w:rPr>
        <w:t>си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b/>
          <w:bCs/>
          <w:sz w:val="28"/>
          <w:szCs w:val="28"/>
        </w:rPr>
        <w:t xml:space="preserve"> по формуле:</w:t>
      </w:r>
    </w:p>
    <w:p w:rsidR="005B6BC2" w:rsidRPr="007E2385" w:rsidRDefault="005B6BC2" w:rsidP="005B6BC2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5B6BC2" w:rsidRPr="007E2385" w:rsidRDefault="00770CCC" w:rsidP="005B6BC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788" o:spid="_x0000_s1369" editas="canvas" style="width:160.8pt;height:40.9pt;mso-position-horizontal-relative:char;mso-position-vertical-relative:line" coordsize="20421,5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">
            <v:shape id="_x0000_s1370" type="#_x0000_t75" style="position:absolute;width:20421;height:5194;visibility:visible;mso-wrap-style:square">
              <v:fill o:detectmouseclick="t"/>
              <v:path o:connecttype="none"/>
            </v:shape>
            <v:rect id="Rectangle 5" o:spid="_x0000_s1371" style="position:absolute;left:15297;top:1638;width:3232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<v:textbox inset="0,0,0,0">
                <w:txbxContent>
                  <w:p w:rsidR="00D62724" w:rsidRPr="00A762CC" w:rsidRDefault="00D62724" w:rsidP="00A762CC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6" o:spid="_x0000_s1372" style="position:absolute;left:14014;top:183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fm88UA&#10;AADbAAAADwAAAGRycy9kb3ducmV2LnhtbESPT4vCMBTE78J+h/AW9iKa6sE/1SjLgrAHQax7WG+P&#10;5tnUbV5Kk7XVT28EweMwM79hluvOVuJCjS8dKxgNExDEudMlFwp+DpvBDIQPyBorx6TgSh7Wq7fe&#10;ElPtWt7TJQuFiBD2KSowIdSplD43ZNEPXU0cvZNrLIYom0LqBtsIt5UcJ8lEWiw5Lhis6ctQ/pf9&#10;WwWb3W9JfJP7/nzWunM+PmZmWyv18d59LkAE6sIr/Gx/awXTETy+xB8gV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h+bzxQAAANs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A762CC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7" o:spid="_x0000_s1373" style="position:absolute;left:10617;top:1752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<v:textbox inset="0,0,0,0">
                <w:txbxContent>
                  <w:p w:rsidR="00D62724" w:rsidRPr="007C1BA0" w:rsidRDefault="00D62724" w:rsidP="00A762CC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8" o:spid="_x0000_s1374" style="position:absolute;left:5745;top:1490;width:1289;height:20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L1Ic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S9SH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7C1BA0" w:rsidRDefault="00D62724" w:rsidP="00A762CC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" o:spid="_x0000_s1375" style="position:absolute;left:1195;top:1490;width:895;height:204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5QusEA&#10;AADbAAAADwAAAGRycy9kb3ducmV2LnhtbESPzYoCMRCE74LvEFrwphkFd2U0igiCLntx9AGaSc8P&#10;Jp0hic749puFhT0WVfUVtd0P1ogX+dA6VrCYZyCIS6dbrhXcb6fZGkSIyBqNY1LwpgD73Xi0xVy7&#10;nq/0KmItEoRDjgqaGLtcylA2ZDHMXUecvMp5izFJX0vtsU9wa+Qyyz6kxZbTQoMdHRsqH8XTKpC3&#10;4tSvC+Mz97Wsvs3lfK3IKTWdDIcNiEhD/A//tc9awe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eULr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D95C72" w:rsidRDefault="00D62724" w:rsidP="00A762CC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" o:spid="_x0000_s1376" style="position:absolute;left:11709;top:2514;width:2724;height:14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<v:textbox inset="0,0,0,0">
                <w:txbxContent>
                  <w:p w:rsidR="00D62724" w:rsidRPr="00A762CC" w:rsidRDefault="00D62724" w:rsidP="00A762C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си</w:t>
                    </w:r>
                  </w:p>
                </w:txbxContent>
              </v:textbox>
            </v:rect>
            <v:rect id="Rectangle 12" o:spid="_x0000_s1377" style="position:absolute;left:6122;top:372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BrVsAA&#10;AADbAAAADwAAAGRycy9kb3ducmV2LnhtbESPzYoCMRCE7wu+Q2jB25rRg8poFBEEV7w4+gDNpOcH&#10;k86QRGf27Y2wsMeiqr6iNrvBGvEiH1rHCmbTDARx6XTLtYL77fi9AhEiskbjmBT8UoDddvS1wVy7&#10;nq/0KmItEoRDjgqaGLtcylA2ZDFMXUecvMp5izFJX0vtsU9wa+Q8yxbSYstpocGODg2Vj+JpFchb&#10;cexXhfGZO8+ri/k5XStySk3Gw34NItIQ/8N/7ZNWsFzC50v6AXL7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gBrVsAAAADbAAAADwAAAAAAAAAAAAAAAACYAgAAZHJzL2Rvd25y&#10;ZXYueG1sUEsFBgAAAAAEAAQA9QAAAIUDAAAAAA==&#10;" filled="f" stroked="f">
              <v:textbox style="mso-fit-shape-to-text:t" inset="0,0,0,0">
                <w:txbxContent>
                  <w:p w:rsidR="00D62724" w:rsidRPr="00E83092" w:rsidRDefault="00D62724" w:rsidP="00A762CC"/>
                </w:txbxContent>
              </v:textbox>
            </v:rect>
            <v:rect id="Rectangle 13" o:spid="_x0000_s1378" style="position:absolute;left:6605;top:3733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//JL8A&#10;AADbAAAADwAAAGRycy9kb3ducmV2LnhtbERPS2rDMBDdF3IHMYXsarlepMGxEkohkIZu4uQAgzX+&#10;EGlkJMV2bx8tCl0+3r86LNaIiXwYHCt4z3IQxI3TA3cKbtfj2xZEiMgajWNS8EsBDvvVS4WldjNf&#10;aKpjJ1IIhxIV9DGOpZSh6cliyNxInLjWeYsxQd9J7XFO4dbIIs830uLAqaHHkb56au71wyqQ1/o4&#10;b2vjc3cu2h/zfbq05JRavy6fOxCRlvgv/nOftIKPNDZ9ST9A7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n/8kvwAAANsAAAAPAAAAAAAAAAAAAAAAAJgCAABkcnMvZG93bnJl&#10;di54bWxQSwUGAAAAAAQABAD1AAAAhAMAAAAA&#10;" filled="f" stroked="f">
              <v:textbox style="mso-fit-shape-to-text:t" inset="0,0,0,0">
                <w:txbxContent>
                  <w:p w:rsidR="00D62724" w:rsidRPr="00E83092" w:rsidRDefault="00D62724" w:rsidP="00A762CC"/>
                </w:txbxContent>
              </v:textbox>
            </v:rect>
            <v:rect id="Rectangle 14" o:spid="_x0000_s1379" style="position:absolute;left:7390;top:2481;width:2324;height:23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<v:textbox inset="0,0,0,0">
                <w:txbxContent>
                  <w:p w:rsidR="00D62724" w:rsidRPr="00A762CC" w:rsidRDefault="00D62724" w:rsidP="00A762CC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си</w:t>
                    </w:r>
                  </w:p>
                </w:txbxContent>
              </v:textbox>
            </v:rect>
            <v:rect id="Rectangle 15" o:spid="_x0000_s1380" style="position:absolute;left:8713;top:2526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yDBb4A&#10;AADbAAAADwAAAGRycy9kb3ducmV2LnhtbERPy4rCMBTdC/5DuAPuNB0XUjpGGQYKHXFj9QMuze2D&#10;SW5KEm3n781CcHk47/1xtkY8yIfBsYLPTQaCuHF64E7B7VqucxAhIms0jknBPwU4HpaLPRbaTXyh&#10;Rx07kUI4FKigj3EspAxNTxbDxo3EiWudtxgT9J3UHqcUbo3cZtlOWhw4NfQ40k9PzV99twrktS6n&#10;vDY+c6dteza/1aUlp9TqY/7+AhFpjm/xy11pBXlan76kHyAPT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w8gwW+AAAA2wAAAA8AAAAAAAAAAAAAAAAAmAIAAGRycy9kb3ducmV2&#10;LnhtbFBLBQYAAAAABAAEAPUAAACDAwAAAAA=&#10;" filled="f" stroked="f">
              <v:textbox style="mso-fit-shape-to-text:t" inset="0,0,0,0">
                <w:txbxContent>
                  <w:p w:rsidR="00D62724" w:rsidRPr="00E83092" w:rsidRDefault="00D62724" w:rsidP="00A762CC"/>
                </w:txbxContent>
              </v:textbox>
            </v:rect>
            <v:rect id="Rectangle 16" o:spid="_x0000_s1381" style="position:absolute;left:2116;top:2526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<v:textbox inset="0,0,0,0">
                <w:txbxContent>
                  <w:p w:rsidR="00D62724" w:rsidRDefault="00D62724" w:rsidP="00A762CC">
                    <w:r>
                      <w:rPr>
                        <w:color w:val="000000"/>
                        <w:sz w:val="16"/>
                        <w:szCs w:val="16"/>
                      </w:rPr>
                      <w:t>си</w:t>
                    </w:r>
                  </w:p>
                </w:txbxContent>
              </v:textbox>
            </v:rect>
            <v:rect id="Rectangle 17" o:spid="_x0000_s1382" style="position:absolute;left:9055;top:151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K46cEA&#10;AADbAAAADwAAAGRycy9kb3ducmV2LnhtbESP3YrCMBSE7xd8h3AE79Z0eyGlGkUWBF28se4DHJrT&#10;H0xOShJt9+2NIOzlMDPfMJvdZI14kA+9YwVfywwEce10z62C3+vhswARIrJG45gU/FGA3Xb2scFS&#10;u5Ev9KhiKxKEQ4kKuhiHUspQd2QxLN1AnLzGeYsxSd9K7XFMcGtknmUrabHntNDhQN8d1bfqbhXI&#10;a3UYi8r4zP3kzdmcjpeGnFKL+bRfg4g0xf/wu33UCoocXl/SD5Db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iuOn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A762C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8" o:spid="_x0000_s1383" style="position:absolute;left:4148;top:1300;width:908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4dcsEA&#10;AADbAAAADwAAAGRycy9kb3ducmV2LnhtbESP3YrCMBSE7xd8h3AE79ZUF5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uHXL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A762CC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9" o:spid="_x0000_s1384" style="position:absolute;left:5475;top:830;width:578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FBsEA&#10;AADbAAAADwAAAGRycy9kb3ducmV2LnhtbESP3YrCMBSE7xd8h3AE79ZUWZb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MHhQb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E83092" w:rsidRDefault="00D62724" w:rsidP="00A762CC"/>
                </w:txbxContent>
              </v:textbox>
            </v:rect>
            <v:rect id="Rectangle 20" o:spid="_x0000_s1385" style="position:absolute;left:6072;top:3631;width:577;height:146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sgncEA&#10;AADbAAAADwAAAGRycy9kb3ducmV2LnhtbESP3YrCMBSE7xd8h3AE79ZUYZfSNYoIgi7eWPcBDs3p&#10;DyYnJYm2vr0RhL0cZuYbZrUZrRF38qFzrGAxz0AQV0533Cj4u+w/cxAhIms0jknBgwJs1pOPFRba&#10;DXymexkbkSAcClTQxtgXUoaqJYth7nri5NXOW4xJ+kZqj0OCWyOXWfYtLXacFlrsaddSdS1vVoG8&#10;lPshL43P3O+yPpnj4VyTU2o2Hbc/ICKN8T/8bh+0gvwLXl/SD5D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LIJ3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E83092" w:rsidRDefault="00D62724" w:rsidP="00A762CC"/>
                </w:txbxContent>
              </v:textbox>
            </v:rect>
            <w10:wrap type="none"/>
            <w10:anchorlock/>
          </v:group>
        </w:pict>
      </w:r>
    </w:p>
    <w:p w:rsidR="006325B8" w:rsidRDefault="006325B8" w:rsidP="001932F4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Q</w:t>
      </w:r>
      <w:proofErr w:type="gramEnd"/>
      <w:r>
        <w:rPr>
          <w:bCs/>
          <w:sz w:val="28"/>
          <w:szCs w:val="28"/>
          <w:vertAlign w:val="subscript"/>
        </w:rPr>
        <w:t>си</w:t>
      </w:r>
      <w:proofErr w:type="spellEnd"/>
      <w:r w:rsidRPr="007E238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– </w:t>
      </w:r>
      <w:r w:rsidRPr="007E2385">
        <w:rPr>
          <w:sz w:val="28"/>
          <w:szCs w:val="28"/>
        </w:rPr>
        <w:t xml:space="preserve">планируемый к приобретению количество услуг по </w:t>
      </w:r>
      <w:r>
        <w:rPr>
          <w:bCs/>
          <w:sz w:val="28"/>
          <w:szCs w:val="28"/>
        </w:rPr>
        <w:t xml:space="preserve">социологическим исследованиям </w:t>
      </w:r>
      <w:r w:rsidRPr="007E2385">
        <w:rPr>
          <w:bCs/>
          <w:sz w:val="28"/>
          <w:szCs w:val="28"/>
        </w:rPr>
        <w:t>в год</w:t>
      </w:r>
      <w:r>
        <w:rPr>
          <w:bCs/>
          <w:sz w:val="28"/>
          <w:szCs w:val="28"/>
        </w:rPr>
        <w:t>;</w:t>
      </w:r>
    </w:p>
    <w:p w:rsidR="00654C37" w:rsidRPr="007E2385" w:rsidRDefault="005B6BC2" w:rsidP="001932F4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proofErr w:type="gramEnd"/>
      <w:r w:rsidR="004457AD">
        <w:rPr>
          <w:bCs/>
          <w:sz w:val="28"/>
          <w:szCs w:val="28"/>
          <w:vertAlign w:val="subscript"/>
        </w:rPr>
        <w:t>си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 w:rsidRPr="007E2385">
        <w:rPr>
          <w:sz w:val="28"/>
          <w:szCs w:val="28"/>
        </w:rPr>
        <w:t xml:space="preserve">услуг по </w:t>
      </w:r>
      <w:r w:rsidR="004457AD">
        <w:rPr>
          <w:sz w:val="28"/>
          <w:szCs w:val="28"/>
        </w:rPr>
        <w:t>проведению социологических исследований</w:t>
      </w:r>
      <w:r w:rsidRPr="007E2385">
        <w:rPr>
          <w:rFonts w:eastAsia="Calibri"/>
          <w:sz w:val="28"/>
          <w:szCs w:val="28"/>
        </w:rPr>
        <w:t>.</w:t>
      </w:r>
    </w:p>
    <w:p w:rsidR="00DE34FE" w:rsidRDefault="00DE34FE">
      <w:pPr>
        <w:rPr>
          <w:rFonts w:eastAsia="Calibri"/>
          <w:sz w:val="28"/>
          <w:szCs w:val="28"/>
        </w:rPr>
      </w:pPr>
    </w:p>
    <w:p w:rsidR="002258AC" w:rsidRPr="007E2385" w:rsidRDefault="002258AC" w:rsidP="003C166C">
      <w:pPr>
        <w:pStyle w:val="ae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t xml:space="preserve">Затраты на приобретение </w:t>
      </w:r>
      <w:r w:rsidR="003744DD" w:rsidRPr="007E2385">
        <w:rPr>
          <w:b/>
          <w:bCs/>
          <w:sz w:val="28"/>
          <w:szCs w:val="28"/>
        </w:rPr>
        <w:t xml:space="preserve">имиджевой </w:t>
      </w:r>
      <w:r w:rsidR="00133A09" w:rsidRPr="007E2385">
        <w:rPr>
          <w:b/>
          <w:bCs/>
          <w:sz w:val="28"/>
          <w:szCs w:val="28"/>
        </w:rPr>
        <w:t>продукции</w:t>
      </w:r>
      <w:r w:rsidR="00133A09" w:rsidRPr="007E2385">
        <w:rPr>
          <w:rFonts w:eastAsia="Calibri"/>
          <w:b/>
          <w:sz w:val="28"/>
          <w:szCs w:val="28"/>
        </w:rPr>
        <w:t xml:space="preserve"> </w:t>
      </w:r>
      <w:r w:rsidRPr="007E2385">
        <w:rPr>
          <w:rFonts w:eastAsia="Calibri"/>
          <w:b/>
          <w:sz w:val="28"/>
          <w:szCs w:val="28"/>
        </w:rPr>
        <w:t>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="00E74596" w:rsidRPr="007E2385">
        <w:rPr>
          <w:rFonts w:eastAsia="Calibri"/>
          <w:b/>
          <w:sz w:val="28"/>
          <w:szCs w:val="28"/>
          <w:vertAlign w:val="subscript"/>
        </w:rPr>
        <w:t>имп</w:t>
      </w:r>
      <w:proofErr w:type="spellEnd"/>
      <w:r w:rsidRPr="007E2385">
        <w:rPr>
          <w:rFonts w:eastAsia="Calibri"/>
          <w:b/>
          <w:sz w:val="28"/>
          <w:szCs w:val="28"/>
        </w:rPr>
        <w:t xml:space="preserve">), </w:t>
      </w:r>
      <w:r w:rsidR="003744DD" w:rsidRPr="007E2385">
        <w:rPr>
          <w:b/>
          <w:bCs/>
          <w:sz w:val="28"/>
          <w:szCs w:val="28"/>
        </w:rPr>
        <w:t>определяются</w:t>
      </w:r>
      <w:r w:rsidRPr="007E2385">
        <w:rPr>
          <w:rFonts w:eastAsia="Calibri"/>
          <w:b/>
          <w:sz w:val="28"/>
          <w:szCs w:val="28"/>
        </w:rPr>
        <w:t xml:space="preserve"> по формуле:</w:t>
      </w:r>
    </w:p>
    <w:p w:rsidR="002258AC" w:rsidRPr="007E2385" w:rsidRDefault="002258AC" w:rsidP="002258AC">
      <w:pPr>
        <w:autoSpaceDE w:val="0"/>
        <w:autoSpaceDN w:val="0"/>
        <w:adjustRightInd w:val="0"/>
        <w:jc w:val="center"/>
        <w:rPr>
          <w:rFonts w:eastAsia="Calibri"/>
          <w:sz w:val="16"/>
          <w:szCs w:val="16"/>
        </w:rPr>
      </w:pPr>
    </w:p>
    <w:p w:rsidR="00693323" w:rsidRPr="007E2385" w:rsidRDefault="00770CCC" w:rsidP="004E0C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353" o:spid="_x0000_s1386" editas="canvas" style="width:239.2pt;height:48.85pt;mso-position-horizontal-relative:char;mso-position-vertical-relative:line" coordsize="30378,6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">
            <v:shape id="_x0000_s1387" type="#_x0000_t75" style="position:absolute;width:30378;height:6203;visibility:visible;mso-wrap-style:square">
              <v:fill o:detectmouseclick="t"/>
              <v:path o:connecttype="none"/>
            </v:shape>
            <v:rect id="Rectangle 959" o:spid="_x0000_s1388" style="position:absolute;left:25196;top:145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FYc8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8VhzxQAAANwAAAAPAAAAAAAAAAAAAAAAAJgCAABkcnMv&#10;ZG93bnJldi54bWxQSwUGAAAAAAQABAD1AAAAigMAAAAA&#10;" filled="f" stroked="f">
              <v:textbox inset="0,0,0,0">
                <w:txbxContent>
                  <w:p w:rsidR="00D62724" w:rsidRPr="00693323" w:rsidRDefault="00D62724" w:rsidP="006933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389" style="position:absolute;left:24066;top:1333;width:62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je1MUA&#10;AADcAAAADwAAAGRycy9kb3ducmV2LnhtbESPQWvCQBSE74X+h+UVeim6UcRqdJUiCD0IYuxBb4/s&#10;MxubfRuyW5P6611B8DjMzDfMfNnZSlyo8aVjBYN+AoI4d7rkQsHPft2bgPABWWPlmBT8k4fl4vVl&#10;jql2Le/okoVCRAj7FBWYEOpUSp8bsuj7riaO3sk1FkOUTSF1g22E20oOk2QsLZYcFwzWtDKU/2Z/&#10;VsF6eyiJr3L3MZ207pwPj5nZ1Eq9v3VfMxCBuvAMP9rfWsH0cwT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uN7UxQAAANw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693323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390" style="position:absolute;left:18916;top:1123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RlnMUA&#10;AADcAAAADwAAAGRycy9kb3ducmV2LnhtbESPT2vCQBTE74V+h+UVvNWNBauJriJV0WP9A+rtkX0m&#10;wezbkF1N6qd3C4LHYWZ+w4ynrSnFjWpXWFbQ60YgiFOrC84U7HfLzyEI55E1lpZJwR85mE7e38aY&#10;aNvwhm5bn4kAYZeggtz7KpHSpTkZdF1bEQfvbGuDPsg6k7rGJsBNKb+i6FsaLDgs5FjRT07pZXs1&#10;ClbDanZc23uTlYvT6vB7iOe72CvV+WhnIxCeWv8KP9trrSAe9O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GWc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6933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2" o:spid="_x0000_s1391" style="position:absolute;left:8534;top:1111;width:1156;height:205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aoT8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9fC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pqhP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C37758" w:rsidRDefault="00D62724" w:rsidP="00693323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Ч</w:t>
                    </w:r>
                  </w:p>
                </w:txbxContent>
              </v:textbox>
            </v:rect>
            <v:rect id="Rectangle 963" o:spid="_x0000_s1392" style="position:absolute;left:2057;top:927;width:116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pecMUA&#10;AADcAAAADwAAAGRycy9kb3ducmV2LnhtbESPT4vCMBTE78J+h/AWvGmqB7XVKLLrokf/LKi3R/Ns&#10;i81LabK2+umNIOxxmJnfMLNFa0pxo9oVlhUM+hEI4tTqgjMFv4ef3gSE88gaS8uk4E4OFvOPzgwT&#10;bRve0W3vMxEg7BJUkHtfJVK6NCeDrm8r4uBdbG3QB1lnUtfYBLgp5TCKRtJgwWEhx4q+ckqv+z+j&#10;YD2plqeNfTRZuTqvj9tj/H2IvVLdz3Y5BeGp9f/hd3ujFcTjMbzOhCM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yl5wxQAAANwAAAAPAAAAAAAAAAAAAAAAAJgCAABkcnMv&#10;ZG93bnJldi54bWxQSwUGAAAAAAQABAD1AAAAigMAAAAA&#10;" filled="f" stroked="f">
              <v:textbox inset="0,0,0,0">
                <w:txbxContent>
                  <w:p w:rsidR="00D62724" w:rsidRPr="00CE0404" w:rsidRDefault="00D62724" w:rsidP="00693323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393" style="position:absolute;left:20618;top:2260;width:2502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XU0cIA&#10;AADcAAAADwAAAGRycy9kb3ducmV2LnhtbERPy4rCMBTdC/5DuANuZEx14aNjFBEEF4JYXczsLs2d&#10;pjPNTWmirX69WQguD+e9XHe2EjdqfOlYwXiUgCDOnS65UHA57z7nIHxA1lg5JgV38rBe9XtLTLVr&#10;+US3LBQihrBPUYEJoU6l9Lkhi37kauLI/brGYoiwKaRusI3htpKTJJlKiyXHBoM1bQ3l/9nVKtgd&#10;v0vihzwNF/PW/eWTn8wcaqUGH93mC0SgLrzFL/deK1jM4tp4Jh4BuXo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9dTR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CE0404" w:rsidRDefault="00D62724" w:rsidP="00693323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  <w:szCs w:val="16"/>
                      </w:rPr>
                      <w:t>имп</w:t>
                    </w:r>
                    <w:proofErr w:type="spellEnd"/>
                  </w:p>
                </w:txbxContent>
              </v:textbox>
            </v:rect>
            <v:rect id="Rectangle 965" o:spid="_x0000_s1394" style="position:absolute;left:20313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k8PcIA&#10;AADcAAAADwAAAGRycy9kb3ducmV2LnhtbESPzYoCMRCE74LvEFrwphk9uDprFBEEXbw47gM0k54f&#10;TDpDknVm394sCHssquorarsfrBFP8qF1rGAxz0AQl063XCv4vp9maxAhIms0jknBLwXY78ajLeba&#10;9XyjZxFrkSAcclTQxNjlUoayIYth7jri5FXOW4xJ+lpqj32CWyOXWbaSFltOCw12dGyofBQ/VoG8&#10;F6d+XRifua9ldTWX860ip9R0Mhw+QUQa4n/43T5rBZuPD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OTw9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69332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395" style="position:absolute;left:7226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blh74A&#10;AADcAAAADwAAAGRycy9kb3ducmV2LnhtbERPy4rCMBTdD/gP4QruxlQX0qlGEUFwxI3VD7g0tw9M&#10;bkoSbefvzUKY5eG8N7vRGvEiHzrHChbzDARx5XTHjYL77fidgwgRWaNxTAr+KMBuO/naYKHdwFd6&#10;lbERKYRDgQraGPtCylC1ZDHMXU+cuNp5izFB30jtcUjh1shllq2kxY5TQ4s9HVqqHuXTKpC38jjk&#10;pfGZOy/ri/k9XWtySs2m434NItIY/8Uf90kr+MnT/HQmHQG5f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PW5Ye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693323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396" style="position:absolute;left:7708;top:3359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pAHMIA&#10;AADcAAAADwAAAGRycy9kb3ducmV2LnhtbESPzYoCMRCE7wu+Q2jB25rRg8yORhFBcGUvjj5AM+n5&#10;waQzJFlnfHsjLOyxqKqvqM1utEY8yIfOsYLFPANBXDndcaPgdj1+5iBCRNZoHJOCJwXYbScfGyy0&#10;G/hCjzI2IkE4FKigjbEvpAxVSxbD3PXEyaudtxiT9I3UHocEt0Yus2wlLXacFlrs6dBSdS9/rQJ5&#10;LY9DXhqfufOy/jHfp0tNTqnZdNyvQUQa43/4r33SCr7yBbzPpCMgt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mkAc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693323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397" style="position:absolute;left:6826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jea8IA&#10;AADcAAAADwAAAGRycy9kb3ducmV2LnhtbESP3WoCMRSE7wu+QziCdzXbvZDt1iilIKh449oHOGzO&#10;/tDkZEmiu769EYReDjPzDbPeTtaIG/nQO1bwscxAENdO99wq+L3s3gsQISJrNI5JwZ0CbDeztzWW&#10;2o18plsVW5EgHEpU0MU4lFKGuiOLYekG4uQ1zluMSfpWao9jglsj8yxbSYs9p4UOB/rpqP6rrlaB&#10;vFS7saiMz9wxb07msD835JRazKfvLxCRpvgffrX3WsFnkcPzTDoC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SN5r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69332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398" style="position:absolute;left:10337;top:2146;width:1734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2wIMUA&#10;AADcAAAADwAAAGRycy9kb3ducmV2LnhtbESPT2vCQBTE74LfYXmCN90oUpLoKuIf9Gi1YL09sq9J&#10;aPZtyK4m9tO7hUKPw8z8hlmsOlOJBzWutKxgMo5AEGdWl5wr+LjsRzEI55E1VpZJwZMcrJb93gJT&#10;bVt+p8fZ5yJA2KWooPC+TqV0WUEG3djWxMH7so1BH2STS91gG+CmktMoepMGSw4LBda0KSj7Pt+N&#10;gkNcrz+P9qfNq93tcD1dk+0l8UoNB916DsJT5//Df+2jVpDEM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zbAgxQAAANwAAAAPAAAAAAAAAAAAAAAAAJgCAABkcnMv&#10;ZG93bnJldi54bWxQSwUGAAAAAAQABAD1AAAAigMAAAAA&#10;" filled="f" stroked="f">
              <v:textbox inset="0,0,0,0">
                <w:txbxContent>
                  <w:p w:rsidR="00D62724" w:rsidRPr="00C3550F" w:rsidRDefault="00D62724" w:rsidP="0069332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импка</w:t>
                    </w:r>
                    <w:proofErr w:type="spellEnd"/>
                  </w:p>
                </w:txbxContent>
              </v:textbox>
            </v:rect>
            <v:rect id="Rectangle 970" o:spid="_x0000_s1399" style="position:absolute;left:9817;top:2152;width:285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FGH8IA&#10;AADcAAAADwAAAGRycy9kb3ducmV2LnhtbESP3WoCMRSE7wXfIRzBO80qtK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UYf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693323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00" style="position:absolute;left:3219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OLzMYA&#10;AADcAAAADwAAAGRycy9kb3ducmV2LnhtbESPQWvCQBSE70L/w/IKvemmHkKSuoq0luTYqmC9PbLP&#10;JDT7NmS3Sdpf3xUEj8PMfMOsNpNpxUC9aywreF5EIIhLqxuuFBwP7/MEhPPIGlvLpOCXHGzWD7MV&#10;ZtqO/EnD3lciQNhlqKD2vsukdGVNBt3CdsTBu9jeoA+yr6TucQxw08plFMXSYMNhocaOXmsqv/c/&#10;RkGedNuvwv6NVbs756ePU/p2SL1ST4/T9gWEp8nfw7d2oRWkSQzXM+EIyP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FOLzMYAAADcAAAADwAAAAAAAAAAAAAAAACYAgAAZHJz&#10;L2Rvd25yZXYueG1sUEsFBgAAAAAEAAQA9QAAAIsDAAAAAA==&#10;" filled="f" stroked="f">
              <v:textbox inset="0,0,0,0">
                <w:txbxContent>
                  <w:p w:rsidR="00D62724" w:rsidRDefault="00D62724" w:rsidP="00693323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имп</w:t>
                    </w:r>
                    <w:proofErr w:type="spellEnd"/>
                  </w:p>
                </w:txbxContent>
              </v:textbox>
            </v:rect>
            <v:rect id="Rectangle 972" o:spid="_x0000_s1401" style="position:absolute;left:12661;top:1117;width:902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8+LcMA&#10;AADcAAAADwAAAGRycy9kb3ducmV2LnhtbERPPWvDMBDdC/kP4gJZSi3HQ4ldK6EEAh0CxW6GZDus&#10;i+XUOhlLjd3++moodHy873I3217cafSdYwXrJAVB3Djdcavg9HF42oDwAVlj75gUfJOH3XbxUGKh&#10;3cQV3evQihjCvkAFJoShkNI3hiz6xA3Ekbu60WKIcGylHnGK4baXWZo+S4sdxwaDA+0NNZ/1l1Vw&#10;eD93xD+yesw3k7s12aU2x0Gp1XJ+fQERaA7/4j/3m1aQ53F+PBOPgN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8+Lc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69332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02" style="position:absolute;left:5251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PWwcEA&#10;AADcAAAADwAAAGRycy9kb3ducmV2LnhtbESPzYoCMRCE7wu+Q2jB25rRg+hoFBEEV/bi6AM0k54f&#10;TDpDEp3ZtzcLgseiqr6iNrvBGvEkH1rHCmbTDARx6XTLtYLb9fi9BBEiskbjmBT8UYDddvS1wVy7&#10;ni/0LGItEoRDjgqaGLtcylA2ZDFMXUecvMp5izFJX0vtsU9wa+Q8yxbSYstpocGODg2V9+JhFchr&#10;ceyXhfGZO8+rX/NzulTklJqMh/0aRKQhfsLv9kkrWK1m8H8mHQG5f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D1sH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69332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03" style="position:absolute;left:6578;top:450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tj/MAA&#10;AADbAAAADwAAAGRycy9kb3ducmV2LnhtbESPzYoCMRCE7wu+Q2jB25pRR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wtj/M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693323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04" style="position:absolute;left:7175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fGZ8AA&#10;AADbAAAADwAAAGRycy9kb3ducmV2LnhtbESPzYoCMRCE7wu+Q2jB25pRUGQ0igiCK14cfYBm0vOD&#10;SWdIojP79kZY2GNRVV9Rm91gjXiRD61jBbNpBoK4dLrlWsH9dvxegQgRWaNxTAp+KcBuO/raYK5d&#10;z1d6FbEWCcIhRwVNjF0uZSgbshimriNOXuW8xZikr6X22Ce4NXKeZUtpseW00GBHh4bKR/G0CuSt&#10;OParwvjMnefVxfycrhU5pSbjYb8GEWmI/+G/9kkrWC7g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EfGZ8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693323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61" o:spid="_x0000_s1405" style="position:absolute;left:13690;top:1314;width:1276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<v:textbox inset="0,0,0,0">
                <w:txbxContent>
                  <w:p w:rsidR="00D62724" w:rsidRDefault="00D62724" w:rsidP="00693323">
                    <w:pPr>
                      <w:pStyle w:val="af6"/>
                      <w:spacing w:before="0" w:beforeAutospacing="0" w:after="0" w:afterAutospacing="0"/>
                    </w:pPr>
                    <w:r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5" o:spid="_x0000_s1406" style="position:absolute;left:15068;top:2146;width:273;height:116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n9i8AA&#10;AADbAAAADwAAAGRycy9kb3ducmV2LnhtbESPzYoCMRCE7wu+Q2jB25rRgyujUUQQXPHi6AM0k54f&#10;TDpDEp3ZtzeCsMeiqr6i1tvBGvEkH1rHCmbTDARx6XTLtYLb9fC9BBEiskbjmBT8UYDtZvS1xly7&#10;ni/0LGItEoRDjgqaGLtcylA2ZDFMXUecvMp5izFJX0vtsU9wa+Q8yxbSYstpocGO9g2V9+JhFchr&#10;ceiXhfGZO82rs/k9XipySk3Gw24FItIQ/8Of9lErWPzA+0v6AXLz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n9i8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693323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4" o:spid="_x0000_s1407" style="position:absolute;left:15506;top:2101;width:1791;height:11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TZs8EA&#10;AADbAAAADwAAAGRycy9kb3ducmV2LnhtbERPTYvCMBC9C/6HMAteZE31IFobZRGEPSwsVg/ubWjG&#10;ptpMShNt3V9vDoLHx/vONr2txZ1aXzlWMJ0kIIgLpysuFRwPu88FCB+QNdaOScGDPGzWw0GGqXYd&#10;7+meh1LEEPYpKjAhNKmUvjBk0U9cQxy5s2sthgjbUuoWuxhuazlLkrm0WHFsMNjQ1lBxzW9Wwe73&#10;VBH/y/14uejcpZj95eanUWr00X+tQATqw1v8cn9rBfM4Nn6JP0Cu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k2bP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76712A" w:rsidRDefault="00D62724" w:rsidP="00693323">
                    <w:pPr>
                      <w:pStyle w:val="af6"/>
                      <w:spacing w:before="0" w:beforeAutospacing="0" w:after="0" w:afterAutospacing="0"/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имп</w:t>
                    </w:r>
                    <w:proofErr w:type="spellEnd"/>
                  </w:p>
                </w:txbxContent>
              </v:textbox>
            </v:rect>
            <v:rect id="Rectangle 972" o:spid="_x0000_s1408" style="position:absolute;left:17462;top:952;width:1454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<v:textbox inset="0,0,0,0">
                <w:txbxContent>
                  <w:p w:rsidR="00D62724" w:rsidRDefault="00D62724" w:rsidP="00693323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D62724" w:rsidRDefault="00D62724" w:rsidP="00693323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21" name="Рисунок 126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37758" w:rsidRPr="007E2385" w:rsidRDefault="00C37758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Ч</w:t>
      </w:r>
      <w:proofErr w:type="gramStart"/>
      <w:r w:rsidRPr="007E2385">
        <w:rPr>
          <w:bCs/>
          <w:sz w:val="28"/>
          <w:szCs w:val="28"/>
          <w:vertAlign w:val="subscript"/>
        </w:rPr>
        <w:t>i</w:t>
      </w:r>
      <w:proofErr w:type="gramEnd"/>
      <w:r w:rsidR="00E74596" w:rsidRPr="007E2385">
        <w:rPr>
          <w:bCs/>
          <w:sz w:val="28"/>
          <w:szCs w:val="28"/>
          <w:vertAlign w:val="subscript"/>
        </w:rPr>
        <w:t>имп</w:t>
      </w:r>
      <w:proofErr w:type="spellEnd"/>
      <w:r w:rsidRPr="007E2385">
        <w:rPr>
          <w:bCs/>
          <w:sz w:val="28"/>
          <w:szCs w:val="28"/>
        </w:rPr>
        <w:t xml:space="preserve"> –</w:t>
      </w:r>
      <w:r w:rsidRPr="007E2385">
        <w:rPr>
          <w:sz w:val="28"/>
          <w:szCs w:val="28"/>
        </w:rPr>
        <w:t xml:space="preserve"> численность работников, обеспечиваемых</w:t>
      </w:r>
      <w:r w:rsidRPr="007E2385">
        <w:rPr>
          <w:rFonts w:eastAsia="Calibri"/>
          <w:b/>
          <w:sz w:val="28"/>
          <w:szCs w:val="28"/>
        </w:rPr>
        <w:t xml:space="preserve"> </w:t>
      </w:r>
      <w:r w:rsidR="003744DD" w:rsidRPr="007E2385">
        <w:rPr>
          <w:bCs/>
          <w:sz w:val="28"/>
          <w:szCs w:val="28"/>
        </w:rPr>
        <w:t xml:space="preserve">имиджевой </w:t>
      </w:r>
      <w:r w:rsidR="00133A09" w:rsidRPr="007E2385">
        <w:rPr>
          <w:bCs/>
          <w:sz w:val="28"/>
          <w:szCs w:val="28"/>
        </w:rPr>
        <w:t>продукцией</w:t>
      </w:r>
      <w:r w:rsidRPr="007E2385">
        <w:rPr>
          <w:bCs/>
          <w:sz w:val="28"/>
          <w:szCs w:val="28"/>
        </w:rPr>
        <w:t>;</w:t>
      </w:r>
    </w:p>
    <w:p w:rsidR="0076712A" w:rsidRPr="007E2385" w:rsidRDefault="0076712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E74596" w:rsidRPr="007E2385">
        <w:rPr>
          <w:bCs/>
          <w:sz w:val="28"/>
          <w:szCs w:val="28"/>
          <w:vertAlign w:val="subscript"/>
        </w:rPr>
        <w:t>имп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цена </w:t>
      </w:r>
      <w:r w:rsidRPr="007E2385">
        <w:rPr>
          <w:sz w:val="28"/>
          <w:szCs w:val="28"/>
        </w:rPr>
        <w:t xml:space="preserve">единицы </w:t>
      </w:r>
      <w:proofErr w:type="spellStart"/>
      <w:r w:rsidR="00DD29FA" w:rsidRPr="007E2385">
        <w:rPr>
          <w:sz w:val="28"/>
          <w:szCs w:val="28"/>
        </w:rPr>
        <w:t>i-й</w:t>
      </w:r>
      <w:proofErr w:type="spellEnd"/>
      <w:r w:rsidR="00DD29FA" w:rsidRPr="007E2385">
        <w:rPr>
          <w:sz w:val="28"/>
          <w:szCs w:val="28"/>
        </w:rPr>
        <w:t xml:space="preserve"> </w:t>
      </w:r>
      <w:r w:rsidR="003744DD" w:rsidRPr="007E2385">
        <w:rPr>
          <w:bCs/>
          <w:sz w:val="28"/>
          <w:szCs w:val="28"/>
        </w:rPr>
        <w:t xml:space="preserve">имиджевой </w:t>
      </w:r>
      <w:r w:rsidR="00133A09" w:rsidRPr="007E2385">
        <w:rPr>
          <w:bCs/>
          <w:sz w:val="28"/>
          <w:szCs w:val="28"/>
        </w:rPr>
        <w:t>продукции;</w:t>
      </w:r>
    </w:p>
    <w:p w:rsidR="00BC7B0C" w:rsidRPr="007E2385" w:rsidRDefault="0076712A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7E2385">
        <w:rPr>
          <w:bCs/>
          <w:sz w:val="28"/>
          <w:szCs w:val="28"/>
          <w:lang w:val="en-US"/>
        </w:rPr>
        <w:t>Q</w:t>
      </w:r>
      <w:proofErr w:type="spellStart"/>
      <w:r w:rsidR="00C37758" w:rsidRPr="007E2385">
        <w:rPr>
          <w:bCs/>
        </w:rPr>
        <w:t>i</w:t>
      </w:r>
      <w:proofErr w:type="spellEnd"/>
      <w:r w:rsidR="00C37758" w:rsidRPr="007E2385">
        <w:rPr>
          <w:bCs/>
          <w:sz w:val="24"/>
          <w:szCs w:val="24"/>
        </w:rPr>
        <w:t xml:space="preserve"> </w:t>
      </w:r>
      <w:proofErr w:type="spellStart"/>
      <w:r w:rsidR="00E74596" w:rsidRPr="007E2385">
        <w:rPr>
          <w:bCs/>
          <w:sz w:val="18"/>
          <w:szCs w:val="18"/>
        </w:rPr>
        <w:t>имп</w:t>
      </w:r>
      <w:proofErr w:type="spellEnd"/>
      <w:r w:rsidR="00421091" w:rsidRPr="007E2385">
        <w:rPr>
          <w:bCs/>
          <w:sz w:val="28"/>
          <w:szCs w:val="28"/>
          <w:vertAlign w:val="subscript"/>
        </w:rPr>
        <w:t xml:space="preserve"> </w:t>
      </w:r>
      <w:r w:rsidR="00C37758" w:rsidRPr="007E2385">
        <w:rPr>
          <w:bCs/>
          <w:sz w:val="28"/>
          <w:szCs w:val="28"/>
        </w:rPr>
        <w:t xml:space="preserve">– </w:t>
      </w:r>
      <w:r w:rsidR="00BC7B0C" w:rsidRPr="007E2385">
        <w:rPr>
          <w:sz w:val="28"/>
          <w:szCs w:val="28"/>
        </w:rPr>
        <w:t xml:space="preserve">количество i-го </w:t>
      </w:r>
      <w:r w:rsidR="00A12FA3" w:rsidRPr="007E2385">
        <w:rPr>
          <w:bCs/>
          <w:sz w:val="28"/>
          <w:szCs w:val="28"/>
        </w:rPr>
        <w:t xml:space="preserve">имиджевой </w:t>
      </w:r>
      <w:r w:rsidR="00133A09" w:rsidRPr="007E2385">
        <w:rPr>
          <w:bCs/>
          <w:sz w:val="28"/>
          <w:szCs w:val="28"/>
        </w:rPr>
        <w:t>продукции.</w:t>
      </w:r>
      <w:proofErr w:type="gramEnd"/>
    </w:p>
    <w:p w:rsidR="00F029AC" w:rsidRDefault="00F029AC">
      <w:pPr>
        <w:rPr>
          <w:bCs/>
          <w:sz w:val="28"/>
          <w:szCs w:val="28"/>
        </w:rPr>
      </w:pPr>
    </w:p>
    <w:p w:rsidR="00B628ED" w:rsidRPr="007E2385" w:rsidRDefault="00B628ED" w:rsidP="001A2519">
      <w:pPr>
        <w:pStyle w:val="ae"/>
        <w:numPr>
          <w:ilvl w:val="0"/>
          <w:numId w:val="6"/>
        </w:numPr>
        <w:tabs>
          <w:tab w:val="left" w:pos="0"/>
          <w:tab w:val="left" w:pos="1134"/>
        </w:tabs>
        <w:ind w:left="0" w:firstLine="709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услуг </w:t>
      </w:r>
      <w:r w:rsidR="0029316D" w:rsidRPr="007E2385">
        <w:rPr>
          <w:b/>
          <w:bCs/>
          <w:sz w:val="28"/>
          <w:szCs w:val="28"/>
        </w:rPr>
        <w:t>по проведению проверки достоверности определения сметной стоимости капитально</w:t>
      </w:r>
      <w:r w:rsidR="006A64DA" w:rsidRPr="007E2385">
        <w:rPr>
          <w:b/>
          <w:bCs/>
          <w:sz w:val="28"/>
          <w:szCs w:val="28"/>
        </w:rPr>
        <w:t>го</w:t>
      </w:r>
      <w:r w:rsidR="0029316D" w:rsidRPr="007E2385">
        <w:rPr>
          <w:b/>
          <w:bCs/>
          <w:sz w:val="28"/>
          <w:szCs w:val="28"/>
        </w:rPr>
        <w:t xml:space="preserve"> </w:t>
      </w:r>
      <w:r w:rsidR="00421091" w:rsidRPr="007E2385">
        <w:rPr>
          <w:b/>
          <w:bCs/>
          <w:sz w:val="28"/>
          <w:szCs w:val="28"/>
        </w:rPr>
        <w:br/>
      </w:r>
      <w:r w:rsidR="00237ACD" w:rsidRPr="007E2385">
        <w:rPr>
          <w:b/>
          <w:bCs/>
          <w:sz w:val="28"/>
          <w:szCs w:val="28"/>
        </w:rPr>
        <w:t>или</w:t>
      </w:r>
      <w:r w:rsidR="0029316D" w:rsidRPr="007E2385">
        <w:rPr>
          <w:b/>
          <w:bCs/>
          <w:sz w:val="28"/>
          <w:szCs w:val="28"/>
        </w:rPr>
        <w:t xml:space="preserve"> текуще</w:t>
      </w:r>
      <w:r w:rsidR="006A64DA" w:rsidRPr="007E2385">
        <w:rPr>
          <w:b/>
          <w:bCs/>
          <w:sz w:val="28"/>
          <w:szCs w:val="28"/>
        </w:rPr>
        <w:t>го</w:t>
      </w:r>
      <w:r w:rsidR="0029316D" w:rsidRPr="007E2385">
        <w:rPr>
          <w:b/>
          <w:bCs/>
          <w:sz w:val="28"/>
          <w:szCs w:val="28"/>
        </w:rPr>
        <w:t xml:space="preserve"> ремонт</w:t>
      </w:r>
      <w:r w:rsidR="003C2509" w:rsidRPr="007E2385">
        <w:rPr>
          <w:b/>
          <w:bCs/>
          <w:sz w:val="28"/>
          <w:szCs w:val="28"/>
        </w:rPr>
        <w:t>ов</w:t>
      </w:r>
      <w:r w:rsidR="0029316D" w:rsidRPr="007E2385">
        <w:rPr>
          <w:b/>
          <w:bCs/>
          <w:sz w:val="28"/>
          <w:szCs w:val="28"/>
        </w:rPr>
        <w:t xml:space="preserve"> объектов капитального строительства, благоустройств</w:t>
      </w:r>
      <w:r w:rsidR="006A64DA" w:rsidRPr="007E2385">
        <w:rPr>
          <w:b/>
          <w:bCs/>
          <w:sz w:val="28"/>
          <w:szCs w:val="28"/>
        </w:rPr>
        <w:t>а</w:t>
      </w:r>
      <w:r w:rsidR="0029316D" w:rsidRPr="007E2385">
        <w:rPr>
          <w:b/>
          <w:bCs/>
          <w:sz w:val="28"/>
          <w:szCs w:val="28"/>
        </w:rPr>
        <w:t xml:space="preserve"> территорий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="0029316D" w:rsidRPr="007E2385">
        <w:rPr>
          <w:b/>
          <w:bCs/>
          <w:sz w:val="28"/>
          <w:szCs w:val="28"/>
          <w:vertAlign w:val="subscript"/>
        </w:rPr>
        <w:t>ос</w:t>
      </w:r>
      <w:r w:rsidRPr="007E2385">
        <w:rPr>
          <w:b/>
          <w:bCs/>
          <w:sz w:val="28"/>
          <w:szCs w:val="28"/>
          <w:vertAlign w:val="subscript"/>
        </w:rPr>
        <w:t>с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определяются по формуле:</w:t>
      </w:r>
    </w:p>
    <w:p w:rsidR="00F11879" w:rsidRPr="007E2385" w:rsidRDefault="00770CCC" w:rsidP="00D41430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709"/>
        <w:jc w:val="center"/>
        <w:rPr>
          <w:bCs/>
          <w:sz w:val="24"/>
          <w:szCs w:val="24"/>
          <w:lang w:val="en-US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377" o:spid="_x0000_s1409" editas="canvas" style="width:168.9pt;height:38.4pt;mso-position-horizontal-relative:char;mso-position-vertical-relative:line" coordsize="21450,48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">
            <v:shape id="_x0000_s1410" type="#_x0000_t75" style="position:absolute;width:21450;height:4876;visibility:visible;mso-wrap-style:square">
              <v:fill o:detectmouseclick="t"/>
              <v:path o:connecttype="none"/>
            </v:shape>
            <v:rect id="Rectangle 959" o:spid="_x0000_s1411" style="position:absolute;left:17500;top:1295;width:3219;height:24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<v:textbox inset="0,0,0,0">
                <w:txbxContent>
                  <w:p w:rsidR="00D62724" w:rsidRPr="005976FB" w:rsidRDefault="00D62724" w:rsidP="00F1187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412" style="position:absolute;left:15748;top:1352;width:457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zuWcUA&#10;AADbAAAADwAAAGRycy9kb3ducmV2LnhtbESPQWvCQBSE74X+h+UVvBTdNAexMWsohUAPghh7aG+P&#10;7DMbm30bslsT/fVuoeBxmJlvmLyYbCfONPjWsYKXRQKCuHa65UbB56Gcr0D4gKyxc0wKLuSh2Dw+&#10;5JhpN/KezlVoRISwz1CBCaHPpPS1IYt+4Xri6B3dYDFEOTRSDzhGuO1kmiRLabHluGCwp3dD9U/1&#10;axWUu6+W+Cr3z6+r0Z3q9Lsy216p2dP0tgYRaAr38H/7QytYpvD3Jf4Aub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jO5ZxQAAANs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F1187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13" style="position:absolute;left:11929;top:1514;width:1283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<v:textbox inset="0,0,0,0">
                <w:txbxContent>
                  <w:p w:rsidR="00D62724" w:rsidRPr="007C1BA0" w:rsidRDefault="00D62724" w:rsidP="00F1187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14" style="position:absolute;left:6483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oDfcAA&#10;AADcAAAADwAAAGRycy9kb3ducmV2LnhtbERPS2rDMBDdF3IHMYHsGrlZBNe1HEohkIRsYvcAgzX+&#10;UGlkJCV2b18tAl0+3r88LNaIB/kwOlbwts1AELdOj9wr+G6OrzmIEJE1Gsek4JcCHKrVS4mFdjPf&#10;6FHHXqQQDgUqGGKcCilDO5DFsHUTceI65y3GBH0vtcc5hVsjd1m2lxZHTg0DTvQ1UPtT360C2dTH&#10;Oa+Nz9xl113N+XTryCm1WS+fHyAiLfFf/HSftIL3fZqfzqQjIK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9oDfcAAAADc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F1187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15" style="position:absolute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b1QsQA&#10;AADcAAAADwAAAGRycy9kb3ducmV2LnhtbESPT4vCMBTE78J+h/AWvGmqB7Fdo8iuokf/Qd3bo3m2&#10;xealNNFWP71ZWPA4zMxvmNmiM5W4U+NKywpGwwgEcWZ1ybmC03E9mIJwHlljZZkUPMjBYv7Rm2Gi&#10;bct7uh98LgKEXYIKCu/rREqXFWTQDW1NHLyLbQz6IJtc6gbbADeVHEfRRBosOSwUWNN3Qdn1cDMK&#10;NtN6ed7aZ5tXq99Nukvjn2Pslep/dssvEJ46/w7/t7daQTwZwd+ZcATk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29ULEAAAA3AAAAA8AAAAAAAAAAAAAAAAAmAIAAGRycy9k&#10;b3ducmV2LnhtbFBLBQYAAAAABAAEAPUAAACJAwAAAAA=&#10;" filled="f" stroked="f">
              <v:textbox inset="0,0,0,0">
                <w:txbxContent>
                  <w:p w:rsidR="00D62724" w:rsidRPr="00CE0404" w:rsidRDefault="00D62724" w:rsidP="00F11879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416" style="position:absolute;left:13208;top:2343;width:1778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R15sUA&#10;AADcAAAADwAAAGRycy9kb3ducmV2LnhtbESPQWvCQBSE70L/w/IKXqRuzEFM6ipFEDwIYuqhvT2y&#10;r9m02bchu5ror3cFocdhZr5hluvBNuJCna8dK5hNExDEpdM1VwpOn9u3BQgfkDU2jknBlTysVy+j&#10;Jeba9XykSxEqESHsc1RgQmhzKX1pyKKfupY4ej+usxii7CqpO+wj3DYyTZK5tFhzXDDY0sZQ+Vec&#10;rYLt4asmvsnjJFv07rdMvwuzb5Uavw4f7yACDeE//GzvtIJsnsLjTD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xHXmxQAAANwAAAAPAAAAAAAAAAAAAAAAAJgCAABkcnMv&#10;ZG93bnJldi54bWxQSwUGAAAAAAQABAD1AAAAigMAAAAA&#10;" filled="f" stroked="f">
              <v:textbox style="mso-fit-shape-to-text:t" inset="0,0,0,0">
                <w:txbxContent>
                  <w:p w:rsidR="00D62724" w:rsidRPr="00CE0404" w:rsidRDefault="00D62724" w:rsidP="00F1187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proofErr w:type="gramStart"/>
                    <w:r>
                      <w:rPr>
                        <w:sz w:val="16"/>
                        <w:szCs w:val="16"/>
                        <w:lang w:val="en-US"/>
                      </w:rPr>
                      <w:t>i</w:t>
                    </w:r>
                    <w:r>
                      <w:rPr>
                        <w:sz w:val="16"/>
                        <w:szCs w:val="16"/>
                      </w:rPr>
                      <w:t>осс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417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dCs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CJ0K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F11879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418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EFfsIA&#10;AADcAAAADwAAAGRycy9kb3ducmV2LnhtbESPzYoCMRCE74LvEFrwphlFxB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4QV+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F11879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419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2g5cIA&#10;AADcAAAADwAAAGRycy9kb3ducmV2LnhtbESPzYoCMRCE74LvEFrwphkFxR2NIoKgy14c9wGaSc8P&#10;Jp0hic749puFhT0WVfUVtTsM1ogX+dA6VrCYZyCIS6dbrhV838+zDYgQkTUax6TgTQEO+/Foh7l2&#10;Pd/oVcRaJAiHHBU0MXa5lKFsyGKYu444eZXzFmOSvpbaY5/g1shllq2lxZbTQoMdnRoqH8XTKpD3&#10;4txvCuMz97msvsz1cqvIKTWdDMctiEhD/A//tS9awcd6B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raDl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F11879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420" style="position:absolute;left:8280;top:2149;width:1733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9tNsYA&#10;AADcAAAADwAAAGRycy9kb3ducmV2LnhtbESPQWvCQBSE7wX/w/IEb3VjDyFJXUVqJTm2WrDeHtln&#10;Epp9G7JrEvvru4VCj8PMfMOst5NpxUC9aywrWC0jEMSl1Q1XCj5Oh8cEhPPIGlvLpOBODrab2cMa&#10;M21Hfqfh6CsRIOwyVFB732VSurImg25pO+LgXW1v0AfZV1L3OAa4aeVTFMXSYMNhocaOXmoqv443&#10;oyBPut1nYb/Hqn295Oe3c7o/pV6pxXzaPYPwNPn/8F+70ArSOIbfM+EIyM0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F9tNsYAAADcAAAADwAAAAAAAAAAAAAAAACYAgAAZHJz&#10;L2Rvd25yZXYueG1sUEsFBgAAAAAEAAQA9QAAAIsDAAAAAA==&#10;" filled="f" stroked="f">
              <v:textbox inset="0,0,0,0">
                <w:txbxContent>
                  <w:p w:rsidR="00D62724" w:rsidRPr="00F11879" w:rsidRDefault="00D62724" w:rsidP="00F11879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color w:val="000000"/>
                        <w:sz w:val="16"/>
                        <w:szCs w:val="16"/>
                      </w:rPr>
                      <w:t>о</w:t>
                    </w:r>
                    <w:proofErr w:type="gramEnd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cc</w:t>
                    </w:r>
                  </w:p>
                </w:txbxContent>
              </v:textbox>
            </v:rect>
            <v:rect id="Rectangle 970" o:spid="_x0000_s1421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bCcIA&#10;AADcAAAADwAAAGRycy9kb3ducmV2LnhtbESPzYoCMRCE7wu+Q2jB25rRg+uORhFBUNmL4z5AM+n5&#10;waQzJNEZ394IC3ssquorar0drBEP8qF1rGA2zUAQl063XCv4vR4+lyBCRNZoHJOCJwXYbkYfa8y1&#10;6/lCjyLWIkE45KigibHLpQxlQxbD1HXEyauctxiT9LXUHvsEt0bOs2whLbacFhrsaN9QeSvuVoG8&#10;Fod+WRifufO8+jGn46Uip9RkPOxWICIN8T/81z5qBd+LL3ifSUdAb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M5sJ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F11879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22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xc38IA&#10;AADcAAAADwAAAGRycy9kb3ducmV2LnhtbERPTWvCQBC9F/oflhG81Y0eQhJdRVrFHK0K2tuQnSah&#10;2dmQXZPor+8eCj0+3vdqM5pG9NS52rKC+SwCQVxYXXOp4HLevyUgnEfW2FgmBQ9ysFm/vqww03bg&#10;T+pPvhQhhF2GCirv20xKV1Rk0M1sSxy4b9sZ9AF2pdQdDiHcNHIRRbE0WHNoqLCl94qKn9PdKDgk&#10;7faW2+dQNruvw/V4TT/OqVdqOhm3SxCeRv8v/nPnWkEah7XhTDgCcv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jFzfwgAAANwAAAAPAAAAAAAAAAAAAAAAAJgCAABkcnMvZG93&#10;bnJldi54bWxQSwUGAAAAAAQABAD1AAAAhwMAAAAA&#10;" filled="f" stroked="f">
              <v:textbox inset="0,0,0,0">
                <w:txbxContent>
                  <w:p w:rsidR="00D62724" w:rsidRDefault="00D62724" w:rsidP="00F1187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осс</w:t>
                    </w:r>
                    <w:proofErr w:type="spellEnd"/>
                  </w:p>
                </w:txbxContent>
              </v:textbox>
            </v:rect>
            <v:rect id="Rectangle 973" o:spid="_x0000_s1423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Cq4MEA&#10;AADcAAAADwAAAGRycy9kb3ducmV2LnhtbESPzYoCMRCE7wu+Q2jB25rRg+isUUQQVLw47gM0k54f&#10;TDpDEp3x7Y2wsMeiqr6i1tvBGvEkH1rHCmbTDARx6XTLtYLf2+F7CSJEZI3GMSl4UYDtZvS1xly7&#10;nq/0LGItEoRDjgqaGLtcylA2ZDFMXUecvMp5izFJX0vtsU9wa+Q8yxbSYstpocGO9g2V9+JhFchb&#10;ceiXhfGZO8+rizkdrxU5pSbjYfcDItIQ/8N/7aNWsFqs4HMmHQG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gquDBAAAA3A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F1187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24" style="position:absolute;left:4521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VoL4A&#10;AADcAAAADwAAAGRycy9kb3ducmV2LnhtbERPy4rCMBTdC/5DuII7TceFOh2jDIKg4sY6H3Bpbh9M&#10;clOSaOvfm4Xg8nDem91gjXiQD61jBV/zDARx6XTLtYK/22G2BhEiskbjmBQ8KcBuOx5tMNeu5ys9&#10;iliLFMIhRwVNjF0uZSgbshjmriNOXOW8xZigr6X22Kdwa+Qiy5bSYsupocGO9g2V/8XdKpC34tCv&#10;C+Mzd15UF3M6XitySk0nw+8PiEhD/Ijf7qNW8L1K89OZdATk9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YDlaC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F11879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25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8wO8IA&#10;AADcAAAADwAAAGRycy9kb3ducmV2LnhtbESPzYoCMRCE74LvEFrwphk9uO5oFBEEXbw47gM0k54f&#10;TDpDknVm394sCHssquorarsfrBFP8qF1rGAxz0AQl063XCv4vp9maxAhIms0jknBLwXY78ajLeba&#10;9XyjZxFrkSAcclTQxNjlUoayIYth7jri5FXOW4xJ+lpqj32CWyOXWbaSFltOCw12dGyofBQ/VoG8&#10;F6d+XRifua9ldTWX860ip9R0Mhw2ICIN8T/8bp+1gs+PBfydSUdA7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TzA7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F11879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2" o:spid="_x0000_s1426" style="position:absolute;left:10476;top:1615;width:1452;height:2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396MYA&#10;AADcAAAADwAAAGRycy9kb3ducmV2LnhtbESPQWvCQBSE7wX/w/KE3uqmOVgTXUW0khzbKNjeHtln&#10;Epp9G7Jbk/bXdwuCx2FmvmFWm9G04kq9aywreJ5FIIhLqxuuFJyOh6cFCOeRNbaWScEPOdisJw8r&#10;TLUd+J2uha9EgLBLUUHtfZdK6cqaDLqZ7YiDd7G9QR9kX0nd4xDgppVxFM2lwYbDQo0d7Woqv4pv&#10;oyBbdNuP3P4OVfv6mZ3fzsn+mHilHqfjdgnC0+jv4Vs71wqSlxj+z4QjIN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r396MYAAADcAAAADwAAAAAAAAAAAAAAAACYAgAAZHJz&#10;L2Rvd25yZXYueG1sUEsFBgAAAAAEAAQA9QAAAIsDAAAAAA==&#10;" filled="f" stroked="f">
              <v:textbox inset="0,0,0,0">
                <w:txbxContent>
                  <w:p w:rsidR="00D62724" w:rsidRDefault="00D62724" w:rsidP="00F1187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  <w:p w:rsidR="00D62724" w:rsidRDefault="00D62724" w:rsidP="00F11879">
                    <w:pPr>
                      <w:pStyle w:val="af6"/>
                      <w:spacing w:before="0" w:beforeAutospacing="0" w:after="0" w:afterAutospacing="0"/>
                    </w:pPr>
                    <w:r w:rsidRPr="00CE0404">
                      <w:rPr>
                        <w:noProof/>
                      </w:rPr>
                      <w:drawing>
                        <wp:inline distT="0" distB="0" distL="0" distR="0">
                          <wp:extent cx="361315" cy="27811"/>
                          <wp:effectExtent l="0" t="0" r="0" b="0"/>
                          <wp:docPr id="72" name="Рисунок 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278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628ED" w:rsidRPr="007E2385" w:rsidRDefault="00B628ED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gramStart"/>
      <w:r w:rsidRPr="007E2385">
        <w:rPr>
          <w:bCs/>
          <w:sz w:val="28"/>
          <w:szCs w:val="28"/>
        </w:rPr>
        <w:t>Q</w:t>
      </w:r>
      <w:proofErr w:type="spellStart"/>
      <w:r w:rsidR="00F11879" w:rsidRPr="007E2385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7E2385">
        <w:rPr>
          <w:bCs/>
          <w:sz w:val="28"/>
          <w:szCs w:val="28"/>
          <w:vertAlign w:val="subscript"/>
        </w:rPr>
        <w:t>ос</w:t>
      </w:r>
      <w:r w:rsidRPr="007E2385">
        <w:rPr>
          <w:bCs/>
          <w:sz w:val="28"/>
          <w:szCs w:val="28"/>
          <w:vertAlign w:val="subscript"/>
        </w:rPr>
        <w:t>с</w:t>
      </w:r>
      <w:proofErr w:type="spellEnd"/>
      <w:r w:rsidRPr="007E2385">
        <w:rPr>
          <w:bCs/>
          <w:sz w:val="28"/>
          <w:szCs w:val="28"/>
        </w:rPr>
        <w:t xml:space="preserve"> – планируемое количество </w:t>
      </w:r>
      <w:r w:rsidRPr="007E2385">
        <w:rPr>
          <w:rFonts w:eastAsia="Calibri"/>
          <w:sz w:val="28"/>
          <w:szCs w:val="28"/>
        </w:rPr>
        <w:t>услуг по</w:t>
      </w:r>
      <w:r w:rsidR="0029316D" w:rsidRPr="007E2385">
        <w:rPr>
          <w:bCs/>
          <w:sz w:val="28"/>
          <w:szCs w:val="28"/>
        </w:rPr>
        <w:t xml:space="preserve"> </w:t>
      </w:r>
      <w:r w:rsidR="00827877" w:rsidRPr="007E2385">
        <w:rPr>
          <w:bCs/>
          <w:sz w:val="28"/>
          <w:szCs w:val="28"/>
        </w:rPr>
        <w:t xml:space="preserve">определению </w:t>
      </w:r>
      <w:r w:rsidR="0029316D" w:rsidRPr="007E2385">
        <w:rPr>
          <w:bCs/>
          <w:sz w:val="28"/>
          <w:szCs w:val="28"/>
        </w:rPr>
        <w:t>сметной стоимости капитально</w:t>
      </w:r>
      <w:r w:rsidR="006A64DA" w:rsidRPr="007E2385">
        <w:rPr>
          <w:bCs/>
          <w:sz w:val="28"/>
          <w:szCs w:val="28"/>
        </w:rPr>
        <w:t>го</w:t>
      </w:r>
      <w:r w:rsidR="0029316D" w:rsidRPr="007E2385">
        <w:rPr>
          <w:bCs/>
          <w:sz w:val="28"/>
          <w:szCs w:val="28"/>
        </w:rPr>
        <w:t xml:space="preserve"> </w:t>
      </w:r>
      <w:r w:rsidR="00EC7FBA" w:rsidRPr="007E2385">
        <w:rPr>
          <w:bCs/>
          <w:sz w:val="28"/>
          <w:szCs w:val="28"/>
        </w:rPr>
        <w:t>или</w:t>
      </w:r>
      <w:r w:rsidR="0029316D" w:rsidRPr="007E2385">
        <w:rPr>
          <w:bCs/>
          <w:sz w:val="28"/>
          <w:szCs w:val="28"/>
        </w:rPr>
        <w:t xml:space="preserve"> текуще</w:t>
      </w:r>
      <w:r w:rsidR="006A64DA" w:rsidRPr="007E2385">
        <w:rPr>
          <w:bCs/>
          <w:sz w:val="28"/>
          <w:szCs w:val="28"/>
        </w:rPr>
        <w:t>го</w:t>
      </w:r>
      <w:r w:rsidR="0029316D" w:rsidRPr="007E2385">
        <w:rPr>
          <w:bCs/>
          <w:sz w:val="28"/>
          <w:szCs w:val="28"/>
        </w:rPr>
        <w:t xml:space="preserve"> ремонт</w:t>
      </w:r>
      <w:r w:rsidR="003C2509" w:rsidRPr="007E2385">
        <w:rPr>
          <w:bCs/>
          <w:sz w:val="28"/>
          <w:szCs w:val="28"/>
        </w:rPr>
        <w:t>ов</w:t>
      </w:r>
      <w:r w:rsidR="0029316D" w:rsidRPr="007E2385">
        <w:rPr>
          <w:bCs/>
          <w:sz w:val="28"/>
          <w:szCs w:val="28"/>
        </w:rPr>
        <w:t xml:space="preserve"> </w:t>
      </w:r>
      <w:proofErr w:type="spellStart"/>
      <w:r w:rsidR="00827877" w:rsidRPr="007E2385">
        <w:rPr>
          <w:sz w:val="28"/>
          <w:szCs w:val="28"/>
        </w:rPr>
        <w:t>i-й</w:t>
      </w:r>
      <w:proofErr w:type="spellEnd"/>
      <w:r w:rsidR="00827877" w:rsidRPr="007E2385">
        <w:rPr>
          <w:sz w:val="28"/>
          <w:szCs w:val="28"/>
        </w:rPr>
        <w:t xml:space="preserve"> </w:t>
      </w:r>
      <w:r w:rsidR="0029316D" w:rsidRPr="007E2385">
        <w:rPr>
          <w:bCs/>
          <w:sz w:val="28"/>
          <w:szCs w:val="28"/>
        </w:rPr>
        <w:t>объект</w:t>
      </w:r>
      <w:r w:rsidR="00827877" w:rsidRPr="007E2385">
        <w:rPr>
          <w:bCs/>
          <w:sz w:val="28"/>
          <w:szCs w:val="28"/>
        </w:rPr>
        <w:t>а</w:t>
      </w:r>
      <w:r w:rsidR="0029316D" w:rsidRPr="007E2385">
        <w:rPr>
          <w:bCs/>
          <w:sz w:val="28"/>
          <w:szCs w:val="28"/>
        </w:rPr>
        <w:t xml:space="preserve"> капитального строительства, благоустройств</w:t>
      </w:r>
      <w:r w:rsidR="006A64DA" w:rsidRPr="007E2385">
        <w:rPr>
          <w:bCs/>
          <w:sz w:val="28"/>
          <w:szCs w:val="28"/>
        </w:rPr>
        <w:t>а</w:t>
      </w:r>
      <w:r w:rsidR="0029316D" w:rsidRPr="007E2385">
        <w:rPr>
          <w:bCs/>
          <w:sz w:val="28"/>
          <w:szCs w:val="28"/>
        </w:rPr>
        <w:t xml:space="preserve"> территорий</w:t>
      </w:r>
      <w:r w:rsidRPr="007E2385">
        <w:rPr>
          <w:bCs/>
          <w:sz w:val="28"/>
          <w:szCs w:val="28"/>
        </w:rPr>
        <w:t>;</w:t>
      </w:r>
    </w:p>
    <w:p w:rsidR="00B628ED" w:rsidRPr="008F68BC" w:rsidRDefault="00B628ED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7E2385">
        <w:rPr>
          <w:bCs/>
          <w:sz w:val="28"/>
          <w:szCs w:val="28"/>
        </w:rPr>
        <w:t>P</w:t>
      </w:r>
      <w:proofErr w:type="spellStart"/>
      <w:r w:rsidR="00F11879" w:rsidRPr="007E2385">
        <w:rPr>
          <w:bCs/>
          <w:sz w:val="28"/>
          <w:szCs w:val="28"/>
          <w:vertAlign w:val="subscript"/>
          <w:lang w:val="en-US"/>
        </w:rPr>
        <w:t>i</w:t>
      </w:r>
      <w:proofErr w:type="gramEnd"/>
      <w:r w:rsidR="00827877" w:rsidRPr="007E2385">
        <w:rPr>
          <w:bCs/>
          <w:sz w:val="28"/>
          <w:szCs w:val="28"/>
          <w:vertAlign w:val="subscript"/>
        </w:rPr>
        <w:t>ос</w:t>
      </w:r>
      <w:r w:rsidRPr="007E2385">
        <w:rPr>
          <w:bCs/>
          <w:sz w:val="28"/>
          <w:szCs w:val="28"/>
          <w:vertAlign w:val="subscript"/>
        </w:rPr>
        <w:t>с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</w:t>
      </w:r>
      <w:r w:rsidRPr="007E2385">
        <w:rPr>
          <w:rFonts w:eastAsia="Calibri"/>
          <w:sz w:val="28"/>
          <w:szCs w:val="28"/>
        </w:rPr>
        <w:t>услуги</w:t>
      </w:r>
      <w:r w:rsidR="00EC7FBA" w:rsidRPr="007E2385">
        <w:rPr>
          <w:sz w:val="24"/>
          <w:szCs w:val="24"/>
        </w:rPr>
        <w:t xml:space="preserve"> </w:t>
      </w:r>
      <w:r w:rsidR="00EC7FBA" w:rsidRPr="007E2385">
        <w:rPr>
          <w:sz w:val="28"/>
          <w:szCs w:val="28"/>
        </w:rPr>
        <w:t xml:space="preserve">по </w:t>
      </w:r>
      <w:r w:rsidR="00EC7FBA" w:rsidRPr="007E2385">
        <w:rPr>
          <w:bCs/>
          <w:sz w:val="28"/>
          <w:szCs w:val="28"/>
        </w:rPr>
        <w:t>проведению проверки достоверности определения сметной стоимости</w:t>
      </w:r>
      <w:r w:rsidRPr="007E2385">
        <w:rPr>
          <w:rFonts w:eastAsia="Calibri"/>
          <w:sz w:val="28"/>
          <w:szCs w:val="28"/>
        </w:rPr>
        <w:t>.</w:t>
      </w:r>
    </w:p>
    <w:p w:rsidR="00E54034" w:rsidRPr="008F68BC" w:rsidRDefault="00E54034" w:rsidP="006325B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E26F2C" w:rsidRPr="007E2385" w:rsidRDefault="00E26F2C" w:rsidP="001A2519">
      <w:pPr>
        <w:pStyle w:val="ConsPlusNormal"/>
        <w:numPr>
          <w:ilvl w:val="0"/>
          <w:numId w:val="6"/>
        </w:numPr>
        <w:tabs>
          <w:tab w:val="left" w:pos="0"/>
          <w:tab w:val="left" w:pos="426"/>
          <w:tab w:val="left" w:pos="567"/>
          <w:tab w:val="left" w:pos="851"/>
          <w:tab w:val="left" w:pos="993"/>
          <w:tab w:val="left" w:pos="1134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2385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</w:t>
      </w:r>
      <w:r w:rsidR="00531F77" w:rsidRPr="007E2385">
        <w:rPr>
          <w:rFonts w:ascii="Times New Roman" w:hAnsi="Times New Roman" w:cs="Times New Roman"/>
          <w:b/>
          <w:bCs/>
          <w:sz w:val="28"/>
          <w:szCs w:val="28"/>
        </w:rPr>
        <w:t>по научно-технической обработке документов постоянного срока хранения</w:t>
      </w:r>
      <w:r w:rsidRPr="007E238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7E2385">
        <w:rPr>
          <w:rFonts w:ascii="Times New Roman" w:hAnsi="Times New Roman" w:cs="Times New Roman"/>
          <w:b/>
          <w:sz w:val="28"/>
          <w:szCs w:val="28"/>
        </w:rPr>
        <w:t>З</w:t>
      </w:r>
      <w:r w:rsidR="00531F77" w:rsidRPr="007E2385">
        <w:rPr>
          <w:rFonts w:ascii="Times New Roman" w:hAnsi="Times New Roman" w:cs="Times New Roman"/>
          <w:b/>
          <w:sz w:val="28"/>
          <w:szCs w:val="28"/>
          <w:vertAlign w:val="subscript"/>
        </w:rPr>
        <w:t>нто</w:t>
      </w:r>
      <w:proofErr w:type="spellEnd"/>
      <w:r w:rsidRPr="007E2385">
        <w:rPr>
          <w:rFonts w:ascii="Times New Roman" w:hAnsi="Times New Roman" w:cs="Times New Roman"/>
          <w:b/>
          <w:sz w:val="28"/>
          <w:szCs w:val="28"/>
        </w:rPr>
        <w:t xml:space="preserve">) определяются </w:t>
      </w:r>
      <w:r w:rsidR="00531F77" w:rsidRPr="007E2385">
        <w:rPr>
          <w:rFonts w:ascii="Times New Roman" w:hAnsi="Times New Roman" w:cs="Times New Roman"/>
          <w:b/>
          <w:sz w:val="28"/>
          <w:szCs w:val="28"/>
        </w:rPr>
        <w:br/>
      </w:r>
      <w:r w:rsidRPr="007E2385">
        <w:rPr>
          <w:rFonts w:ascii="Times New Roman" w:hAnsi="Times New Roman" w:cs="Times New Roman"/>
          <w:b/>
          <w:sz w:val="28"/>
          <w:szCs w:val="28"/>
        </w:rPr>
        <w:t>по формуле:</w:t>
      </w:r>
    </w:p>
    <w:p w:rsidR="00E26F2C" w:rsidRPr="007E2385" w:rsidRDefault="00E26F2C" w:rsidP="00654C37">
      <w:pPr>
        <w:pStyle w:val="ConsPlusNormal"/>
        <w:tabs>
          <w:tab w:val="left" w:pos="0"/>
          <w:tab w:val="left" w:pos="426"/>
          <w:tab w:val="left" w:pos="567"/>
          <w:tab w:val="left" w:pos="1134"/>
        </w:tabs>
        <w:ind w:left="710" w:firstLine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325B8" w:rsidRPr="007E2385" w:rsidRDefault="00770CCC" w:rsidP="00531F77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713" o:spid="_x0000_s1427" editas="canvas" style="width:153.9pt;height:38.65pt;mso-position-horizontal-relative:char;mso-position-vertical-relative:line" coordsize="1954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">
            <v:shape id="_x0000_s1428" type="#_x0000_t75" style="position:absolute;width:19545;height:4908;visibility:visible;mso-wrap-style:square">
              <v:fill o:detectmouseclick="t"/>
              <v:path o:connecttype="none"/>
            </v:shape>
            <v:rect id="Rectangle 959" o:spid="_x0000_s1429" style="position:absolute;left:15100;top:1010;width:3226;height:24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<v:textbox inset="0,0,0,0">
                <w:txbxContent>
                  <w:p w:rsidR="00D62724" w:rsidRPr="004E0C29" w:rsidRDefault="00D62724" w:rsidP="004E0C29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430" style="position:absolute;left:13805;top:1416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Ak5MUA&#10;AADbAAAADwAAAGRycy9kb3ducmV2LnhtbESPQWvCQBSE7wX/w/IEL0U3Blo0zUZEEDwIxbQHvT2y&#10;r9m02bchu5rYX98tFHocZuYbJt+MthU36n3jWMFykYAgrpxuuFbw/rafr0D4gKyxdUwK7uRhU0we&#10;csy0G/hEtzLUIkLYZ6jAhNBlUvrKkEW/cB1x9D5cbzFE2ddS9zhEuG1lmiTP0mLDccFgRztD1Vd5&#10;tQr2r+eG+FueHterwX1W6aU0x06p2XTcvoAINIb/8F/7oBU8pfD7Jf4AW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4CTkxQAAANs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31" style="position:absolute;left:10744;top:908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<v:textbox inset="0,0,0,0">
                <w:txbxContent>
                  <w:p w:rsidR="00D62724" w:rsidRPr="007C1BA0" w:rsidRDefault="00D62724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32" style="position:absolute;left:5544;top:908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pQcEA&#10;AADbAAAADwAAAGRycy9kb3ducmV2LnhtbESPzYoCMRCE74LvEFrwphnFXWQ0igiCLntx9AGaSc8P&#10;Jp0hic749puFhT0WVfUVtd0P1ogX+dA6VrCYZyCIS6dbrhXcb6fZGkSIyBqNY1LwpgD73Xi0xVy7&#10;nq/0KmItEoRDjgqaGLtcylA2ZDHMXUecvMp5izFJX0vtsU9wa+Qyyz6lxZbTQoMdHRsqH8XTKpC3&#10;4tSvC+Mz97Wsvs3lfK3IKTWdDIcNiEhD/A//tc9awccK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1nqUH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7C1BA0" w:rsidRDefault="00D62724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33" style="position:absolute;left:897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<v:textbox inset="0,0,0,0">
                <w:txbxContent>
                  <w:p w:rsidR="00D62724" w:rsidRPr="00CE0404" w:rsidRDefault="00D62724" w:rsidP="004E0C29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434" style="position:absolute;left:11538;top:2292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si58QA&#10;AADbAAAADwAAAGRycy9kb3ducmV2LnhtbESPQWvCQBSE70L/w/IKXopuKig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bIufEAAAA2wAAAA8AAAAAAAAAAAAAAAAAmAIAAGRycy9k&#10;b3ducmV2LnhtbFBLBQYAAAAABAAEAPUAAACJAwAAAAA=&#10;" filled="f" stroked="f">
              <v:textbox style="mso-fit-shape-to-text:t" inset="0,0,0,0">
                <w:txbxContent>
                  <w:p w:rsidR="00D62724" w:rsidRPr="00CE0404" w:rsidRDefault="00D62724" w:rsidP="004E0C2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нто</w:t>
                    </w:r>
                    <w:proofErr w:type="spellEnd"/>
                  </w:p>
                </w:txbxContent>
              </v:textbox>
            </v:rect>
            <v:rect id="Rectangle 969" o:spid="_x0000_s1435" style="position:absolute;left:6928;top:2038;width:1733;height:13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<v:textbox inset="0,0,0,0">
                <w:txbxContent>
                  <w:p w:rsidR="00D62724" w:rsidRPr="00C3550F" w:rsidRDefault="00D62724" w:rsidP="004E0C2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нто</w:t>
                    </w:r>
                    <w:proofErr w:type="spellEnd"/>
                  </w:p>
                </w:txbxContent>
              </v:textbox>
            </v:rect>
            <v:rect id="Rectangle 971" o:spid="_x0000_s1436" style="position:absolute;left:2059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<v:textbox inset="0,0,0,0">
                <w:txbxContent>
                  <w:p w:rsidR="00D62724" w:rsidRDefault="00D62724" w:rsidP="004E0C2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нто</w:t>
                    </w:r>
                    <w:proofErr w:type="spellEnd"/>
                  </w:p>
                </w:txbxContent>
              </v:textbox>
            </v:rect>
            <v:rect id="Rectangle 972" o:spid="_x0000_s1437" style="position:absolute;left:9201;top:1117;width:908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S2lcUA&#10;AADbAAAADwAAAGRycy9kb3ducmV2LnhtbESPQWvCQBSE70L/w/IKXkQ3ChWN2UgpCB4KxdhDvT2y&#10;z2w0+zZkV5P213cLBY/DzHzDZNvBNuJOna8dK5jPEhDEpdM1Vwo+j7vpCoQPyBobx6Tgmzxs86dR&#10;hql2PR/oXoRKRAj7FBWYENpUSl8asuhnriWO3tl1FkOUXSV1h32E20YukmQpLdYcFwy29GaovBY3&#10;q2D38VUT/8jDZL3q3aVcnArz3io1fh5eNyACDeER/m/vtYKXNfx9iT9A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RLaVxQAAANsAAAAPAAAAAAAAAAAAAAAAAJgCAABkcnMv&#10;ZG93bnJldi54bWxQSwUGAAAAAAQABAD1AAAAigMAAAAA&#10;" filled="f" stroked="f">
              <v:textbox style="mso-fit-shape-to-text:t" inset="0,0,0,0">
                <w:txbxContent>
                  <w:p w:rsidR="00D62724" w:rsidRDefault="00D62724" w:rsidP="004E0C2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38" style="position:absolute;left:4091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Bl/70A&#10;AADbAAAADwAAAGRycy9kb3ducmV2LnhtbERPy4rCMBTdC/5DuII7m+pCpBpFBEEHN9b5gEtz+8Dk&#10;piTRdv7eLIRZHs57dxitEW/yoXOsYJnlIIgrpztuFPw+zosNiBCRNRrHpOCPAhz208kOC+0GvtO7&#10;jI1IIRwKVNDG2BdShqoliyFzPXHiauctxgR9I7XHIYVbI1d5vpYWO04NLfZ0aql6li+rQD7K87Ap&#10;jc/dz6q+mevlXpNTaj4bj1sQkcb4L/66L1rBOq1PX9IPkP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DBl/70AAADbAAAADwAAAAAAAAAAAAAAAACYAgAAZHJzL2Rvd25yZXYu&#10;eG1sUEsFBgAAAAAEAAQA9QAAAIIDAAAAAA==&#10;" filled="f" stroked="f">
              <v:textbox style="mso-fit-shape-to-text:t" inset="0,0,0,0">
                <w:txbxContent>
                  <w:p w:rsidR="00D62724" w:rsidRDefault="00D62724" w:rsidP="004E0C2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26F2C" w:rsidRPr="007E2385" w:rsidRDefault="00E26F2C" w:rsidP="00193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539"/>
        <w:jc w:val="both"/>
        <w:rPr>
          <w:sz w:val="28"/>
          <w:szCs w:val="28"/>
        </w:rPr>
      </w:pPr>
      <w:proofErr w:type="spellStart"/>
      <w:proofErr w:type="gramStart"/>
      <w:r w:rsidRPr="007E2385">
        <w:rPr>
          <w:sz w:val="28"/>
          <w:szCs w:val="28"/>
        </w:rPr>
        <w:t>Q</w:t>
      </w:r>
      <w:proofErr w:type="gramEnd"/>
      <w:r w:rsidR="00531F77" w:rsidRPr="007E2385">
        <w:rPr>
          <w:sz w:val="28"/>
          <w:szCs w:val="28"/>
          <w:vertAlign w:val="subscript"/>
        </w:rPr>
        <w:t>нто</w:t>
      </w:r>
      <w:proofErr w:type="spellEnd"/>
      <w:r w:rsidRPr="007E2385">
        <w:rPr>
          <w:sz w:val="28"/>
          <w:szCs w:val="28"/>
        </w:rPr>
        <w:t xml:space="preserve"> </w:t>
      </w:r>
      <w:r w:rsidR="00A87BCA" w:rsidRPr="007E2385">
        <w:rPr>
          <w:sz w:val="28"/>
          <w:szCs w:val="28"/>
        </w:rPr>
        <w:t>–</w:t>
      </w:r>
      <w:r w:rsidRPr="007E2385">
        <w:rPr>
          <w:sz w:val="28"/>
          <w:szCs w:val="28"/>
        </w:rPr>
        <w:t xml:space="preserve"> планируемый к приобретению количество услуг по </w:t>
      </w:r>
      <w:r w:rsidR="00531F77" w:rsidRPr="007E2385">
        <w:rPr>
          <w:bCs/>
          <w:sz w:val="28"/>
          <w:szCs w:val="28"/>
        </w:rPr>
        <w:t>научно-технической обработке документов постоянного срока хранения в год</w:t>
      </w:r>
      <w:r w:rsidRPr="007E2385">
        <w:rPr>
          <w:sz w:val="28"/>
          <w:szCs w:val="28"/>
        </w:rPr>
        <w:t>;</w:t>
      </w:r>
    </w:p>
    <w:p w:rsidR="00E26F2C" w:rsidRPr="007E2385" w:rsidRDefault="00E26F2C" w:rsidP="00193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540"/>
        <w:jc w:val="both"/>
        <w:rPr>
          <w:sz w:val="28"/>
          <w:szCs w:val="28"/>
        </w:rPr>
      </w:pPr>
      <w:proofErr w:type="spellStart"/>
      <w:proofErr w:type="gramStart"/>
      <w:r w:rsidRPr="007E2385">
        <w:rPr>
          <w:sz w:val="28"/>
          <w:szCs w:val="28"/>
        </w:rPr>
        <w:t>P</w:t>
      </w:r>
      <w:proofErr w:type="gramEnd"/>
      <w:r w:rsidR="00531F77" w:rsidRPr="007E2385">
        <w:rPr>
          <w:sz w:val="28"/>
          <w:szCs w:val="28"/>
          <w:vertAlign w:val="subscript"/>
        </w:rPr>
        <w:t>нто</w:t>
      </w:r>
      <w:proofErr w:type="spellEnd"/>
      <w:r w:rsidRPr="007E2385">
        <w:rPr>
          <w:sz w:val="28"/>
          <w:szCs w:val="28"/>
        </w:rPr>
        <w:t xml:space="preserve"> </w:t>
      </w:r>
      <w:r w:rsidR="00A87BCA" w:rsidRPr="007E2385">
        <w:rPr>
          <w:sz w:val="28"/>
          <w:szCs w:val="28"/>
        </w:rPr>
        <w:t>–</w:t>
      </w:r>
      <w:r w:rsidRPr="007E2385">
        <w:rPr>
          <w:sz w:val="28"/>
          <w:szCs w:val="28"/>
        </w:rPr>
        <w:t xml:space="preserve"> цена услуги по </w:t>
      </w:r>
      <w:r w:rsidR="00531F77" w:rsidRPr="007E2385">
        <w:rPr>
          <w:bCs/>
          <w:sz w:val="28"/>
          <w:szCs w:val="28"/>
        </w:rPr>
        <w:t>научно-технической обработке документов постоянного срока хранения</w:t>
      </w:r>
      <w:r w:rsidR="00531F77" w:rsidRPr="007E2385">
        <w:rPr>
          <w:sz w:val="28"/>
          <w:szCs w:val="28"/>
        </w:rPr>
        <w:t>.</w:t>
      </w:r>
    </w:p>
    <w:p w:rsidR="00557CC4" w:rsidRPr="007E2385" w:rsidRDefault="00557CC4" w:rsidP="003C166C">
      <w:pPr>
        <w:pStyle w:val="ae"/>
        <w:numPr>
          <w:ilvl w:val="0"/>
          <w:numId w:val="6"/>
        </w:numPr>
        <w:tabs>
          <w:tab w:val="left" w:pos="0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7E2385">
        <w:rPr>
          <w:rFonts w:eastAsia="Calibri"/>
          <w:b/>
          <w:sz w:val="28"/>
          <w:szCs w:val="28"/>
        </w:rPr>
        <w:lastRenderedPageBreak/>
        <w:t xml:space="preserve">Затраты на приобретение </w:t>
      </w:r>
      <w:r w:rsidR="00445125" w:rsidRPr="007E2385">
        <w:rPr>
          <w:rFonts w:eastAsia="Calibri"/>
          <w:b/>
          <w:sz w:val="28"/>
          <w:szCs w:val="28"/>
        </w:rPr>
        <w:t>медицинских изделий</w:t>
      </w:r>
      <w:r w:rsidRPr="007E2385">
        <w:rPr>
          <w:rFonts w:eastAsia="Calibri"/>
          <w:b/>
          <w:sz w:val="28"/>
          <w:szCs w:val="28"/>
        </w:rPr>
        <w:t xml:space="preserve"> 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="00445125" w:rsidRPr="003E42F4">
        <w:rPr>
          <w:rFonts w:eastAsia="Calibri"/>
          <w:b/>
          <w:sz w:val="28"/>
          <w:szCs w:val="28"/>
          <w:vertAlign w:val="subscript"/>
        </w:rPr>
        <w:t>миз</w:t>
      </w:r>
      <w:proofErr w:type="spellEnd"/>
      <w:r w:rsidRPr="007E2385">
        <w:rPr>
          <w:rFonts w:eastAsia="Calibri"/>
          <w:b/>
          <w:sz w:val="28"/>
          <w:szCs w:val="28"/>
        </w:rPr>
        <w:t>), определяются по формуле:</w:t>
      </w:r>
    </w:p>
    <w:p w:rsidR="008D4ACE" w:rsidRPr="007E2385" w:rsidRDefault="00770CCC" w:rsidP="007C69E9">
      <w:pPr>
        <w:pStyle w:val="ae"/>
        <w:tabs>
          <w:tab w:val="left" w:pos="0"/>
          <w:tab w:val="left" w:pos="1134"/>
        </w:tabs>
        <w:autoSpaceDE w:val="0"/>
        <w:autoSpaceDN w:val="0"/>
        <w:adjustRightInd w:val="0"/>
        <w:spacing w:before="280" w:after="280"/>
        <w:ind w:left="0"/>
        <w:jc w:val="center"/>
        <w:rPr>
          <w:rFonts w:eastAsia="Calibri"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396" o:spid="_x0000_s1439" editas="canvas" style="width:179.1pt;height:38.65pt;mso-position-horizontal-relative:char;mso-position-vertical-relative:line" coordsize="22745,4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">
            <v:shape id="_x0000_s1440" type="#_x0000_t75" style="position:absolute;width:22745;height:4908;visibility:visible;mso-wrap-style:square">
              <v:fill o:detectmouseclick="t"/>
              <v:path o:connecttype="none"/>
            </v:shape>
            <v:rect id="Rectangle 959" o:spid="_x0000_s1441" style="position:absolute;left:18732;top:1225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<v:textbox inset="0,0,0,0">
                <w:txbxContent>
                  <w:p w:rsidR="00D62724" w:rsidRPr="005976FB" w:rsidRDefault="00D62724" w:rsidP="008D4AC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960" o:spid="_x0000_s1442" style="position:absolute;left:17278;top:1416;width:419;height:20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r8q8YA&#10;AADbAAAADwAAAGRycy9kb3ducmV2LnhtbESPT2vCQBTE74V+h+UVeim68Q/Fpq6hCAEPgpj2UG+P&#10;7Gs2bfZtyG5N9NO7guBxmJnfMMtssI04Uudrxwom4wQEcel0zZWCr898tADhA7LGxjEpOJGHbPX4&#10;sMRUu573dCxCJSKEfYoKTAhtKqUvDVn0Y9cSR+/HdRZDlF0ldYd9hNtGTpPkVVqsOS4YbGltqPwr&#10;/q2CfPddE5/l/uVt0bvfcnoozLZV6vlp+HgHEWgI9/CtvdEKZnO4fok/QK4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Zr8q8YAAADbAAAADwAAAAAAAAAAAAAAAACYAgAAZHJz&#10;L2Rvd25yZXYueG1sUEsFBgAAAAAEAAQA9QAAAIsDAAAAAA==&#10;" filled="f" stroked="f">
              <v:textbox style="mso-fit-shape-to-text:t" inset="0,0,0,0">
                <w:txbxContent>
                  <w:p w:rsidR="00D62724" w:rsidRPr="007C1BA0" w:rsidRDefault="00D62724" w:rsidP="008D4AC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43" style="position:absolute;left:13209;top:122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<v:textbox inset="0,0,0,0">
                <w:txbxContent>
                  <w:p w:rsidR="00D62724" w:rsidRPr="007C1BA0" w:rsidRDefault="00D62724" w:rsidP="008D4AC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44" style="position:absolute;left:7311;top:1117;width:1289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Z3DcAA&#10;AADbAAAADwAAAGRycy9kb3ducmV2LnhtbESPzYoCMRCE7wu+Q2jB25pRQWQ0igiCK14cfYBm0vOD&#10;SWdIojP79kZY2GNRVV9Rm91gjXiRD61jBbNpBoK4dLrlWsH9dvxegQgRWaNxTAp+KcBuO/raYK5d&#10;z1d6FbEWCcIhRwVNjF0uZSgbshimriNOXuW8xZikr6X22Ce4NXKeZUtpseW00GBHh4bKR/G0CuSt&#10;OParwvjMnefVxfycrhU5pSbjYb8GEWmI/+G/9kkrWCzh8yX9ALl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yZ3DcAAAADbAAAADwAAAAAAAAAAAAAAAACYAgAAZHJzL2Rvd25y&#10;ZXYueG1sUEsFBgAAAAAEAAQA9QAAAIUDAAAAAA==&#10;" filled="f" stroked="f">
              <v:textbox style="mso-fit-shape-to-text:t" inset="0,0,0,0">
                <w:txbxContent>
                  <w:p w:rsidR="00D62724" w:rsidRPr="007C1BA0" w:rsidRDefault="00D62724" w:rsidP="008D4AC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45" style="position:absolute;left:827;top:926;width:1162;height:22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<v:textbox inset="0,0,0,0">
                <w:txbxContent>
                  <w:p w:rsidR="00D62724" w:rsidRPr="00CE0404" w:rsidRDefault="00D62724" w:rsidP="008D4ACE">
                    <w:pPr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  <w:r>
                      <w:rPr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rect>
            <v:rect id="Rectangle 964" o:spid="_x0000_s1446" style="position:absolute;left:15025;top:2184;width:187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f2rsIA&#10;AADbAAAADwAAAGRycy9kb3ducmV2LnhtbERPz2vCMBS+D/wfwhN2GTZdB6NWo8hA2GEwrB709mie&#10;TbV5KU3Wdvvrl8Ngx4/v93o72VYM1PvGsYLnJAVBXDndcK3gdNwvchA+IGtsHZOCb/Kw3cwe1lho&#10;N/KBhjLUIoawL1CBCaErpPSVIYs+cR1x5K6utxgi7GupexxjuG1llqav0mLDscFgR2+Gqnv5ZRXs&#10;P88N8Y88PC3z0d2q7FKaj06px/m0W4EINIV/8Z/7XSt4iWPj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1/auwgAAANsAAAAPAAAAAAAAAAAAAAAAAJgCAABkcnMvZG93&#10;bnJldi54bWxQSwUGAAAAAAQABAD1AAAAhwMAAAAA&#10;" filled="f" stroked="f">
              <v:textbox style="mso-fit-shape-to-text:t" inset="0,0,0,0">
                <w:txbxContent>
                  <w:p w:rsidR="00D62724" w:rsidRPr="00CE0404" w:rsidRDefault="00D62724" w:rsidP="008D4AC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миз</w:t>
                    </w:r>
                    <w:proofErr w:type="spellEnd"/>
                  </w:p>
                </w:txbxContent>
              </v:textbox>
            </v:rect>
            <v:rect id="Rectangle 965" o:spid="_x0000_s1447" style="position:absolute;left:14206;top:2022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njf8EA&#10;AADbAAAADwAAAGRycy9kb3ducmV2LnhtbESPzYoCMRCE7wu+Q2jB25pRYd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543/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8D4AC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448" style="position:absolute;left:5996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U5n78A&#10;AADbAAAADwAAAGRycy9kb3ducmV2LnhtbERPS2rDMBDdF3IHMYXsarkm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hTmfvwAAANs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8D4ACE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449" style="position:absolute;left:6479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cBMAA&#10;AADbAAAADwAAAGRycy9kb3ducmV2LnhtbESPzYoCMRCE7wu+Q2jB25pRlkVGo4gg6OLF0QdoJj0/&#10;mHSGJDrj2xtB2GNRVV9Rq81gjXiQD61jBbNpBoK4dLrlWsH1sv9egAgRWaNxTAqeFGCzHn2tMNeu&#10;5zM9iliLBOGQo4Imxi6XMpQNWQxT1xEnr3LeYkzS11J77BPcGjnPsl9pseW00GBHu4bKW3G3CuSl&#10;2PeLwvjM/c2rkzkezhU5pSbjYbsEEWmI/+FP+6AV/Mzg/SX9ALl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MmcBM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8D4AC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450" style="position:absolute;left:5596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sCc8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bAnP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8D4AC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451" style="position:absolute;left:9108;top:2149;width:1732;height:13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<v:textbox inset="0,0,0,0">
                <w:txbxContent>
                  <w:p w:rsidR="00D62724" w:rsidRPr="00C3550F" w:rsidRDefault="00D62724" w:rsidP="008D4AC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миз</w:t>
                    </w:r>
                    <w:proofErr w:type="spellEnd"/>
                  </w:p>
                </w:txbxContent>
              </v:textbox>
            </v:rect>
            <v:rect id="Rectangle 970" o:spid="_x0000_s1452" style="position:absolute;left:858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4/nMAA&#10;AADbAAAADwAAAGRycy9kb3ducmV2LnhtbESPzYoCMRCE7wu+Q2jB25pRZJHRKCIIrnhx9AGaSc8P&#10;Jp0hic7s2xtB2GNRVV9R6+1gjXiSD61jBbNpBoK4dLrlWsHtevhegggRWaNxTAr+KMB2M/paY65d&#10;zxd6FrEWCcIhRwVNjF0uZSgbshimriNOXuW8xZikr6X22Ce4NXKeZT/SYstpocGO9g2V9+JhFchr&#10;ceiXhfGZO82rs/k9XipySk3Gw24FItIQ/8Of9lErWCzg/SX9ALl5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L4/nMAAAADbAAAADwAAAAAAAAAAAAAAAACYAgAAZHJzL2Rvd25y&#10;ZXYueG1sUEsFBgAAAAAEAAQA9QAAAIUDAAAAAA==&#10;" filled="f" stroked="f">
              <v:textbox style="mso-fit-shape-to-text:t" inset="0,0,0,0">
                <w:txbxContent>
                  <w:p w:rsidR="00D62724" w:rsidRDefault="00D62724" w:rsidP="008D4AC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53" style="position:absolute;left:1989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<v:textbox inset="0,0,0,0">
                <w:txbxContent>
                  <w:p w:rsidR="00D62724" w:rsidRDefault="00D62724" w:rsidP="008D4AC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миз</w:t>
                    </w:r>
                    <w:proofErr w:type="spellEnd"/>
                  </w:p>
                </w:txbxContent>
              </v:textbox>
            </v:rect>
            <v:rect id="Rectangle 972" o:spid="_x0000_s1454" style="position:absolute;left:11430;top:1117;width:906;height:20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0OsQA&#10;AADbAAAADwAAAGRycy9kb3ducmV2LnhtbESPQWvCQBSE70L/w/IKXopuKiIaXaUUBA+CGHuot0f2&#10;mY3Nvg3Z1UR/vSsUPA4z8w2zWHW2EldqfOlYwecwAUGcO11yoeDnsB5MQfiArLFyTApu5GG1fOst&#10;MNWu5T1ds1CICGGfogITQp1K6XNDFv3Q1cTRO7nGYoiyKaRusI1wW8lRkkykxZLjgsGavg3lf9nF&#10;Kljvfkviu9x/zKatO+ejY2a2tVL99+5rDiJQF17h//ZGKxhP4Pk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tDrEAAAA2w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8D4AC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55" style="position:absolute;left:4021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yh68EA&#10;AADbAAAADwAAAGRycy9kb3ducmV2LnhtbESPzYoCMRCE74LvEFrwphlFdmU0igiCLntx9AGaSc8P&#10;Jp0hic749puFhT0WVfUVtd0P1ogX+dA6VrCYZyCIS6dbrhXcb6fZGkSIyBqNY1LwpgD73Xi0xVy7&#10;nq/0KmItEoRDjgqaGLtcylA2ZDHMXUecvMp5izFJX0vtsU9wa+Qyyz6kxZbTQoMdHRsqH8XTKpC3&#10;4tSvC+Mz97Wsvs3lfK3IKTWdDIcNiEhD/A//tc9aweoTfr+kHyB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hsoev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8D4AC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56" style="position:absolute;left:5348;top:448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+QAsEA&#10;AADbAAAADwAAAGRycy9kb3ducmV2LnhtbESPzYoCMRCE7wu+Q2jB25pRZNHRKCIIKntx9AGaSc8P&#10;Jp0hyTqzb2+EhT0WVfUVtdkN1ogn+dA6VjCbZiCIS6dbrhXcb8fPJYgQkTUax6TglwLstqOPDeba&#10;9XylZxFrkSAcclTQxNjlUoayIYth6jri5FXOW4xJ+lpqj32CWyPnWfYlLbacFhrs6NBQ+Sh+rAJ5&#10;K479sjA+c5d59W3Op2tFTqnJeNivQUQa4n/4r33SChYreH9JP0B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/kAL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8D4ACE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57" style="position:absolute;left:5945;top:3257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yvQr8A&#10;AADbAAAADwAAAGRycy9kb3ducmV2LnhtbERPS2rDMBDdF3IHMYXsarmGlOBYCaUQSEM3cXKAwRp/&#10;iDQykmK7t48WhS4f718dFmvERD4MjhW8ZzkI4sbpgTsFt+vxbQsiRGSNxjEp+KUAh/3qpcJSu5kv&#10;NNWxEymEQ4kK+hjHUsrQ9GQxZG4kTlzrvMWYoO+k9jincGtkkecf0uLAqaHHkb56au71wyqQ1/o4&#10;b2vjc3cu2h/zfbq05JRavy6fOxCRlvgv/nOftIJNWp++pB8g9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XK9CvwAAANs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8D4ACE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557CC4" w:rsidRPr="007E2385" w:rsidRDefault="00557CC4" w:rsidP="001932F4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567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7E2385">
        <w:rPr>
          <w:bCs/>
          <w:sz w:val="28"/>
          <w:szCs w:val="28"/>
          <w:vertAlign w:val="subscript"/>
        </w:rPr>
        <w:t>миз</w:t>
      </w:r>
      <w:proofErr w:type="spellEnd"/>
      <w:r w:rsidRPr="007E2385">
        <w:rPr>
          <w:bCs/>
          <w:sz w:val="28"/>
          <w:szCs w:val="28"/>
        </w:rPr>
        <w:t xml:space="preserve"> – количество i-ого вида </w:t>
      </w:r>
      <w:r w:rsidR="00445125" w:rsidRPr="007E2385">
        <w:rPr>
          <w:bCs/>
          <w:sz w:val="28"/>
          <w:szCs w:val="28"/>
        </w:rPr>
        <w:t>медицинского изделия</w:t>
      </w:r>
      <w:r w:rsidR="00FB1261">
        <w:rPr>
          <w:bCs/>
          <w:sz w:val="28"/>
          <w:szCs w:val="28"/>
        </w:rPr>
        <w:t xml:space="preserve"> в год</w:t>
      </w:r>
      <w:r w:rsidRPr="007E2385">
        <w:rPr>
          <w:bCs/>
          <w:sz w:val="28"/>
          <w:szCs w:val="28"/>
        </w:rPr>
        <w:t>;</w:t>
      </w:r>
    </w:p>
    <w:p w:rsidR="00557CC4" w:rsidRPr="007E2385" w:rsidRDefault="00557CC4" w:rsidP="001932F4">
      <w:pPr>
        <w:spacing w:line="360" w:lineRule="exact"/>
        <w:ind w:firstLine="567"/>
        <w:rPr>
          <w:rFonts w:eastAsia="Calibri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 w:rsidR="008D4ACE" w:rsidRPr="007E2385">
        <w:rPr>
          <w:bCs/>
          <w:sz w:val="28"/>
          <w:szCs w:val="28"/>
          <w:vertAlign w:val="subscript"/>
        </w:rPr>
        <w:t>миз</w:t>
      </w:r>
      <w:proofErr w:type="spellEnd"/>
      <w:r w:rsidR="008D4ACE"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единицы i-ого вида </w:t>
      </w:r>
      <w:r w:rsidR="008D4ACE" w:rsidRPr="007E2385">
        <w:rPr>
          <w:bCs/>
          <w:sz w:val="28"/>
          <w:szCs w:val="28"/>
        </w:rPr>
        <w:t>медицинского изделия</w:t>
      </w:r>
      <w:r w:rsidRPr="007E2385">
        <w:rPr>
          <w:bCs/>
          <w:sz w:val="28"/>
          <w:szCs w:val="28"/>
        </w:rPr>
        <w:t>.</w:t>
      </w:r>
      <w:r w:rsidRPr="007E2385">
        <w:rPr>
          <w:rFonts w:eastAsia="Calibri"/>
        </w:rPr>
        <w:t xml:space="preserve"> </w:t>
      </w:r>
    </w:p>
    <w:p w:rsidR="004E2C34" w:rsidRDefault="004E2C34">
      <w:pPr>
        <w:rPr>
          <w:rFonts w:eastAsia="Calibri"/>
        </w:rPr>
      </w:pPr>
    </w:p>
    <w:p w:rsidR="001309CA" w:rsidRPr="007E2385" w:rsidRDefault="00EF6954" w:rsidP="00C500CE">
      <w:pPr>
        <w:pStyle w:val="ae"/>
        <w:numPr>
          <w:ilvl w:val="0"/>
          <w:numId w:val="6"/>
        </w:numPr>
        <w:tabs>
          <w:tab w:val="left" w:pos="0"/>
          <w:tab w:val="left" w:pos="567"/>
          <w:tab w:val="left" w:pos="1134"/>
        </w:tabs>
        <w:autoSpaceDE w:val="0"/>
        <w:autoSpaceDN w:val="0"/>
        <w:adjustRightInd w:val="0"/>
        <w:spacing w:after="120"/>
        <w:ind w:left="0" w:firstLine="709"/>
        <w:jc w:val="both"/>
        <w:rPr>
          <w:rFonts w:eastAsia="Calibri"/>
        </w:rPr>
      </w:pPr>
      <w:r w:rsidRPr="007E2385">
        <w:rPr>
          <w:rFonts w:eastAsia="Calibri"/>
          <w:b/>
          <w:sz w:val="28"/>
          <w:szCs w:val="28"/>
        </w:rPr>
        <w:t>Затраты на приобретение услуг экспертов, экспертных организаций (</w:t>
      </w:r>
      <w:proofErr w:type="spellStart"/>
      <w:r w:rsidRPr="007E2385">
        <w:rPr>
          <w:rFonts w:eastAsia="Calibri"/>
          <w:b/>
          <w:sz w:val="28"/>
          <w:szCs w:val="28"/>
        </w:rPr>
        <w:t>З</w:t>
      </w:r>
      <w:r w:rsidRPr="003E42F4">
        <w:rPr>
          <w:rFonts w:eastAsia="Calibri"/>
          <w:b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b/>
          <w:sz w:val="28"/>
          <w:szCs w:val="28"/>
        </w:rPr>
        <w:t>), определяются по формуле:</w:t>
      </w:r>
    </w:p>
    <w:p w:rsidR="00EF6954" w:rsidRDefault="00770CCC" w:rsidP="00C500CE">
      <w:pPr>
        <w:tabs>
          <w:tab w:val="left" w:pos="567"/>
          <w:tab w:val="left" w:pos="1134"/>
        </w:tabs>
        <w:autoSpaceDE w:val="0"/>
        <w:autoSpaceDN w:val="0"/>
        <w:adjustRightInd w:val="0"/>
        <w:spacing w:after="120"/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16" o:spid="_x0000_s1458" editas="canvas" style="width:158.9pt;height:38.5pt;mso-position-horizontal-relative:char;mso-position-vertical-relative:line" coordsize="20180,4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">
            <v:shape id="_x0000_s1459" type="#_x0000_t75" style="position:absolute;width:20180;height:4889;visibility:visible;mso-wrap-style:square">
              <v:fill o:detectmouseclick="t"/>
              <v:path o:connecttype="none"/>
            </v:shape>
            <v:rect id="Rectangle 958" o:spid="_x0000_s1460" style="position:absolute;left:18103;top:1263;width:464;height:189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/Fk8cIA&#10;AADcAAAADwAAAGRycy9kb3ducmV2LnhtbESP3WoCMRSE7wu+QziCdzXrI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8WTx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959" o:spid="_x0000_s1461" style="position:absolute;left:15331;top:1168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QKusUA&#10;AADcAAAADwAAAGRycy9kb3ducmV2LnhtbESPT4vCMBTE78J+h/AWvGmqyGKrUWRX0aN/FtTbo3m2&#10;xealNNHW/fRGEPY4zMxvmOm8NaW4U+0KywoG/QgEcWp1wZmC38OqNwbhPLLG0jIpeJCD+eyjM8VE&#10;24Z3dN/7TAQIuwQV5N5XiZQuzcmg69uKOHgXWxv0QdaZ1DU2AW5KOYyiL2mw4LCQY0XfOaXX/c0o&#10;WI+rxWlj/5qsXJ7Xx+0x/jnEXqnuZ7uYgPDU+v/wu73RCuLRC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Aq6xQAAANwAAAAPAAAAAAAAAAAAAAAAAJgCAABkcnMv&#10;ZG93bnJldi54bWxQSwUGAAAAAAQABAD1AAAAigMAAAAA&#10;" filled="f" stroked="f">
              <v:textbox inset="0,0,0,0">
                <w:txbxContent>
                  <w:p w:rsidR="00D62724" w:rsidRPr="00D95C72" w:rsidRDefault="00D62724" w:rsidP="00D84E2E">
                    <w:pPr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0" o:spid="_x0000_s1462" style="position:absolute;left:14054;top:1044;width:419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ix8sUA&#10;AADcAAAADwAAAGRycy9kb3ducmV2LnhtbESPQWvCQBSE74X+h+UVeim6UbRodJUiCD0IYuxBb4/s&#10;MxubfRuyW5P6611B8DjMzDfMfNnZSlyo8aVjBYN+AoI4d7rkQsHPft2bgPABWWPlmBT8k4fl4vVl&#10;jql2Le/okoVCRAj7FBWYEOpUSp8bsuj7riaO3sk1FkOUTSF1g22E20oOk+RTWiw5LhisaWUo/83+&#10;rIL19lASX+XuYzpp3TkfHjOzqZV6f+u+ZiACdeEZfrS/tYLpaAz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mLHyxQAAANw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D84E2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</w:txbxContent>
              </v:textbox>
            </v:rect>
            <v:rect id="Rectangle 961" o:spid="_x0000_s1463" style="position:absolute;left:11197;top:1047;width:1283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oxVsUA&#10;AADcAAAADwAAAGRycy9kb3ducmV2LnhtbESPT4vCMBTE78J+h/AWvGmqi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6jFW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D84E2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962" o:spid="_x0000_s1464" style="position:absolute;left:6483;top:1117;width:1562;height:20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aKHsUA&#10;AADcAAAADwAAAGRycy9kb3ducmV2LnhtbESPQWvCQBSE74X+h+UVeim6UcRqdJUiCD0IYuxBb4/s&#10;MxubfRuyW5P6611B8DjMzDfMfNnZSlyo8aVjBYN+AoI4d7rkQsHPft2bgPABWWPlmBT8k4fl4vVl&#10;jql2Le/okoVCRAj7FBWYEOpUSp8bsuj7riaO3sk1FkOUTSF1g22E20oOk2QsLZYcFwzWtDKU/2Z/&#10;VsF6eyiJr3L3MZ207pwPj5nZ1Eq9v3VfMxCBuvAMP9rfWsF09An3M/EIyM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BooexQAAANwAAAAPAAAAAAAAAAAAAAAAAJgCAABkcnMv&#10;ZG93bnJldi54bWxQSwUGAAAAAAQABAD1AAAAigMAAAAA&#10;" filled="f" stroked="f">
              <v:textbox style="mso-fit-shape-to-text:t" inset="0,0,0,0">
                <w:txbxContent>
                  <w:p w:rsidR="00D62724" w:rsidRPr="007C1BA0" w:rsidRDefault="00D62724" w:rsidP="00D84E2E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963" o:spid="_x0000_s1465" style="position:absolute;top:927;width:1136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kAv8EA&#10;AADcAAAADwAAAGRycy9kb3ducmV2LnhtbERPy4rCMBTdC/5DuII7TRUR2zGK+ECXjgo6u0tzpy3T&#10;3JQm2urXm8WAy8N5z5etKcWDaldYVjAaRiCIU6sLzhRczrvBDITzyBpLy6TgSQ6Wi25njom2DX/T&#10;4+QzEULYJagg975KpHRpTgbd0FbEgfu1tUEfYJ1JXWMTwk0px1E0lQYLDg05VrTOKf073Y2C/axa&#10;3Q721WTl9md/PV7jzTn2SvV77eoLhKfWf8T/7oNWEE/C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5AL/BAAAA3AAAAA8AAAAAAAAAAAAAAAAAmAIAAGRycy9kb3du&#10;cmV2LnhtbFBLBQYAAAAABAAEAPUAAACGAwAAAAA=&#10;" filled="f" stroked="f">
              <v:textbox inset="0,0,0,0">
                <w:txbxContent>
                  <w:p w:rsidR="00D62724" w:rsidRPr="00D95C72" w:rsidRDefault="00D62724" w:rsidP="00D84E2E">
                    <w:pPr>
                      <w:ind w:right="-3224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964" o:spid="_x0000_s1466" style="position:absolute;left:12614;top:2149;width:100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W798UA&#10;AADcAAAADwAAAGRycy9kb3ducmV2LnhtbESPQWvCQBSE70L/w/IKXqRuFBGTukopCB4KYvRgb4/s&#10;azZt9m3Irib117uC4HGYmW+Y5bq3tbhQ6yvHCibjBARx4XTFpYLjYfO2AOEDssbaMSn4Jw/r1ctg&#10;iZl2He/pkodSRAj7DBWYEJpMSl8YsujHriGO3o9rLYYo21LqFrsIt7WcJslcWqw4Lhhs6NNQ8Zef&#10;rYLN7lQRX+V+lC4691tMv3Pz1Sg1fO0/3kEE6sMz/GhvtYJ0lsL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1bv3xQAAANwAAAAPAAAAAAAAAAAAAAAAAJgCAABkcnMv&#10;ZG93bnJldi54bWxQSwUGAAAAAAQABAD1AAAAigMAAAAA&#10;" filled="f" stroked="f">
              <v:textbox style="mso-fit-shape-to-text:t" inset="0,0,0,0">
                <w:txbxContent>
                  <w:p w:rsidR="00D62724" w:rsidRPr="00381728" w:rsidRDefault="00D62724" w:rsidP="00D84E2E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уэ</w:t>
                    </w:r>
                    <w:proofErr w:type="spellEnd"/>
                  </w:p>
                </w:txbxContent>
              </v:textbox>
            </v:rect>
            <v:rect id="Rectangle 965" o:spid="_x0000_s1467" style="position:absolute;left:12077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bJwL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22ycC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D84E2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6" o:spid="_x0000_s1468" style="position:absolute;left:5168;width:51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psW8IA&#10;AADcAAAADwAAAGRycy9kb3ducmV2LnhtbESPzYoCMRCE74LvEFrwphkFF3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+mxb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967" o:spid="_x0000_s1469" style="position:absolute;left:5651;top:3359;width:514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jyLMIA&#10;AADcAAAADwAAAGRycy9kb3ducmV2LnhtbESP3WoCMRSE7wu+QziCdzXrgkVXo4ggaOmNqw9w2Jz9&#10;weRkSVJ3+/amUOjlMDPfMNv9aI14kg+dYwWLeQaCuHK640bB/XZ6X4EIEVmjcUwKfijAfjd522Kh&#10;3cBXepaxEQnCoUAFbYx9IWWoWrIY5q4nTl7tvMWYpG+k9jgkuDUyz7IPabHjtNBiT8eWqkf5bRXI&#10;W3kaVqXxmfvM6y9zOV9rckrNpuNhAyLSGP/Df+2zVrBe5vB7Jh0Bu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KPIs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968" o:spid="_x0000_s1470" style="position:absolute;left:4768;top:3359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RXt8IA&#10;AADcAAAADwAAAGRycy9kb3ducmV2LnhtbESP3WoCMRSE7wu+QziCdzWrUtHVKFIQbPHG1Qc4bM7+&#10;YHKyJKm7ffumIHg5zMw3zHY/WCMe5EPrWMFsmoEgLp1uuVZwux7fVyBCRNZoHJOCXwqw343etphr&#10;1/OFHkWsRYJwyFFBE2OXSxnKhiyGqeuIk1c5bzEm6WupPfYJbo2cZ9lSWmw5LTTY0WdD5b34sQrk&#10;tTj2q8L4zH3Pq7P5Ol0qckpNxsNhAyLSEF/hZ/ukFaw/F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ZFe3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69" o:spid="_x0000_s1471" style="position:absolute;left:8276;top:2151;width:1619;height:19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2cZ8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hB/9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rZxnxQAAANwAAAAPAAAAAAAAAAAAAAAAAJgCAABkcnMv&#10;ZG93bnJldi54bWxQSwUGAAAAAAQABAD1AAAAigMAAAAA&#10;" filled="f" stroked="f">
              <v:textbox inset="0,0,0,0">
                <w:txbxContent>
                  <w:p w:rsidR="00D62724" w:rsidRPr="00C3550F" w:rsidRDefault="00D62724" w:rsidP="00D84E2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уэ</w:t>
                    </w:r>
                    <w:proofErr w:type="spellEnd"/>
                  </w:p>
                </w:txbxContent>
              </v:textbox>
            </v:rect>
            <v:rect id="Rectangle 970" o:spid="_x0000_s1472" style="position:absolute;left:7759;top:2152;width:286;height:116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FqWMIA&#10;AADcAAAADwAAAGRycy9kb3ducmV2LnhtbESPzYoCMRCE7wu+Q2jB25pRcHFHo4ggqOzFcR+gmfT8&#10;YNIZkuiMb2+EhT0WVfUVtd4O1ogH+dA6VjCbZiCIS6dbrhX8Xg+fSxAhIms0jknBkwJsN6OPNeba&#10;9XyhRxFrkSAcclTQxNjlUoayIYth6jri5FXOW4xJ+lpqj32CWyPnWfYlLbacFhrsaN9QeSvuVoG8&#10;Fod+WRifufO8+jGn46Uip9RkPOxWICIN8T/81z5qBd+LBbzPpCMgN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wWpY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971" o:spid="_x0000_s1473" style="position:absolute;left:1162;top:2152;width:2032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Oni8UA&#10;AADcAAAADwAAAGRycy9kb3ducmV2LnhtbESPT4vCMBTE78J+h/AWvGmqoNhqFNl10aN/FtTbo3m2&#10;xealNFlb/fRGEPY4zMxvmNmiNaW4Ue0KywoG/QgEcWp1wZmC38NPbwLCeWSNpWVScCcHi/lHZ4aJ&#10;tg3v6Lb3mQgQdgkqyL2vEildmpNB17cVcfAutjbog6wzqWtsAtyUchhFY2mw4LCQY0VfOaXX/Z9R&#10;sJ5Uy9PGPpqsXJ3Xx+0x/j7EXqnuZ7ucgvDU+v/wu73RCuLR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M6eLxQAAANwAAAAPAAAAAAAAAAAAAAAAAJgCAABkcnMv&#10;ZG93bnJldi54bWxQSwUGAAAAAAQABAD1AAAAigMAAAAA&#10;" filled="f" stroked="f">
              <v:textbox inset="0,0,0,0">
                <w:txbxContent>
                  <w:p w:rsidR="00D62724" w:rsidRDefault="00D62724" w:rsidP="00D84E2E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уэ</w:t>
                    </w:r>
                    <w:proofErr w:type="spellEnd"/>
                  </w:p>
                </w:txbxContent>
              </v:textbox>
            </v:rect>
            <v:rect id="Rectangle 972" o:spid="_x0000_s1474" style="position:absolute;left:10097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9RtMIA&#10;AADcAAAADwAAAGRycy9kb3ducmV2LnhtbESP3WoCMRSE7wu+QziCdzWrYNXVKFIQbPHG1Qc4bM7+&#10;YHKyJKm7ffumIHg5zMw3zHY/WCMe5EPrWMFsmoEgLp1uuVZwux7fVyBCRNZoHJOCXwqw343etphr&#10;1/OFHkWsRYJwyFFBE2OXSxnKhiyGqeuIk1c5bzEm6WupPfYJbo2cZ9mHtNhyWmiwo8+GynvxYxXI&#10;a3HsV4XxmfueV2fzdbpU5JSajIfDBkSkIb7Cz/ZJK1gvlv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X1G0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973" o:spid="_x0000_s1475" style="position:absolute;left:3194;top:927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DFxr4A&#10;AADcAAAADwAAAGRycy9kb3ducmV2LnhtbERPy4rCMBTdC/5DuII7TUdQ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PAxca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D84E2E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974" o:spid="_x0000_s1476" style="position:absolute;left:4521;top:457;width:1816;height:3111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xgXcIA&#10;AADcAAAADwAAAGRycy9kb3ducmV2LnhtbESPzYoCMRCE74LvEFrwphkFF5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jGBd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D84E2E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975" o:spid="_x0000_s1477" style="position:absolute;left:5118;top:3257;width:558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1xDsEA&#10;AADbAAAADwAAAGRycy9kb3ducmV2LnhtbESP3YrCMBSE7wXfIRxh7zS1wiJdo4ggqOyNdR/g0Jz+&#10;YHJSkmjr25uFhb0cZuYbZrMbrRFP8qFzrGC5yEAQV0533Cj4uR3naxAhIms0jknBiwLsttPJBgvt&#10;Br7Ss4yNSBAOBSpoY+wLKUPVksWwcD1x8mrnLcYkfSO1xyHBrZF5ln1Kix2nhRZ7OrRU3cuHVSBv&#10;5XFYl8Zn7pLX3+Z8utbklPqYjfsvEJHG+B/+a5+0glUO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AdcQ7BAAAA2wAAAA8AAAAAAAAAAAAAAAAAmAIAAGRycy9kb3du&#10;cmV2LnhtbFBLBQYAAAAABAAEAPUAAACGAwAAAAA=&#10;" filled="f" stroked="f">
              <v:textbox style="mso-fit-shape-to-text:t" inset="0,0,0,0">
                <w:txbxContent>
                  <w:p w:rsidR="00D62724" w:rsidRDefault="00D62724" w:rsidP="00D84E2E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F6954" w:rsidRPr="007E2385" w:rsidRDefault="00EF6954" w:rsidP="001932F4">
      <w:pPr>
        <w:autoSpaceDE w:val="0"/>
        <w:autoSpaceDN w:val="0"/>
        <w:adjustRightInd w:val="0"/>
        <w:spacing w:line="360" w:lineRule="exact"/>
        <w:ind w:firstLine="709"/>
        <w:rPr>
          <w:rFonts w:eastAsia="Calibri"/>
          <w:sz w:val="28"/>
          <w:szCs w:val="28"/>
        </w:rPr>
      </w:pPr>
      <w:proofErr w:type="spellStart"/>
      <w:r w:rsidRPr="007E2385">
        <w:rPr>
          <w:rFonts w:eastAsia="Calibri"/>
          <w:sz w:val="28"/>
          <w:szCs w:val="28"/>
        </w:rPr>
        <w:t>Q</w:t>
      </w:r>
      <w:r w:rsidRPr="007E2385">
        <w:rPr>
          <w:rFonts w:eastAsia="Calibri"/>
          <w:sz w:val="28"/>
          <w:szCs w:val="28"/>
          <w:vertAlign w:val="subscript"/>
        </w:rPr>
        <w:t>i</w:t>
      </w:r>
      <w:proofErr w:type="spell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7E2385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sz w:val="28"/>
          <w:szCs w:val="28"/>
        </w:rPr>
        <w:t xml:space="preserve"> –</w:t>
      </w:r>
      <w:r w:rsidR="00A87BCA" w:rsidRPr="007E2385">
        <w:rPr>
          <w:rFonts w:eastAsia="Calibri"/>
          <w:sz w:val="28"/>
          <w:szCs w:val="28"/>
        </w:rPr>
        <w:t xml:space="preserve"> </w:t>
      </w:r>
      <w:r w:rsidR="00D84E2E" w:rsidRPr="007E2385">
        <w:rPr>
          <w:rFonts w:eastAsia="Calibri"/>
          <w:sz w:val="28"/>
          <w:szCs w:val="28"/>
        </w:rPr>
        <w:t>планируем</w:t>
      </w:r>
      <w:r w:rsidR="00CD6B37" w:rsidRPr="007E2385">
        <w:rPr>
          <w:rFonts w:eastAsia="Calibri"/>
          <w:sz w:val="28"/>
          <w:szCs w:val="28"/>
        </w:rPr>
        <w:t>ое</w:t>
      </w:r>
      <w:r w:rsidR="00D84E2E" w:rsidRPr="007E2385">
        <w:rPr>
          <w:rFonts w:eastAsia="Calibri"/>
          <w:sz w:val="28"/>
          <w:szCs w:val="28"/>
        </w:rPr>
        <w:t xml:space="preserve"> </w:t>
      </w:r>
      <w:r w:rsidR="00CD6B37" w:rsidRPr="007E2385">
        <w:rPr>
          <w:rFonts w:eastAsia="Calibri"/>
          <w:sz w:val="28"/>
          <w:szCs w:val="28"/>
        </w:rPr>
        <w:t xml:space="preserve">количество </w:t>
      </w:r>
      <w:proofErr w:type="spellStart"/>
      <w:r w:rsidR="00DE0CEA" w:rsidRPr="007E2385">
        <w:rPr>
          <w:rFonts w:eastAsia="Calibri"/>
          <w:sz w:val="28"/>
          <w:szCs w:val="28"/>
        </w:rPr>
        <w:t>i-ых</w:t>
      </w:r>
      <w:proofErr w:type="spellEnd"/>
      <w:r w:rsidR="00DE0CEA" w:rsidRPr="007E2385">
        <w:rPr>
          <w:rFonts w:eastAsia="Calibri"/>
          <w:sz w:val="28"/>
          <w:szCs w:val="28"/>
        </w:rPr>
        <w:t xml:space="preserve"> </w:t>
      </w:r>
      <w:r w:rsidRPr="007E2385">
        <w:rPr>
          <w:rFonts w:eastAsia="Calibri"/>
          <w:sz w:val="28"/>
          <w:szCs w:val="28"/>
        </w:rPr>
        <w:t>услуг</w:t>
      </w:r>
      <w:r w:rsidR="00CD6B37" w:rsidRPr="007E2385">
        <w:rPr>
          <w:rFonts w:eastAsia="Calibri"/>
          <w:sz w:val="28"/>
          <w:szCs w:val="28"/>
        </w:rPr>
        <w:t xml:space="preserve"> </w:t>
      </w:r>
      <w:r w:rsidR="00D84E2E" w:rsidRPr="007E2385">
        <w:rPr>
          <w:rFonts w:eastAsia="Calibri"/>
          <w:sz w:val="28"/>
          <w:szCs w:val="28"/>
        </w:rPr>
        <w:t>эксперт</w:t>
      </w:r>
      <w:r w:rsidR="00CD6B37" w:rsidRPr="007E2385">
        <w:rPr>
          <w:rFonts w:eastAsia="Calibri"/>
          <w:sz w:val="28"/>
          <w:szCs w:val="28"/>
        </w:rPr>
        <w:t>ов</w:t>
      </w:r>
      <w:r w:rsidR="00D84E2E" w:rsidRPr="007E2385">
        <w:rPr>
          <w:rFonts w:eastAsia="Calibri"/>
          <w:sz w:val="28"/>
          <w:szCs w:val="28"/>
        </w:rPr>
        <w:t>, экспертн</w:t>
      </w:r>
      <w:r w:rsidR="00CD6B37" w:rsidRPr="007E2385">
        <w:rPr>
          <w:rFonts w:eastAsia="Calibri"/>
          <w:sz w:val="28"/>
          <w:szCs w:val="28"/>
        </w:rPr>
        <w:t>ых</w:t>
      </w:r>
      <w:r w:rsidR="00D84E2E" w:rsidRPr="007E2385">
        <w:rPr>
          <w:rFonts w:eastAsia="Calibri"/>
          <w:sz w:val="28"/>
          <w:szCs w:val="28"/>
        </w:rPr>
        <w:t xml:space="preserve"> организаций в год</w:t>
      </w:r>
      <w:r w:rsidRPr="007E2385">
        <w:rPr>
          <w:rFonts w:eastAsia="Calibri"/>
          <w:sz w:val="28"/>
          <w:szCs w:val="28"/>
        </w:rPr>
        <w:t>;</w:t>
      </w:r>
    </w:p>
    <w:p w:rsidR="00EF6954" w:rsidRPr="007E2385" w:rsidRDefault="00EF6954" w:rsidP="001932F4">
      <w:pPr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7E2385">
        <w:rPr>
          <w:rFonts w:eastAsia="Calibri"/>
          <w:sz w:val="28"/>
          <w:szCs w:val="28"/>
        </w:rPr>
        <w:t>Р</w:t>
      </w:r>
      <w:proofErr w:type="gramStart"/>
      <w:r w:rsidRPr="007E2385">
        <w:rPr>
          <w:rFonts w:eastAsia="Calibri"/>
          <w:sz w:val="28"/>
          <w:szCs w:val="28"/>
          <w:vertAlign w:val="subscript"/>
        </w:rPr>
        <w:t>i</w:t>
      </w:r>
      <w:proofErr w:type="spellEnd"/>
      <w:proofErr w:type="gram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proofErr w:type="spellStart"/>
      <w:r w:rsidRPr="007E2385">
        <w:rPr>
          <w:rFonts w:eastAsia="Calibri"/>
          <w:sz w:val="28"/>
          <w:szCs w:val="28"/>
          <w:vertAlign w:val="subscript"/>
        </w:rPr>
        <w:t>уэ</w:t>
      </w:r>
      <w:proofErr w:type="spellEnd"/>
      <w:r w:rsidRPr="007E2385">
        <w:rPr>
          <w:rFonts w:eastAsia="Calibri"/>
          <w:sz w:val="28"/>
          <w:szCs w:val="28"/>
          <w:vertAlign w:val="subscript"/>
        </w:rPr>
        <w:t xml:space="preserve"> </w:t>
      </w:r>
      <w:r w:rsidRPr="007E2385">
        <w:rPr>
          <w:rFonts w:eastAsia="Calibri"/>
          <w:sz w:val="28"/>
          <w:szCs w:val="28"/>
        </w:rPr>
        <w:t xml:space="preserve">– цена </w:t>
      </w:r>
      <w:r w:rsidR="00CD6B37" w:rsidRPr="007E2385">
        <w:rPr>
          <w:rFonts w:eastAsia="Calibri"/>
          <w:sz w:val="28"/>
          <w:szCs w:val="28"/>
        </w:rPr>
        <w:t xml:space="preserve">одной </w:t>
      </w:r>
      <w:r w:rsidR="00D41430" w:rsidRPr="007E2385">
        <w:rPr>
          <w:rFonts w:eastAsia="Calibri"/>
          <w:sz w:val="28"/>
          <w:szCs w:val="28"/>
        </w:rPr>
        <w:t xml:space="preserve">i-ой </w:t>
      </w:r>
      <w:r w:rsidRPr="007E2385">
        <w:rPr>
          <w:rFonts w:eastAsia="Calibri"/>
          <w:sz w:val="28"/>
          <w:szCs w:val="28"/>
        </w:rPr>
        <w:t xml:space="preserve">услуги </w:t>
      </w:r>
      <w:r w:rsidR="00D84E2E" w:rsidRPr="007E2385">
        <w:rPr>
          <w:rFonts w:eastAsia="Calibri"/>
          <w:sz w:val="28"/>
          <w:szCs w:val="28"/>
        </w:rPr>
        <w:t>эксперт</w:t>
      </w:r>
      <w:r w:rsidR="00CD6B37" w:rsidRPr="007E2385">
        <w:rPr>
          <w:rFonts w:eastAsia="Calibri"/>
          <w:sz w:val="28"/>
          <w:szCs w:val="28"/>
        </w:rPr>
        <w:t>ов</w:t>
      </w:r>
      <w:r w:rsidR="00D84E2E" w:rsidRPr="007E2385">
        <w:rPr>
          <w:rFonts w:eastAsia="Calibri"/>
          <w:sz w:val="28"/>
          <w:szCs w:val="28"/>
        </w:rPr>
        <w:t>, экспертн</w:t>
      </w:r>
      <w:r w:rsidR="00CD6B37" w:rsidRPr="007E2385">
        <w:rPr>
          <w:rFonts w:eastAsia="Calibri"/>
          <w:sz w:val="28"/>
          <w:szCs w:val="28"/>
        </w:rPr>
        <w:t>ых</w:t>
      </w:r>
      <w:r w:rsidR="00D84E2E" w:rsidRPr="007E2385">
        <w:rPr>
          <w:rFonts w:eastAsia="Calibri"/>
          <w:sz w:val="28"/>
          <w:szCs w:val="28"/>
        </w:rPr>
        <w:t xml:space="preserve"> организаций</w:t>
      </w:r>
      <w:r w:rsidRPr="007E2385">
        <w:rPr>
          <w:rFonts w:eastAsia="Calibri"/>
          <w:sz w:val="28"/>
          <w:szCs w:val="28"/>
        </w:rPr>
        <w:t>.</w:t>
      </w:r>
    </w:p>
    <w:p w:rsidR="00452AC4" w:rsidRDefault="00452AC4" w:rsidP="001932F4">
      <w:pPr>
        <w:spacing w:line="360" w:lineRule="exact"/>
        <w:rPr>
          <w:rFonts w:eastAsia="Calibri"/>
          <w:sz w:val="28"/>
          <w:szCs w:val="28"/>
        </w:rPr>
      </w:pPr>
    </w:p>
    <w:p w:rsidR="00E10032" w:rsidRPr="007E2385" w:rsidRDefault="00E10032" w:rsidP="00C500CE">
      <w:pPr>
        <w:pStyle w:val="ae"/>
        <w:numPr>
          <w:ilvl w:val="0"/>
          <w:numId w:val="6"/>
        </w:numPr>
        <w:tabs>
          <w:tab w:val="left" w:pos="0"/>
          <w:tab w:val="left" w:pos="1134"/>
        </w:tabs>
        <w:spacing w:after="120"/>
        <w:ind w:left="0" w:firstLine="709"/>
        <w:jc w:val="both"/>
        <w:rPr>
          <w:b/>
          <w:sz w:val="28"/>
          <w:szCs w:val="28"/>
        </w:rPr>
      </w:pPr>
      <w:r w:rsidRPr="007E2385">
        <w:rPr>
          <w:b/>
          <w:sz w:val="28"/>
          <w:szCs w:val="28"/>
        </w:rPr>
        <w:t>Затраты на приобретение контрольно-измерительных приборов</w:t>
      </w:r>
      <w:r w:rsidRPr="007E2385">
        <w:rPr>
          <w:b/>
          <w:bCs/>
          <w:sz w:val="36"/>
          <w:szCs w:val="36"/>
        </w:rPr>
        <w:t xml:space="preserve">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 w:rsidRPr="007E2385">
        <w:rPr>
          <w:b/>
          <w:bCs/>
          <w:sz w:val="28"/>
          <w:szCs w:val="28"/>
          <w:vertAlign w:val="subscript"/>
        </w:rPr>
        <w:t>кип</w:t>
      </w:r>
      <w:proofErr w:type="spellEnd"/>
      <w:r w:rsidRPr="00D940E1">
        <w:rPr>
          <w:b/>
          <w:bCs/>
          <w:sz w:val="28"/>
          <w:szCs w:val="28"/>
        </w:rPr>
        <w:t>), о</w:t>
      </w:r>
      <w:r w:rsidRPr="007E2385">
        <w:rPr>
          <w:b/>
          <w:bCs/>
          <w:sz w:val="28"/>
          <w:szCs w:val="28"/>
        </w:rPr>
        <w:t>пределяются по формуле:</w:t>
      </w:r>
    </w:p>
    <w:p w:rsidR="00E10032" w:rsidRDefault="00770CCC" w:rsidP="000C5C4A">
      <w:pPr>
        <w:tabs>
          <w:tab w:val="left" w:pos="0"/>
          <w:tab w:val="left" w:pos="1276"/>
        </w:tabs>
        <w:ind w:right="2268" w:firstLine="241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Полотно 436" o:spid="_x0000_s1478" editas="canvas" style="width:164.95pt;height:42.75pt;mso-position-horizontal-relative:char;mso-position-vertical-relative:line" coordsize="20948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">
            <v:shape id="_x0000_s1479" type="#_x0000_t75" style="position:absolute;width:20948;height:5429;visibility:visible;mso-wrap-style:square">
              <v:fill o:detectmouseclick="t"/>
              <v:path o:connecttype="none"/>
            </v:shape>
            <v:rect id="Rectangle 1098" o:spid="_x0000_s1480" style="position:absolute;left:17247;top:1676;width:3225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<v:textbox inset="0,0,0,0">
                <w:txbxContent>
                  <w:p w:rsidR="00D62724" w:rsidRPr="000C5C4A" w:rsidRDefault="00D62724" w:rsidP="00E100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99" o:spid="_x0000_s1481" style="position:absolute;left:15920;top:1848;width:457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D62724" w:rsidRPr="007C1BA0" w:rsidRDefault="00D62724" w:rsidP="00E10032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E10032"/>
                </w:txbxContent>
              </v:textbox>
            </v:rect>
            <v:rect id="Rectangle 1100" o:spid="_x0000_s1482" style="position:absolute;left:12432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E10032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483" style="position:absolute;left:7447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2u74A&#10;AADcAAAADwAAAGRycy9kb3ducmV2LnhtbERPy4rCMBTdC/5DuMLsNLWLwalGEUFQmY3VD7g0tw9M&#10;bkoSbf17sxiY5eG8N7vRGvEiHzrHCpaLDARx5XTHjYL77ThfgQgRWaNxTAreFGC3nU42WGg38JVe&#10;ZWxECuFQoII2xr6QMlQtWQwL1xMnrnbeYkzQN1J7HFK4NTLPsm9psePU0GJPh5aqR/m0CuStPA6r&#10;0vjMXfL615xP15qcUl+zcb8GEWmM/+I/90kr+MnT2nQmHQG5/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Gtru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7C1BA0" w:rsidRDefault="00D62724" w:rsidP="00E10032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484" style="position:absolute;left:1132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oTIMIA&#10;AADcAAAADwAAAGRycy9kb3ducmV2LnhtbESPzYoCMRCE7wu+Q+gFb2tm5yA6GmVZEFT24ugDNJOe&#10;H0w6QxKd8e3NguCxqKqvqPV2tEbcyYfOsYLvWQaCuHK640bB5bz7WoAIEVmjcUwKHhRgu5l8rLHQ&#10;buAT3cvYiAThUKCCNsa+kDJULVkMM9cTJ6923mJM0jdSexwS3BqZZ9lcWuw4LbTY029L1bW8WQXy&#10;XO6GRWl85o55/WcO+1NNTqnp5/izAhFpjO/wq73XCpb5Ev7PpCM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ihMg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D95C72" w:rsidRDefault="00D62724" w:rsidP="00E10032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485" style="position:absolute;left:13718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l/xMEA&#10;AADcAAAADwAAAGRycy9kb3ducmV2LnhtbERPy4rCMBTdC/5DuII7TVUQ2zGK+ECXjgo6u0tzpy3T&#10;3JQm2urXm8WAy8N5z5etKcWDaldYVjAaRiCIU6sLzhRczrvBDITzyBpLy6TgSQ6Wi25njom2DX/T&#10;4+QzEULYJagg975KpHRpTgbd0FbEgfu1tUEfYJ1JXWMTwk0px1E0lQYLDg05VrTOKf073Y2C/axa&#10;3Q721WTl9md/PV7jzTn2SvV77eoLhKfWf8T/7oNWEE/C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dJf8TBAAAA3AAAAA8AAAAAAAAAAAAAAAAAmAIAAGRycy9kb3du&#10;cmV2LnhtbFBLBQYAAAAABAAEAPUAAACGAwAAAAA=&#10;" filled="f" stroked="f">
              <v:textbox inset="0,0,0,0">
                <w:txbxContent>
                  <w:p w:rsidR="00D62724" w:rsidRPr="00501D73" w:rsidRDefault="00D62724" w:rsidP="00E1003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кип</w:t>
                    </w:r>
                  </w:p>
                </w:txbxContent>
              </v:textbox>
            </v:rect>
            <v:rect id="Rectangle 1104" o:spid="_x0000_s1486" style="position:absolute;left:13198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+q8QA&#10;AADcAAAADwAAAGRycy9kb3ducmV2LnhtbESPwW7CMBBE70j9B2uRegMHilCbYlBVROkhFwIfsIq3&#10;SUS8Tu0F0r/HlSr1OJqZN5rVZnCdulKIrWcDs2kGirjytuXawOm4mzyDioJssfNMBn4owmb9MFph&#10;bv2ND3QtpVYJwjFHA41In2sdq4YcxqnviZP35YNDSTLU2ga8Jbjr9DzLltphy2mhwZ7eG6rO5cUZ&#10;wO/y4xii1ILLbVEsir0+9XtjHsfD2ysooUH+w3/tT2vg5WkGv2fSEdD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3vqvEAAAA3A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E10032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487" style="position:absolute;left:6181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a+8YA&#10;AADcAAAADwAAAGRycy9kb3ducmV2LnhtbESPQWvCQBSE74X+h+UVvJS6MULR6CaUguBBKMYe2tsj&#10;+8xGs29DdjWxv94tFHocZuYbZl2MthVX6n3jWMFsmoAgrpxuuFbwedi8LED4gKyxdUwKbuShyB8f&#10;1phpN/CermWoRYSwz1CBCaHLpPSVIYt+6jri6B1dbzFE2ddS9zhEuG1lmiSv0mLDccFgR++GqnN5&#10;sQo2H18N8Y/cPy8XgztV6Xdpdp1Sk6fxbQUi0Bj+w3/trVawnKfweyYeAZn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3da+8YAAADcAAAADwAAAAAAAAAAAAAAAACYAgAAZHJz&#10;L2Rvd25yZXYueG1sUEsFBgAAAAAEAAQA9QAAAIsDAAAAAA==&#10;" filled="f" stroked="f">
              <v:textbox style="mso-fit-shape-to-text:t" inset="0,0,0,0">
                <w:txbxContent>
                  <w:p w:rsidR="00D62724" w:rsidRDefault="00D62724" w:rsidP="00E10032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488" style="position:absolute;left:6746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v/YMYA&#10;AADcAAAADwAAAGRycy9kb3ducmV2LnhtbESPQWvCQBSE74L/YXmCF9FNFURjNiIFoQehmPagt0f2&#10;NZuafRuyW5P213cLBY/DzHzDZPvBNuJOna8dK3haJCCIS6drrhS8vx3nGxA+IGtsHJOCb/Kwz8ej&#10;DFPtej7TvQiViBD2KSowIbSplL40ZNEvXEscvQ/XWQxRdpXUHfYRbhu5TJK1tFhzXDDY0rOh8lZ8&#10;WQXH10tN/CPPs+2md5/l8lqYU6vUdDIcdiACDeER/m+/aAXb1Qr+zsQjI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Dv/YMYAAADcAAAADwAAAAAAAAAAAAAAAACYAgAAZHJz&#10;L2Rvd25yZXYueG1sUEsFBgAAAAAEAAQA9QAAAIsDAAAAAA==&#10;" filled="f" stroked="f">
              <v:textbox style="mso-fit-shape-to-text:t" inset="0,0,0,0">
                <w:txbxContent>
                  <w:p w:rsidR="00D62724" w:rsidRDefault="00D62724" w:rsidP="00E10032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489" style="position:absolute;left:5786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IqY8IA&#10;AADcAAAADwAAAGRycy9kb3ducmV2LnhtbESP3WoCMRSE7wu+QziCdzWrFtHVKFIQbPHG1Qc4bM7+&#10;YHKyJKm7ffumIHg5zMw3zHY/WCMe5EPrWMFsmoEgLp1uuVZwux7fVyBCRNZoHJOCXwqw343etphr&#10;1/OFHkWsRYJwyFFBE2OXSxnKhiyGqeuIk1c5bzEm6WupPfYJbo2cZ9lSWmw5LTTY0WdD5b34sQrk&#10;tTj2q8L4zH3Pq7P5Ol0qckpNxsNhAyLSEF/hZ/ukFawXH/B/Jh0Buf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Uipj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E10032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490" style="position:absolute;left:9040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7cXMUA&#10;AADcAAAADwAAAGRycy9kb3ducmV2LnhtbESPT2vCQBTE74V+h+UVvNWNlYqJriJV0WP9A+rtkX0m&#10;wezbkF1N6qd3C4LHYWZ+w4ynrSnFjWpXWFbQ60YgiFOrC84U7HfLzyEI55E1lpZJwR85mE7e38aY&#10;aNvwhm5bn4kAYZeggtz7KpHSpTkZdF1bEQfvbGuDPsg6k7rGJsBNKb+iaCANFhwWcqzoJ6f0sr0a&#10;BathNTuu7b3JysVpdfg9xPNd7JXqfLSzEQhPrX+Fn+21VhD3v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PtxcxQAAANwAAAAPAAAAAAAAAAAAAAAAAJgCAABkcnMv&#10;ZG93bnJldi54bWxQSwUGAAAAAAQABAD1AAAAigMAAAAA&#10;" filled="f" stroked="f">
              <v:textbox inset="0,0,0,0">
                <w:txbxContent>
                  <w:p w:rsidR="00D62724" w:rsidRPr="00E10032" w:rsidRDefault="00D62724" w:rsidP="00E10032">
                    <w:pPr>
                      <w:rPr>
                        <w:sz w:val="16"/>
                        <w:szCs w:val="16"/>
                      </w:rPr>
                    </w:pPr>
                    <w:r w:rsidRPr="00E10032">
                      <w:rPr>
                        <w:sz w:val="16"/>
                        <w:szCs w:val="16"/>
                      </w:rPr>
                      <w:t>кип</w:t>
                    </w:r>
                  </w:p>
                </w:txbxContent>
              </v:textbox>
            </v:rect>
            <v:rect id="Rectangle 1109" o:spid="_x0000_s1491" style="position:absolute;left:8753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wRj8IA&#10;AADcAAAADwAAAGRycy9kb3ducmV2LnhtbESPzYoCMRCE74LvEFrwphkVxB2NIoKgy14c9wGaSc8P&#10;Jp0hic749puFhT0WVfUVtTsM1ogX+dA6VrCYZyCIS6dbrhV838+zDYgQkTUax6TgTQEO+/Foh7l2&#10;Pd/oVcRaJAiHHBU0MXa5lKFsyGKYu444eZXzFmOSvpbaY5/g1shllq2lxZbTQoMdnRoqH8XTKpD3&#10;4txvCuMz97msvsz1cqvIKTWdDMctiEhD/A//tS9awcdqDb9n0hG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BGP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E10032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492" style="position:absolute;left:2088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nsMUA&#10;AADcAAAADwAAAGRycy9kb3ducmV2LnhtbESPT2vCQBTE74V+h+UVvNWNFaqJriJV0WP9A+rtkX0m&#10;wezbkF1N6qd3C4LHYWZ+w4ynrSnFjWpXWFbQ60YgiFOrC84U7HfLzyEI55E1lpZJwR85mE7e38aY&#10;aNvwhm5bn4kAYZeggtz7KpHSpTkZdF1bEQfvbGuDPsg6k7rGJsBNKb+i6FsaLDgs5FjRT07pZXs1&#10;ClbDanZc23uTlYvT6vB7iOe72CvV+WhnIxCeWv8KP9trrSDuD+D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oOewxQAAANwAAAAPAAAAAAAAAAAAAAAAAJgCAABkcnMv&#10;ZG93bnJldi54bWxQSwUGAAAAAAQABAD1AAAAigMAAAAA&#10;" filled="f" stroked="f">
              <v:textbox inset="0,0,0,0">
                <w:txbxContent>
                  <w:p w:rsidR="00D62724" w:rsidRDefault="00D62724" w:rsidP="00E10032">
                    <w:r>
                      <w:rPr>
                        <w:color w:val="000000"/>
                        <w:sz w:val="16"/>
                        <w:szCs w:val="16"/>
                      </w:rPr>
                      <w:t>кип</w:t>
                    </w:r>
                  </w:p>
                </w:txbxContent>
              </v:textbox>
            </v:rect>
            <v:rect id="Rectangle 1111" o:spid="_x0000_s1493" style="position:absolute;left:9460;top:1677;width:2972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8gZr4A&#10;AADcAAAADwAAAGRycy9kb3ducmV2LnhtbERPy4rCMBTdC/5DuII7TUdBnI5RBkFQcWOdD7g0tw8m&#10;uSlJtPXvzUJweTjvzW6wRjzIh9axgq95BoK4dLrlWsHf7TBbgwgRWaNxTAqeFGC3HY82mGvX85Ue&#10;RaxFCuGQo4Imxi6XMpQNWQxz1xEnrnLeYkzQ11J77FO4NXKRZStpseXU0GBH+4bK/+JuFchbcejX&#10;hfGZOy+qizkdrxU5paaT4fcHRKQhfsRv91Er+F6mt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4fIGa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E10032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494" style="position:absolute;left:3999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OF/cIA&#10;AADcAAAADwAAAGRycy9kb3ducmV2LnhtbESPzYoCMRCE74LvEFrwphkVFp01igiCLl4c9wGaSc8P&#10;Jp0hyTqzb28WhD0WVfUVtd0P1ogn+dA6VrCYZyCIS6dbrhV830+zNYgQkTUax6TglwLsd+PRFnPt&#10;er7Rs4i1SBAOOSpoYuxyKUPZkMUwdx1x8irnLcYkfS21xz7BrZHLLPuQFltOCw12dGyofBQ/VoG8&#10;F6d+XRifua9ldTWX860ip9R0Mhw+QUQa4n/43T5rBZvVB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U4X9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E10032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495" style="position:absolute;left:5517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fHb4A&#10;AADcAAAADwAAAGRycy9kb3ducmV2LnhtbERPy4rCMBTdC/5DuII7TUdEnI5RBkFQcWOdD7g0tw8m&#10;uSlJtPXvzUJweTjvzW6wRjzIh9axgq95BoK4dLrlWsHf7TBbgwgRWaNxTAqeFGC3HY82mGvX85Ue&#10;RaxFCuGQo4Imxi6XMpQNWQxz1xEnrnLeYkzQ11J77FO4NXKRZStpseXU0GBH+4bK/+JuFchbcejX&#10;hfGZOy+qizkdrxU5paaT4fcHRKQhfsRv91Er+F6m+elMOgJy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hvXx2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4D4BCA" w:rsidRDefault="00D62724" w:rsidP="00E10032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496" style="position:absolute;left:6142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P6hsIA&#10;AADcAAAADwAAAGRycy9kb3ducmV2LnhtbESPzYoCMRCE74LvEFrwphlFFnc0igiCLl4c9wGaSc8P&#10;Jp0hyTqzb28WhD0WVfUVtd0P1ogn+dA6VrCYZyCIS6dbrhV830+zNYgQkTUax6TglwLsd+PRFnPt&#10;er7Rs4i1SBAOOSpoYuxyKUPZkMUwdx1x8irnLcYkfS21xz7BrZHLLPuQFltOCw12dGyofBQ/VoG8&#10;F6d+XRifua9ldTWX860ip9R0Mhw2ICIN8T/8bp+1gs/VAv7OpCMgd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I/qGwgAAANwAAAAPAAAAAAAAAAAAAAAAAJgCAABkcnMvZG93&#10;bnJldi54bWxQSwUGAAAAAAQABAD1AAAAhwMAAAAA&#10;" filled="f" stroked="f">
              <v:textbox style="mso-fit-shape-to-text:t" inset="0,0,0,0">
                <w:txbxContent>
                  <w:p w:rsidR="00D62724" w:rsidRDefault="00D62724" w:rsidP="00E10032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="00EB6475" w:rsidRPr="007E2385">
        <w:rPr>
          <w:bCs/>
          <w:sz w:val="28"/>
          <w:szCs w:val="28"/>
          <w:vertAlign w:val="subscript"/>
        </w:rPr>
        <w:t>кип</w:t>
      </w:r>
      <w:r w:rsidRPr="007E2385">
        <w:rPr>
          <w:bCs/>
          <w:sz w:val="28"/>
          <w:szCs w:val="28"/>
        </w:rPr>
        <w:t xml:space="preserve"> – количество i-ого вида </w:t>
      </w:r>
      <w:r w:rsidR="00EB6475" w:rsidRPr="007E2385">
        <w:rPr>
          <w:bCs/>
          <w:sz w:val="28"/>
          <w:szCs w:val="28"/>
        </w:rPr>
        <w:t>контрольно-измерительных приборов</w:t>
      </w:r>
      <w:r w:rsidR="00FB1261">
        <w:rPr>
          <w:bCs/>
          <w:sz w:val="28"/>
          <w:szCs w:val="28"/>
        </w:rPr>
        <w:t xml:space="preserve"> в год</w:t>
      </w:r>
      <w:r w:rsidRPr="007E2385">
        <w:rPr>
          <w:bCs/>
          <w:sz w:val="28"/>
          <w:szCs w:val="28"/>
        </w:rPr>
        <w:t>;</w:t>
      </w:r>
    </w:p>
    <w:p w:rsidR="00E10032" w:rsidRPr="007E2385" w:rsidRDefault="00E10032" w:rsidP="00E10032">
      <w:pPr>
        <w:tabs>
          <w:tab w:val="left" w:pos="1134"/>
        </w:tabs>
        <w:autoSpaceDE w:val="0"/>
        <w:autoSpaceDN w:val="0"/>
        <w:adjustRightInd w:val="0"/>
        <w:ind w:right="-142"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="00EB6475" w:rsidRPr="007E2385">
        <w:rPr>
          <w:bCs/>
          <w:sz w:val="28"/>
          <w:szCs w:val="28"/>
          <w:vertAlign w:val="subscript"/>
        </w:rPr>
        <w:t>кип</w:t>
      </w:r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одной единицы i-ого вида </w:t>
      </w:r>
      <w:r w:rsidR="00EB6475" w:rsidRPr="007E2385">
        <w:rPr>
          <w:bCs/>
          <w:sz w:val="28"/>
          <w:szCs w:val="28"/>
        </w:rPr>
        <w:t>контрольно-измерительных приборов</w:t>
      </w:r>
      <w:r w:rsidRPr="007E2385">
        <w:rPr>
          <w:bCs/>
          <w:sz w:val="28"/>
          <w:szCs w:val="28"/>
        </w:rPr>
        <w:t>.</w:t>
      </w:r>
    </w:p>
    <w:p w:rsidR="00E10032" w:rsidRPr="007E2385" w:rsidRDefault="00E10032" w:rsidP="00E10032">
      <w:pPr>
        <w:rPr>
          <w:b/>
          <w:sz w:val="28"/>
          <w:szCs w:val="28"/>
        </w:rPr>
      </w:pPr>
    </w:p>
    <w:p w:rsidR="00545C0C" w:rsidRPr="005E26F7" w:rsidRDefault="00545C0C" w:rsidP="006B1F9E">
      <w:pPr>
        <w:numPr>
          <w:ilvl w:val="0"/>
          <w:numId w:val="6"/>
        </w:numPr>
        <w:tabs>
          <w:tab w:val="left" w:pos="1134"/>
        </w:tabs>
        <w:spacing w:after="120"/>
        <w:ind w:left="0" w:firstLine="709"/>
        <w:jc w:val="both"/>
        <w:rPr>
          <w:rFonts w:eastAsia="Calibri"/>
          <w:b/>
          <w:sz w:val="28"/>
          <w:szCs w:val="28"/>
        </w:rPr>
      </w:pPr>
      <w:r w:rsidRPr="005E26F7">
        <w:rPr>
          <w:b/>
          <w:sz w:val="28"/>
          <w:szCs w:val="28"/>
        </w:rPr>
        <w:t xml:space="preserve">Затраты на </w:t>
      </w:r>
      <w:r w:rsidRPr="005E26F7">
        <w:rPr>
          <w:rFonts w:eastAsia="Calibri"/>
          <w:b/>
          <w:sz w:val="28"/>
          <w:szCs w:val="28"/>
        </w:rPr>
        <w:t xml:space="preserve">оплату услуг по доработке </w:t>
      </w:r>
      <w:r w:rsidR="009340A2" w:rsidRPr="005E26F7">
        <w:rPr>
          <w:rFonts w:eastAsia="Calibri"/>
          <w:b/>
          <w:sz w:val="28"/>
          <w:szCs w:val="28"/>
        </w:rPr>
        <w:t xml:space="preserve">и сопровождению </w:t>
      </w:r>
      <w:r w:rsidRPr="005E26F7">
        <w:rPr>
          <w:rFonts w:eastAsia="Calibri"/>
          <w:b/>
          <w:sz w:val="28"/>
          <w:szCs w:val="28"/>
        </w:rPr>
        <w:t>единой автоматизированной информационной системы</w:t>
      </w:r>
      <w:r w:rsidRPr="005E26F7">
        <w:rPr>
          <w:b/>
          <w:bCs/>
          <w:sz w:val="36"/>
          <w:szCs w:val="36"/>
        </w:rPr>
        <w:t xml:space="preserve"> </w:t>
      </w:r>
      <w:r w:rsidRPr="005E26F7">
        <w:rPr>
          <w:b/>
          <w:bCs/>
          <w:sz w:val="28"/>
          <w:szCs w:val="28"/>
        </w:rPr>
        <w:t>(</w:t>
      </w:r>
      <w:proofErr w:type="spellStart"/>
      <w:r w:rsidRPr="005E26F7">
        <w:rPr>
          <w:b/>
          <w:bCs/>
          <w:sz w:val="28"/>
          <w:szCs w:val="28"/>
        </w:rPr>
        <w:t>З</w:t>
      </w:r>
      <w:r w:rsidRPr="005E26F7">
        <w:rPr>
          <w:b/>
          <w:bCs/>
          <w:sz w:val="28"/>
          <w:szCs w:val="28"/>
          <w:vertAlign w:val="subscript"/>
        </w:rPr>
        <w:t>д</w:t>
      </w:r>
      <w:r w:rsidR="00D1037C" w:rsidRPr="005E26F7">
        <w:rPr>
          <w:b/>
          <w:bCs/>
          <w:sz w:val="28"/>
          <w:szCs w:val="28"/>
          <w:vertAlign w:val="subscript"/>
        </w:rPr>
        <w:t>с</w:t>
      </w:r>
      <w:r w:rsidRPr="005E26F7">
        <w:rPr>
          <w:b/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/>
          <w:bCs/>
          <w:sz w:val="28"/>
          <w:szCs w:val="28"/>
        </w:rPr>
        <w:t>),</w:t>
      </w:r>
      <w:r w:rsidRPr="005E26F7">
        <w:rPr>
          <w:bCs/>
          <w:sz w:val="28"/>
          <w:szCs w:val="28"/>
        </w:rPr>
        <w:t xml:space="preserve"> </w:t>
      </w:r>
      <w:r w:rsidRPr="005E26F7">
        <w:rPr>
          <w:b/>
          <w:bCs/>
          <w:sz w:val="28"/>
          <w:szCs w:val="28"/>
        </w:rPr>
        <w:t>определяются по формуле:</w:t>
      </w:r>
    </w:p>
    <w:p w:rsidR="00D1037C" w:rsidRPr="005E26F7" w:rsidRDefault="00770CCC" w:rsidP="00D54A21">
      <w:pPr>
        <w:tabs>
          <w:tab w:val="left" w:pos="1134"/>
        </w:tabs>
        <w:autoSpaceDE w:val="0"/>
        <w:autoSpaceDN w:val="0"/>
        <w:adjustRightInd w:val="0"/>
        <w:spacing w:before="280" w:after="280"/>
        <w:ind w:firstLine="2835"/>
        <w:jc w:val="center"/>
        <w:rPr>
          <w:bCs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Cambria Math"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З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дсеаис</m:t>
              </m:r>
            </m:sub>
          </m:sSub>
          <m:r>
            <m:rPr>
              <m:nor/>
            </m:rPr>
            <w:rPr>
              <w:rFonts w:eastAsia="Cambria Math"/>
              <w:sz w:val="24"/>
              <w:szCs w:val="24"/>
              <w:lang w:eastAsia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/>
                  <w:sz w:val="24"/>
                  <w:szCs w:val="24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 xml:space="preserve"> деаис</m:t>
              </m:r>
            </m:sub>
          </m:sSub>
          <m:r>
            <m:rPr>
              <m:nor/>
            </m:rPr>
            <w:rPr>
              <w:rFonts w:eastAsia="Calibri"/>
              <w:sz w:val="24"/>
              <w:szCs w:val="24"/>
              <w:lang w:eastAsia="en-US"/>
            </w:rPr>
            <m:t>×</m:t>
          </m:r>
          <m:sSub>
            <m:sSubPr>
              <m:ctrlPr>
                <w:rPr>
                  <w:rFonts w:ascii="Cambria Math" w:eastAsia="Calibri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Р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 xml:space="preserve"> </m:t>
              </m:r>
              <m:r>
                <m:rPr>
                  <m:nor/>
                </m:rPr>
                <w:rPr>
                  <w:rFonts w:ascii="Cambria Math" w:eastAsia="Calibri"/>
                  <w:sz w:val="24"/>
                  <w:szCs w:val="24"/>
                  <w:lang w:eastAsia="en-US"/>
                </w:rPr>
                <m:t>деаис</m:t>
              </m:r>
            </m:sub>
          </m:sSub>
          <m:r>
            <m:rPr>
              <m:nor/>
            </m:rPr>
            <w:rPr>
              <w:rFonts w:ascii="Cambria Math"/>
              <w:sz w:val="24"/>
              <w:szCs w:val="24"/>
              <w:lang w:eastAsia="en-US"/>
            </w:rPr>
            <m:t xml:space="preserve">  </m:t>
          </m:r>
          <m:r>
            <m:rPr>
              <m:nor/>
            </m:rPr>
            <w:rPr>
              <w:sz w:val="24"/>
              <w:szCs w:val="24"/>
              <w:lang w:eastAsia="en-US"/>
            </w:rPr>
            <m:t>+</m:t>
          </m:r>
          <m:r>
            <m:rPr>
              <m:nor/>
            </m:rPr>
            <w:rPr>
              <w:rFonts w:ascii="Cambria Math"/>
              <w:sz w:val="24"/>
              <w:szCs w:val="24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Q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 xml:space="preserve"> сеаис</m:t>
              </m:r>
            </m:sub>
          </m:sSub>
          <m:r>
            <m:rPr>
              <m:nor/>
            </m:rPr>
            <w:rPr>
              <w:sz w:val="24"/>
              <w:szCs w:val="24"/>
              <w:lang w:eastAsia="en-US"/>
            </w:rPr>
            <m:t xml:space="preserve"> ×</m:t>
          </m:r>
          <m:r>
            <m:rPr>
              <m:nor/>
            </m:rPr>
            <w:rPr>
              <w:rFonts w:ascii="Cambria Math"/>
              <w:sz w:val="24"/>
              <w:szCs w:val="24"/>
              <w:lang w:eastAsia="en-US"/>
            </w:rPr>
            <m:t xml:space="preserve"> </m:t>
          </m:r>
          <m:sSub>
            <m:sSubPr>
              <m:ctrlPr>
                <w:rPr>
                  <w:rFonts w:ascii="Cambria Math" w:hAnsi="Cambria Math"/>
                  <w:i/>
                  <w:sz w:val="24"/>
                  <w:szCs w:val="24"/>
                  <w:lang w:eastAsia="en-US"/>
                </w:rPr>
              </m:ctrlPr>
            </m:sSubPr>
            <m:e>
              <m:r>
                <m:rPr>
                  <m:nor/>
                </m:rPr>
                <w:rPr>
                  <w:sz w:val="24"/>
                  <w:szCs w:val="24"/>
                  <w:lang w:val="en-US" w:eastAsia="en-US"/>
                </w:rPr>
                <m:t>P</m:t>
              </m:r>
            </m:e>
            <m:sub>
              <m:r>
                <m:rPr>
                  <m:nor/>
                </m:rPr>
                <w:rPr>
                  <w:rFonts w:eastAsia="Calibri"/>
                  <w:sz w:val="24"/>
                  <w:szCs w:val="24"/>
                  <w:lang w:eastAsia="en-US"/>
                </w:rPr>
                <m:t>сеаис</m:t>
              </m:r>
            </m:sub>
          </m:sSub>
          <m:r>
            <w:rPr>
              <w:rFonts w:ascii="Cambria Math" w:hAnsi="Cambria Math"/>
              <w:sz w:val="24"/>
              <w:szCs w:val="24"/>
              <w:lang w:eastAsia="en-US"/>
            </w:rPr>
            <m:t xml:space="preserve"> </m:t>
          </m:r>
          <m:r>
            <m:rPr>
              <m:nor/>
            </m:rPr>
            <w:rPr>
              <w:sz w:val="28"/>
              <w:szCs w:val="28"/>
              <w:lang w:eastAsia="en-US"/>
            </w:rPr>
            <m:t>,</m:t>
          </m:r>
          <m:r>
            <m:rPr>
              <m:nor/>
            </m:rPr>
            <w:rPr>
              <w:sz w:val="24"/>
              <w:szCs w:val="24"/>
              <w:lang w:eastAsia="en-US"/>
            </w:rPr>
            <m:t xml:space="preserve">  </m:t>
          </m:r>
          <m:r>
            <m:rPr>
              <m:nor/>
            </m:rPr>
            <w:rPr>
              <w:sz w:val="28"/>
              <w:szCs w:val="28"/>
              <w:lang w:eastAsia="en-US"/>
            </w:rPr>
            <m:t>где:</m:t>
          </m:r>
        </m:oMath>
      </m:oMathPara>
    </w:p>
    <w:p w:rsidR="00545C0C" w:rsidRPr="005E26F7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Q</w:t>
      </w:r>
      <w:proofErr w:type="gramEnd"/>
      <w:r w:rsidR="009340A2" w:rsidRPr="005E26F7">
        <w:rPr>
          <w:bCs/>
          <w:sz w:val="28"/>
          <w:szCs w:val="28"/>
          <w:vertAlign w:val="subscript"/>
        </w:rPr>
        <w:t>д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</w:rPr>
        <w:t xml:space="preserve"> – планируемое количество </w:t>
      </w:r>
      <w:r w:rsidRPr="005E26F7">
        <w:rPr>
          <w:rFonts w:eastAsia="Calibri"/>
          <w:sz w:val="28"/>
          <w:szCs w:val="28"/>
        </w:rPr>
        <w:t>услуг по доработке единой автоматизированной информационной системы</w:t>
      </w:r>
      <w:r w:rsidRPr="005E26F7">
        <w:rPr>
          <w:bCs/>
          <w:sz w:val="28"/>
          <w:szCs w:val="28"/>
        </w:rPr>
        <w:t>;</w:t>
      </w:r>
    </w:p>
    <w:p w:rsidR="00545C0C" w:rsidRPr="005E26F7" w:rsidRDefault="00545C0C" w:rsidP="00545C0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proofErr w:type="gramEnd"/>
      <w:r w:rsidR="009340A2" w:rsidRPr="005E26F7">
        <w:rPr>
          <w:bCs/>
          <w:sz w:val="28"/>
          <w:szCs w:val="28"/>
          <w:vertAlign w:val="subscript"/>
        </w:rPr>
        <w:t>д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одной </w:t>
      </w:r>
      <w:r w:rsidRPr="005E26F7">
        <w:rPr>
          <w:rFonts w:eastAsia="Calibri"/>
          <w:sz w:val="28"/>
          <w:szCs w:val="28"/>
        </w:rPr>
        <w:t>услуги по доработке единой автоматизи</w:t>
      </w:r>
      <w:r w:rsidR="00D54A21" w:rsidRPr="005E26F7">
        <w:rPr>
          <w:rFonts w:eastAsia="Calibri"/>
          <w:sz w:val="28"/>
          <w:szCs w:val="28"/>
        </w:rPr>
        <w:t>рованной информационной системы;</w:t>
      </w:r>
    </w:p>
    <w:p w:rsidR="00D54A21" w:rsidRPr="005E26F7" w:rsidRDefault="00D54A21" w:rsidP="00D54A21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Q</w:t>
      </w:r>
      <w:proofErr w:type="gramEnd"/>
      <w:r w:rsidR="009340A2" w:rsidRPr="005E26F7">
        <w:rPr>
          <w:bCs/>
          <w:sz w:val="28"/>
          <w:szCs w:val="28"/>
          <w:vertAlign w:val="subscript"/>
        </w:rPr>
        <w:t>с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</w:rPr>
        <w:t xml:space="preserve"> – планируемое количество </w:t>
      </w:r>
      <w:r w:rsidRPr="005E26F7">
        <w:rPr>
          <w:rFonts w:eastAsia="Calibri"/>
          <w:sz w:val="28"/>
          <w:szCs w:val="28"/>
        </w:rPr>
        <w:t xml:space="preserve">услуг по </w:t>
      </w:r>
      <w:r w:rsidR="009340A2" w:rsidRPr="005E26F7">
        <w:rPr>
          <w:rFonts w:eastAsia="Calibri"/>
          <w:sz w:val="28"/>
          <w:szCs w:val="28"/>
        </w:rPr>
        <w:t>сопровождению</w:t>
      </w:r>
      <w:r w:rsidRPr="005E26F7">
        <w:rPr>
          <w:rFonts w:eastAsia="Calibri"/>
          <w:sz w:val="28"/>
          <w:szCs w:val="28"/>
        </w:rPr>
        <w:t xml:space="preserve"> системы защиты единой автоматизированной информационной системы</w:t>
      </w:r>
      <w:r w:rsidRPr="005E26F7">
        <w:rPr>
          <w:bCs/>
          <w:sz w:val="28"/>
          <w:szCs w:val="28"/>
        </w:rPr>
        <w:t>;</w:t>
      </w:r>
    </w:p>
    <w:p w:rsidR="00D54A21" w:rsidRPr="00160746" w:rsidRDefault="00D54A21" w:rsidP="00D54A21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proofErr w:type="gramEnd"/>
      <w:r w:rsidR="009340A2" w:rsidRPr="005E26F7">
        <w:rPr>
          <w:bCs/>
          <w:sz w:val="28"/>
          <w:szCs w:val="28"/>
          <w:vertAlign w:val="subscript"/>
        </w:rPr>
        <w:t>с</w:t>
      </w:r>
      <w:r w:rsidRPr="005E26F7">
        <w:rPr>
          <w:bCs/>
          <w:sz w:val="28"/>
          <w:szCs w:val="28"/>
          <w:vertAlign w:val="subscript"/>
        </w:rPr>
        <w:t>еаис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одной </w:t>
      </w:r>
      <w:r w:rsidRPr="005E26F7">
        <w:rPr>
          <w:rFonts w:eastAsia="Calibri"/>
          <w:sz w:val="28"/>
          <w:szCs w:val="28"/>
        </w:rPr>
        <w:t xml:space="preserve">услуги по </w:t>
      </w:r>
      <w:r w:rsidR="009340A2" w:rsidRPr="005E26F7">
        <w:rPr>
          <w:rFonts w:eastAsia="Calibri"/>
          <w:sz w:val="28"/>
          <w:szCs w:val="28"/>
        </w:rPr>
        <w:t>сопровождению</w:t>
      </w:r>
      <w:r w:rsidRPr="005E26F7">
        <w:rPr>
          <w:rFonts w:eastAsia="Calibri"/>
          <w:sz w:val="28"/>
          <w:szCs w:val="28"/>
        </w:rPr>
        <w:t xml:space="preserve"> системы защиты единой автоматизированной информационной системы.</w:t>
      </w:r>
    </w:p>
    <w:p w:rsidR="00F4508B" w:rsidRPr="007E2385" w:rsidRDefault="00F4508B" w:rsidP="00184E72">
      <w:pPr>
        <w:numPr>
          <w:ilvl w:val="0"/>
          <w:numId w:val="6"/>
        </w:numPr>
        <w:tabs>
          <w:tab w:val="left" w:pos="0"/>
          <w:tab w:val="left" w:pos="1134"/>
        </w:tabs>
        <w:ind w:left="0" w:firstLine="710"/>
        <w:jc w:val="both"/>
        <w:rPr>
          <w:rFonts w:eastAsia="Calibri"/>
          <w:b/>
          <w:sz w:val="28"/>
          <w:szCs w:val="28"/>
        </w:rPr>
      </w:pPr>
      <w:r w:rsidRPr="007E2385">
        <w:rPr>
          <w:b/>
          <w:sz w:val="28"/>
          <w:szCs w:val="28"/>
        </w:rPr>
        <w:t xml:space="preserve">Затраты на </w:t>
      </w:r>
      <w:r w:rsidRPr="007E2385">
        <w:rPr>
          <w:rFonts w:eastAsia="Calibri"/>
          <w:b/>
          <w:sz w:val="28"/>
          <w:szCs w:val="28"/>
        </w:rPr>
        <w:t xml:space="preserve">оплату </w:t>
      </w:r>
      <w:r>
        <w:rPr>
          <w:b/>
          <w:sz w:val="28"/>
          <w:szCs w:val="28"/>
        </w:rPr>
        <w:t xml:space="preserve">дизайнерских и полиграфических услуг </w:t>
      </w:r>
      <w:r w:rsidRPr="007E2385">
        <w:rPr>
          <w:b/>
          <w:bCs/>
          <w:sz w:val="28"/>
          <w:szCs w:val="28"/>
        </w:rPr>
        <w:t>(</w:t>
      </w:r>
      <w:proofErr w:type="spellStart"/>
      <w:r w:rsidRPr="007E2385">
        <w:rPr>
          <w:b/>
          <w:bCs/>
          <w:sz w:val="28"/>
          <w:szCs w:val="28"/>
        </w:rPr>
        <w:t>З</w:t>
      </w:r>
      <w:r>
        <w:rPr>
          <w:b/>
          <w:bCs/>
          <w:sz w:val="28"/>
          <w:szCs w:val="28"/>
          <w:vertAlign w:val="subscript"/>
        </w:rPr>
        <w:t>дпу</w:t>
      </w:r>
      <w:proofErr w:type="spellEnd"/>
      <w:r w:rsidRPr="007E2385">
        <w:rPr>
          <w:b/>
          <w:bCs/>
          <w:sz w:val="28"/>
          <w:szCs w:val="28"/>
        </w:rPr>
        <w:t>),</w:t>
      </w:r>
      <w:r w:rsidRPr="007E2385">
        <w:rPr>
          <w:bCs/>
          <w:sz w:val="28"/>
          <w:szCs w:val="28"/>
        </w:rPr>
        <w:t xml:space="preserve"> </w:t>
      </w:r>
      <w:r w:rsidRPr="007E2385">
        <w:rPr>
          <w:b/>
          <w:bCs/>
          <w:sz w:val="28"/>
          <w:szCs w:val="28"/>
        </w:rPr>
        <w:t>определяются по формуле:</w:t>
      </w:r>
    </w:p>
    <w:p w:rsidR="00F4508B" w:rsidRPr="007E2385" w:rsidRDefault="00F4508B" w:rsidP="00F4508B">
      <w:pPr>
        <w:tabs>
          <w:tab w:val="left" w:pos="1134"/>
        </w:tabs>
        <w:autoSpaceDE w:val="0"/>
        <w:autoSpaceDN w:val="0"/>
        <w:adjustRightInd w:val="0"/>
        <w:spacing w:line="200" w:lineRule="exact"/>
        <w:ind w:firstLine="709"/>
        <w:jc w:val="center"/>
        <w:rPr>
          <w:bCs/>
          <w:sz w:val="16"/>
          <w:szCs w:val="16"/>
        </w:rPr>
      </w:pPr>
    </w:p>
    <w:p w:rsidR="004E0C29" w:rsidRPr="007E2385" w:rsidRDefault="00770CCC" w:rsidP="00F4508B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bCs/>
          <w:sz w:val="28"/>
          <w:szCs w:val="28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693" o:spid="_x0000_s1497" editas="canvas" style="width:132.05pt;height:42.75pt;mso-position-horizontal-relative:char;mso-position-vertical-relative:line" coordsize="16770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">
            <v:shape id="_x0000_s1498" type="#_x0000_t75" style="position:absolute;width:16770;height:5429;visibility:visible;mso-wrap-style:square">
              <v:fill o:detectmouseclick="t"/>
              <v:path o:connecttype="none"/>
            </v:shape>
            <v:rect id="Rectangle 1098" o:spid="_x0000_s1499" style="position:absolute;left:12674;top:1454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<v:textbox inset="0,0,0,0">
                <w:txbxContent>
                  <w:p w:rsidR="00D62724" w:rsidRPr="004E0C29" w:rsidRDefault="00D62724" w:rsidP="004E0C29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>г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99" o:spid="_x0000_s1500" style="position:absolute;left:11157;top:1454;width:457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<v:textbox inset="0,0,0,0">
                <w:txbxContent>
                  <w:p w:rsidR="00D62724" w:rsidRPr="007C1BA0" w:rsidRDefault="00D62724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4E0C29"/>
                </w:txbxContent>
              </v:textbox>
            </v:rect>
            <v:rect id="Rectangle 1100" o:spid="_x0000_s1501" style="position:absolute;left:7563;top:1118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4E0C29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2" o:spid="_x0000_s1502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HaPMEA&#10;AADbAAAADwAAAGRycy9kb3ducmV2LnhtbESP3YrCMBSE7wXfIRxh7zS1yCJdo4ggqOyNdR/g0Jz+&#10;YHJSkmjr25uFhb0cZuYbZrMbrRFP8qFzrGC5yEAQV0533Cj4uR3naxAhIms0jknBiwLsttPJBgvt&#10;Br7Ss4yNSBAOBSpoY+wLKUPVksWwcD1x8mrnLcYkfSO1xyHBrZF5ln1Kix2nhRZ7OrRU3cuHVSBv&#10;5XFYl8Zn7pLX3+Z8utbklPqYjfsvEJHG+B/+a5+0gnwFv1/SD5Db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h2jz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D95C72" w:rsidRDefault="00D62724" w:rsidP="004E0C29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503" style="position:absolute;left:8509;top:2102;width:2260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<v:textbox inset="0,0,0,0">
                <w:txbxContent>
                  <w:p w:rsidR="00D62724" w:rsidRPr="00501D73" w:rsidRDefault="00D62724" w:rsidP="004E0C29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дпу</w:t>
                    </w:r>
                    <w:proofErr w:type="spellEnd"/>
                  </w:p>
                </w:txbxContent>
              </v:textbox>
            </v:rect>
            <v:rect id="Rectangle 1110" o:spid="_x0000_s1504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<v:textbox inset="0,0,0,0">
                <w:txbxContent>
                  <w:p w:rsidR="00D62724" w:rsidRDefault="00D62724" w:rsidP="004E0C29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дпу</w:t>
                    </w:r>
                    <w:proofErr w:type="spellEnd"/>
                  </w:p>
                </w:txbxContent>
              </v:textbox>
            </v:rect>
            <v:rect id="Rectangle 1112" o:spid="_x0000_s1505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zQOb4A&#10;AADbAAAADwAAAGRycy9kb3ducmV2LnhtbERPS2rDMBDdB3oHMYHuYjleFONYCSEQSEs3cXqAwRp/&#10;iDQykmq7t68WhS4f71+fVmvETD6MjhXssxwEcev0yL2Cr8d1V4IIEVmjcUwKfijA6fiyqbHSbuE7&#10;zU3sRQrhUKGCIcapkjK0A1kMmZuIE9c5bzEm6HupPS4p3BpZ5PmbtDhyahhwostA7bP5tgrko7ku&#10;ZWN87j6K7tO83+4dOaVet+v5ACLSGv/Ff+6bVlCkselL+gHy+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Qs0Dm+AAAA2w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4E0C29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F4508B" w:rsidRPr="007E2385" w:rsidRDefault="00F4508B" w:rsidP="00F4508B">
      <w:pPr>
        <w:tabs>
          <w:tab w:val="left" w:pos="1134"/>
          <w:tab w:val="left" w:pos="1701"/>
        </w:tabs>
        <w:autoSpaceDE w:val="0"/>
        <w:autoSpaceDN w:val="0"/>
        <w:adjustRightInd w:val="0"/>
        <w:spacing w:line="360" w:lineRule="exact"/>
        <w:ind w:firstLine="709"/>
        <w:jc w:val="both"/>
        <w:rPr>
          <w:rFonts w:eastAsia="Calibri"/>
          <w:sz w:val="28"/>
          <w:szCs w:val="28"/>
        </w:rPr>
      </w:pPr>
      <w:proofErr w:type="spellStart"/>
      <w:proofErr w:type="gramStart"/>
      <w:r w:rsidRPr="007E2385">
        <w:rPr>
          <w:bCs/>
          <w:sz w:val="28"/>
          <w:szCs w:val="28"/>
        </w:rPr>
        <w:t>P</w:t>
      </w:r>
      <w:proofErr w:type="gramEnd"/>
      <w:r w:rsidR="00042B6C">
        <w:rPr>
          <w:bCs/>
          <w:sz w:val="28"/>
          <w:szCs w:val="28"/>
          <w:vertAlign w:val="subscript"/>
        </w:rPr>
        <w:t>дпу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 w:rsidRPr="00F4508B">
        <w:rPr>
          <w:sz w:val="28"/>
          <w:szCs w:val="28"/>
        </w:rPr>
        <w:t>дизайнерских и полиграфических услуг</w:t>
      </w:r>
      <w:r w:rsidRPr="007E2385">
        <w:rPr>
          <w:rFonts w:eastAsia="Calibri"/>
          <w:sz w:val="28"/>
          <w:szCs w:val="28"/>
        </w:rPr>
        <w:t>.</w:t>
      </w:r>
    </w:p>
    <w:p w:rsidR="00E10032" w:rsidRPr="00A6388D" w:rsidRDefault="00E10032" w:rsidP="00EF6954">
      <w:pPr>
        <w:autoSpaceDE w:val="0"/>
        <w:autoSpaceDN w:val="0"/>
        <w:adjustRightInd w:val="0"/>
        <w:ind w:firstLine="709"/>
        <w:jc w:val="both"/>
        <w:rPr>
          <w:rFonts w:eastAsia="Calibri"/>
          <w:color w:val="FF0000"/>
          <w:sz w:val="28"/>
          <w:szCs w:val="28"/>
        </w:rPr>
      </w:pPr>
    </w:p>
    <w:p w:rsidR="00C042BC" w:rsidRPr="005E26F7" w:rsidRDefault="00C042BC" w:rsidP="00C042BC">
      <w:pPr>
        <w:pStyle w:val="ae"/>
        <w:numPr>
          <w:ilvl w:val="0"/>
          <w:numId w:val="6"/>
        </w:numPr>
        <w:tabs>
          <w:tab w:val="left" w:pos="1276"/>
        </w:tabs>
        <w:ind w:left="0" w:firstLine="709"/>
        <w:jc w:val="both"/>
        <w:rPr>
          <w:b/>
          <w:sz w:val="28"/>
          <w:szCs w:val="28"/>
        </w:rPr>
      </w:pPr>
      <w:r w:rsidRPr="005E26F7">
        <w:rPr>
          <w:b/>
          <w:sz w:val="28"/>
          <w:szCs w:val="28"/>
        </w:rPr>
        <w:t xml:space="preserve">Затраты на приобретение </w:t>
      </w:r>
      <w:r w:rsidR="00806C42" w:rsidRPr="005E26F7">
        <w:rPr>
          <w:b/>
          <w:sz w:val="28"/>
          <w:szCs w:val="26"/>
        </w:rPr>
        <w:t>средств реабилитации и абилитации</w:t>
      </w:r>
      <w:r w:rsidRPr="005E26F7">
        <w:rPr>
          <w:bCs/>
          <w:sz w:val="36"/>
          <w:szCs w:val="36"/>
        </w:rPr>
        <w:t xml:space="preserve"> </w:t>
      </w:r>
      <w:r w:rsidRPr="005E26F7">
        <w:rPr>
          <w:b/>
          <w:bCs/>
          <w:sz w:val="28"/>
          <w:szCs w:val="28"/>
        </w:rPr>
        <w:t>(</w:t>
      </w:r>
      <w:proofErr w:type="spellStart"/>
      <w:r w:rsidRPr="005E26F7">
        <w:rPr>
          <w:b/>
          <w:bCs/>
          <w:sz w:val="28"/>
          <w:szCs w:val="28"/>
        </w:rPr>
        <w:t>З</w:t>
      </w:r>
      <w:r w:rsidR="00806C42" w:rsidRPr="005E26F7">
        <w:rPr>
          <w:b/>
          <w:bCs/>
          <w:sz w:val="28"/>
          <w:szCs w:val="28"/>
          <w:vertAlign w:val="subscript"/>
        </w:rPr>
        <w:t>сра</w:t>
      </w:r>
      <w:proofErr w:type="spellEnd"/>
      <w:r w:rsidRPr="005E26F7">
        <w:rPr>
          <w:b/>
          <w:bCs/>
          <w:sz w:val="28"/>
          <w:szCs w:val="28"/>
        </w:rPr>
        <w:t>),</w:t>
      </w:r>
      <w:r w:rsidRPr="005E26F7">
        <w:rPr>
          <w:bCs/>
          <w:sz w:val="28"/>
          <w:szCs w:val="28"/>
        </w:rPr>
        <w:t xml:space="preserve"> </w:t>
      </w:r>
      <w:r w:rsidRPr="005E26F7">
        <w:rPr>
          <w:b/>
          <w:bCs/>
          <w:sz w:val="28"/>
          <w:szCs w:val="28"/>
        </w:rPr>
        <w:t>определя</w:t>
      </w:r>
      <w:r w:rsidR="003E42F4" w:rsidRPr="005E26F7">
        <w:rPr>
          <w:b/>
          <w:bCs/>
          <w:sz w:val="28"/>
          <w:szCs w:val="28"/>
        </w:rPr>
        <w:t>ются</w:t>
      </w:r>
      <w:r w:rsidRPr="005E26F7">
        <w:rPr>
          <w:b/>
          <w:bCs/>
          <w:sz w:val="28"/>
          <w:szCs w:val="28"/>
        </w:rPr>
        <w:t xml:space="preserve"> по формуле:</w:t>
      </w:r>
    </w:p>
    <w:p w:rsidR="00064728" w:rsidRPr="005E26F7" w:rsidRDefault="00064728" w:rsidP="00064728">
      <w:pPr>
        <w:pStyle w:val="ae"/>
        <w:tabs>
          <w:tab w:val="left" w:pos="1276"/>
        </w:tabs>
        <w:ind w:left="709"/>
        <w:jc w:val="both"/>
        <w:rPr>
          <w:b/>
          <w:sz w:val="28"/>
          <w:szCs w:val="28"/>
        </w:rPr>
      </w:pPr>
    </w:p>
    <w:p w:rsidR="00064728" w:rsidRPr="005E26F7" w:rsidRDefault="00770CCC" w:rsidP="00064728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eastAsia="Calibri"/>
          <w:sz w:val="24"/>
          <w:szCs w:val="24"/>
          <w:vertAlign w:val="subscript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631" o:spid="_x0000_s1506" editas="canvas" style="width:199.35pt;height:42.75pt;mso-position-horizontal-relative:char;mso-position-vertical-relative:line" coordsize="2531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">
            <v:shape id="_x0000_s1507" type="#_x0000_t75" style="position:absolute;width:25317;height:5429;visibility:visible;mso-wrap-style:square">
              <v:fill o:detectmouseclick="t"/>
              <v:path o:connecttype="none"/>
            </v:shape>
            <v:rect id="Rectangle 1097" o:spid="_x0000_s1508" style="position:absolute;left:22912;top:1804;width:831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HRFVr4A&#10;AADaAAAADwAAAGRycy9kb3ducmV2LnhtbERPzWrCQBC+F/oOywi91Y1FRKKriKXqIRejDzBkp0lo&#10;djbdnWr69q4geBo+vt9ZrgfXqQuF2Ho2MBlnoIgrb1uuDZxPX+9zUFGQLXaeycA/RVivXl+WmFt/&#10;5SNdSqlVCuGYo4FGpM+1jlVDDuPY98SJ+/bBoSQYam0DXlO46/RHls20w5ZTQ4M9bRuqfso/ZwB/&#10;y90pRKkFZ59FMS32+tzvjXkbDZsFKKFBnuKH+2DTfLi/cr96dQ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x0RVa+AAAA2g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509" style="position:absolute;left:19686;top:166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inset="0,0,0,0">
                <w:txbxContent>
                  <w:p w:rsidR="00D62724" w:rsidRPr="00D95C72" w:rsidRDefault="00D62724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510" style="position:absolute;left:17805;top:2153;width:591;height:21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D62724" w:rsidRPr="007C1BA0" w:rsidRDefault="00D62724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064728"/>
                </w:txbxContent>
              </v:textbox>
            </v:rect>
            <v:rect id="Rectangle 1100" o:spid="_x0000_s1511" style="position:absolute;left:14616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D62724" w:rsidRPr="007C1BA0" w:rsidRDefault="00D62724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512" style="position:absolute;left:9631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yoLsEA&#10;AADaAAAADwAAAGRycy9kb3ducmV2LnhtbESPzWrDMBCE74W+g9hCbrVcQ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cqC7BAAAA2gAAAA8AAAAAAAAAAAAAAAAAmAIAAGRycy9kb3du&#10;cmV2LnhtbFBLBQYAAAAABAAEAPUAAACGAwAAAAA=&#10;" filled="f" stroked="f">
              <v:textbox style="mso-fit-shape-to-text:t" inset="0,0,0,0">
                <w:txbxContent>
                  <w:p w:rsidR="00D62724" w:rsidRPr="007C1BA0" w:rsidRDefault="00D62724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513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42WcAA&#10;AADaAAAADwAAAGRycy9kb3ducmV2LnhtbESP3YrCMBSE74V9h3CEvdNUL0SqUUQo1GVvrD7AoTn9&#10;weSkJFlb336zsODlMDPfMPvjZI14kg+9YwWrZQaCuHa651bB/VYstiBCRNZoHJOCFwU4Hj5me8y1&#10;G/lKzyq2IkE45Kigi3HIpQx1RxbD0g3EyWuctxiT9K3UHscEt0aus2wjLfacFjoc6NxR/ah+rAJ5&#10;q4pxWxmfua91820u5bUhp9TnfDrtQESa4jv83y61gg38XUk3QB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42WcAAAADaAAAADwAAAAAAAAAAAAAAAACYAgAAZHJzL2Rvd25y&#10;ZXYueG1sUEsFBgAAAAAEAAQA9QAAAIUDAAAAAA==&#10;" filled="f" stroked="f">
              <v:textbox style="mso-fit-shape-to-text:t" inset="0,0,0,0">
                <w:txbxContent>
                  <w:p w:rsidR="00D62724" w:rsidRPr="00D95C72" w:rsidRDefault="00D62724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514" style="position:absolute;left:15902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D62724" w:rsidRPr="00501D73" w:rsidRDefault="00D62724" w:rsidP="00064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сра</w:t>
                    </w:r>
                    <w:proofErr w:type="spellEnd"/>
                  </w:p>
                </w:txbxContent>
              </v:textbox>
            </v:rect>
            <v:rect id="Rectangle 1104" o:spid="_x0000_s1515" style="position:absolute;left:15382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7sy74A&#10;AADaAAAADwAAAGRycy9kb3ducmV2LnhtbERPzWrCQBC+F3yHZQRvdaMUKdFVxNLqIZdGH2DIjkkw&#10;Oxt3R41v7x4KPX58/6vN4Dp1pxBbzwZm0wwUceVty7WB0/H7/RNUFGSLnWcy8KQIm/XobYW59Q/+&#10;pXsptUohHHM00Ij0udaxashhnPqeOHFnHxxKgqHWNuAjhbtOz7NsoR22nBoa7GnXUHUpb84AXsuf&#10;Y4hSCy6+iuKj2OtTvzdmMh62S1BCg/yL/9wHayBtTVfSDdDr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1O7Mu+AAAA2g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516" style="position:absolute;left:8365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ElRMQA&#10;AADaAAAADwAAAGRycy9kb3ducmV2LnhtbESPQWvCQBSE74L/YXlCL1I39VCSmFVEEHoolKQe7O2R&#10;fWaj2bchuzVpf323UOhxmJlvmGI32U7cafCtYwVPqwQEce10y42C0/vxMQXhA7LGzjEp+CIPu+18&#10;VmCu3cgl3avQiAhhn6MCE0KfS+lrQxb9yvXE0bu4wWKIcmikHnCMcNvJdZI8S4stxwWDPR0M1bfq&#10;0yo4vp1b4m9ZLrN0dNd6/VGZ116ph8W034AINIX/8F/7RSvI4PdKvAF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RJUTEAAAA2gAAAA8AAAAAAAAAAAAAAAAAmAIAAGRycy9k&#10;b3ducmV2LnhtbFBLBQYAAAAABAAEAPUAAACJAwAAAAA=&#10;" filled="f" stroked="f">
              <v:textbox style="mso-fit-shape-to-text:t" inset="0,0,0,0">
                <w:txbxContent>
                  <w:p w:rsidR="00D62724" w:rsidRDefault="00D62724" w:rsidP="00064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517" style="position:absolute;left:8930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SmyMUA&#10;AADbAAAADwAAAGRycy9kb3ducmV2LnhtbESPQWvCQBCF7wX/wzJCL6Vu6kE0zSqlIPRQKEYPehuy&#10;YzY2OxuyW5P213cOgrcZ3pv3vik2o2/VlfrYBDbwMstAEVfBNlwbOOy3z0tQMSFbbAOTgV+KsFlP&#10;HgrMbRh4R9cy1UpCOOZowKXU5VrHypHHOAsdsWjn0HtMsva1tj0OEu5bPc+yhfbYsDQ47OjdUfVd&#10;/ngD269jQ/ynd0+r5RAu1fxUus/OmMfp+PYKKtGY7ubb9YcVfKGXX2QAvf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FKbIxQAAANsAAAAPAAAAAAAAAAAAAAAAAJgCAABkcnMv&#10;ZG93bnJldi54bWxQSwUGAAAAAAQABAD1AAAAig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518" style="position:absolute;left:7970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qzGb4A&#10;AADbAAAADwAAAGRycy9kb3ducmV2LnhtbERPzYrCMBC+C75DGGFvmtbDItUoIhTcZS9WH2Bopj+Y&#10;TEqStd233wiCt/n4fmd3mKwRD/Khd6wgX2UgiGune24V3K7lcgMiRGSNxjEp+KMAh/18tsNCu5Ev&#10;9KhiK1IIhwIVdDEOhZSh7shiWLmBOHGN8xZjgr6V2uOYwq2R6yz7lBZ7Tg0dDnTqqL5Xv1aBvFbl&#10;uKmMz9z3uvkxX+dLQ06pj8V03IKINMW3+OU+6zQ/h+cv6QC5/w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t6sxm+AAAA2w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519" style="position:absolute;left:11224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<v:textbox inset="0,0,0,0">
                <w:txbxContent>
                  <w:p w:rsidR="00D62724" w:rsidRPr="00E10032" w:rsidRDefault="00D62724" w:rsidP="00064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сра</w:t>
                    </w:r>
                    <w:proofErr w:type="spellEnd"/>
                  </w:p>
                </w:txbxContent>
              </v:textbox>
            </v:rect>
            <v:rect id="Rectangle 1109" o:spid="_x0000_s1520" style="position:absolute;left:10937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Qgb4A&#10;AADbAAAADwAAAGRycy9kb3ducmV2LnhtbERP24rCMBB9F/Yfwiz4ZtMVEa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sNEIG+AAAA2w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521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<v:textbox inset="0,0,0,0">
                <w:txbxContent>
                  <w:p w:rsidR="00D62724" w:rsidRDefault="00D62724" w:rsidP="00064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сра</w:t>
                    </w:r>
                    <w:proofErr w:type="spellEnd"/>
                  </w:p>
                </w:txbxContent>
              </v:textbox>
            </v:rect>
            <v:rect id="Rectangle 1111" o:spid="_x0000_s1522" style="position:absolute;left:12795;top:1638;width:1321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Mrbb4A&#10;AADbAAAADwAAAGRycy9kb3ducmV2LnhtbERPzYrCMBC+C/sOYYS9aaoHkWoUEQp12YvVBxia6Q8m&#10;k5JkbX37zcKCt/n4fmd/nKwRT/Khd6xgtcxAENdO99wquN+KxRZEiMgajWNS8KIAx8PHbI+5diNf&#10;6VnFVqQQDjkq6GIccilD3ZHFsHQDceIa5y3GBH0rtccxhVsj11m2kRZ7Tg0dDnTuqH5UP1aBvFXF&#10;uK2Mz9zXuvk2l/LakFPqcz6ddiAiTfEt/neXOs3fwN8v6QB5+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STK22+AAAA2w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523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+O9r4A&#10;AADbAAAADwAAAGRycy9kb3ducmV2LnhtbERPzYrCMBC+C/sOYRa82XQ9qFSjyILgyl6sPsDQTH8w&#10;mZQka+vbG2HB23x8v7PZjdaIO/nQOVbwleUgiCunO24UXC+H2QpEiMgajWNS8KAAu+3HZIOFdgOf&#10;6V7GRqQQDgUqaGPsCylD1ZLFkLmeOHG18xZjgr6R2uOQwq2R8zxfSIsdp4YWe/puqbqVf1aBvJSH&#10;YVUan7vTvP41P8dzTU6p6ee4X4OINMa3+N991Gn+El6/pAPk9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fjva+AAAA2w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524" style="position:absolute;left:7701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AahMEA&#10;AADbAAAADwAAAGRycy9kb3ducmV2LnhtbESPT2sCMRDF74V+hzCF3mq2HkRWo4ggaPHi6gcYNrN/&#10;MJksSequ375zKHib4b157zfr7eSdelBMfWAD37MCFHEdbM+tgdv18LUElTKyRReYDDwpwXbz/rbG&#10;0oaRL/SocqskhFOJBrqch1LrVHfkMc3CQCxaE6LHLGtstY04Srh3el4UC+2xZ2nocKB9R/W9+vUG&#10;9LU6jMvKxSL8zJuzOx0vDQVjPj+m3QpUpim/zP/XRyv4Aiu/yAB68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pAGoTBAAAA2wAAAA8AAAAAAAAAAAAAAAAAmAIAAGRycy9kb3du&#10;cmV2LnhtbFBLBQYAAAAABAAEAPUAAACGAwAAAAA=&#10;" filled="f" stroked="f">
              <v:textbox style="mso-fit-shape-to-text:t" inset="0,0,0,0">
                <w:txbxContent>
                  <w:p w:rsidR="00D62724" w:rsidRPr="004D4BCA" w:rsidRDefault="00D62724" w:rsidP="00064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525" style="position:absolute;left:8326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y/H78A&#10;AADbAAAADwAAAGRycy9kb3ducmV2LnhtbERPS2rDMBDdF3IHMYHuGjleFNeNEkogkJRsbPcAgzX+&#10;UGlkJCV2b18VAt3N431nd1isEXfyYXSsYLvJQBC3To/cK/hqTi8FiBCRNRrHpOCHAhz2q6cdltrN&#10;XNG9jr1IIRxKVDDEOJVShnYgi2HjJuLEdc5bjAn6XmqPcwq3RuZZ9iotjpwaBpzoOFD7Xd+sAtnU&#10;p7mojc/cZ95dzeVcdeSUel4vH+8gIi3xX/xwn3Wa/wZ/v6QD5P4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FDL8fvwAAANs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C042BC" w:rsidRPr="005E26F7" w:rsidRDefault="00C042BC" w:rsidP="00BD4C19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5E26F7">
        <w:rPr>
          <w:bCs/>
          <w:sz w:val="28"/>
          <w:szCs w:val="28"/>
        </w:rPr>
        <w:t>Q</w:t>
      </w:r>
      <w:r w:rsidRPr="005E26F7">
        <w:rPr>
          <w:bCs/>
          <w:sz w:val="28"/>
          <w:szCs w:val="28"/>
          <w:vertAlign w:val="subscript"/>
        </w:rPr>
        <w:t>i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proofErr w:type="spellStart"/>
      <w:r w:rsidR="00806C42" w:rsidRPr="005E26F7">
        <w:rPr>
          <w:bCs/>
          <w:sz w:val="28"/>
          <w:szCs w:val="28"/>
          <w:vertAlign w:val="subscript"/>
        </w:rPr>
        <w:t>с</w:t>
      </w:r>
      <w:r w:rsidRPr="005E26F7">
        <w:rPr>
          <w:bCs/>
          <w:sz w:val="28"/>
          <w:szCs w:val="28"/>
          <w:vertAlign w:val="subscript"/>
        </w:rPr>
        <w:t>р</w:t>
      </w:r>
      <w:r w:rsidR="00806C42" w:rsidRPr="005E26F7">
        <w:rPr>
          <w:bCs/>
          <w:sz w:val="28"/>
          <w:szCs w:val="28"/>
          <w:vertAlign w:val="subscript"/>
        </w:rPr>
        <w:t>а</w:t>
      </w:r>
      <w:proofErr w:type="spellEnd"/>
      <w:r w:rsidRPr="005E26F7">
        <w:rPr>
          <w:bCs/>
          <w:sz w:val="28"/>
          <w:szCs w:val="28"/>
        </w:rPr>
        <w:t xml:space="preserve"> – количество i-ого вида </w:t>
      </w:r>
      <w:r w:rsidR="00D54A21" w:rsidRPr="005E26F7">
        <w:rPr>
          <w:bCs/>
          <w:sz w:val="28"/>
          <w:szCs w:val="28"/>
        </w:rPr>
        <w:t xml:space="preserve">средств </w:t>
      </w:r>
      <w:r w:rsidRPr="005E26F7">
        <w:rPr>
          <w:bCs/>
          <w:sz w:val="28"/>
          <w:szCs w:val="28"/>
        </w:rPr>
        <w:t>реабилитаци</w:t>
      </w:r>
      <w:r w:rsidR="00D54A21" w:rsidRPr="005E26F7">
        <w:rPr>
          <w:bCs/>
          <w:sz w:val="28"/>
          <w:szCs w:val="28"/>
        </w:rPr>
        <w:t>и и</w:t>
      </w:r>
      <w:r w:rsidRPr="005E26F7">
        <w:rPr>
          <w:bCs/>
          <w:sz w:val="28"/>
          <w:szCs w:val="28"/>
        </w:rPr>
        <w:t xml:space="preserve"> </w:t>
      </w:r>
      <w:r w:rsidR="00D54A21" w:rsidRPr="005E26F7">
        <w:rPr>
          <w:bCs/>
          <w:sz w:val="28"/>
          <w:szCs w:val="28"/>
        </w:rPr>
        <w:t>абилитации</w:t>
      </w:r>
      <w:r w:rsidRPr="005E26F7">
        <w:rPr>
          <w:bCs/>
          <w:sz w:val="28"/>
          <w:szCs w:val="28"/>
        </w:rPr>
        <w:t>;</w:t>
      </w:r>
    </w:p>
    <w:p w:rsidR="00C042BC" w:rsidRDefault="00C042BC" w:rsidP="00806C42">
      <w:pPr>
        <w:tabs>
          <w:tab w:val="left" w:pos="709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r w:rsidR="00806C42" w:rsidRPr="005E26F7">
        <w:rPr>
          <w:bCs/>
          <w:sz w:val="28"/>
          <w:szCs w:val="28"/>
          <w:vertAlign w:val="subscript"/>
        </w:rPr>
        <w:t>i</w:t>
      </w:r>
      <w:proofErr w:type="gramEnd"/>
      <w:r w:rsidR="00806C42" w:rsidRPr="005E26F7">
        <w:rPr>
          <w:bCs/>
          <w:sz w:val="28"/>
          <w:szCs w:val="28"/>
          <w:vertAlign w:val="subscript"/>
        </w:rPr>
        <w:t>сра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одной единицы i-ого вида </w:t>
      </w:r>
      <w:r w:rsidR="00D54A21" w:rsidRPr="005E26F7">
        <w:rPr>
          <w:bCs/>
          <w:sz w:val="28"/>
          <w:szCs w:val="28"/>
        </w:rPr>
        <w:t>средств реабилитации и абилитации</w:t>
      </w:r>
      <w:r w:rsidRPr="005E26F7">
        <w:rPr>
          <w:bCs/>
          <w:sz w:val="28"/>
          <w:szCs w:val="28"/>
        </w:rPr>
        <w:t>.</w:t>
      </w:r>
    </w:p>
    <w:p w:rsidR="00F029AC" w:rsidRDefault="00F029AC">
      <w:pPr>
        <w:rPr>
          <w:bCs/>
          <w:sz w:val="28"/>
          <w:szCs w:val="28"/>
        </w:rPr>
      </w:pPr>
    </w:p>
    <w:p w:rsidR="00BD4C19" w:rsidRPr="00BD4C19" w:rsidRDefault="00BD4C19" w:rsidP="00BD4C19">
      <w:pPr>
        <w:pStyle w:val="ae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before="280"/>
        <w:ind w:left="0" w:firstLine="710"/>
        <w:jc w:val="both"/>
        <w:rPr>
          <w:b/>
          <w:sz w:val="28"/>
          <w:szCs w:val="28"/>
        </w:rPr>
      </w:pPr>
      <w:r w:rsidRPr="00BD4C19">
        <w:rPr>
          <w:b/>
          <w:sz w:val="28"/>
          <w:szCs w:val="28"/>
        </w:rPr>
        <w:t xml:space="preserve">Затраты на техническое обслуживание и ремонт </w:t>
      </w:r>
      <w:r>
        <w:rPr>
          <w:b/>
          <w:sz w:val="28"/>
          <w:szCs w:val="28"/>
        </w:rPr>
        <w:t>медицинского</w:t>
      </w:r>
      <w:r w:rsidRPr="00BD4C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оборудования </w:t>
      </w:r>
      <w:r w:rsidRPr="00BD4C19">
        <w:rPr>
          <w:b/>
          <w:sz w:val="28"/>
          <w:szCs w:val="28"/>
        </w:rPr>
        <w:t>(</w:t>
      </w:r>
      <w:proofErr w:type="spellStart"/>
      <w:r w:rsidRPr="00BD4C19">
        <w:rPr>
          <w:b/>
          <w:sz w:val="28"/>
          <w:szCs w:val="28"/>
        </w:rPr>
        <w:t>З</w:t>
      </w:r>
      <w:r w:rsidR="00220691">
        <w:rPr>
          <w:b/>
          <w:sz w:val="28"/>
          <w:szCs w:val="28"/>
          <w:vertAlign w:val="subscript"/>
        </w:rPr>
        <w:t>тор</w:t>
      </w:r>
      <w:r>
        <w:rPr>
          <w:b/>
          <w:sz w:val="28"/>
          <w:szCs w:val="28"/>
          <w:vertAlign w:val="subscript"/>
        </w:rPr>
        <w:t>мо</w:t>
      </w:r>
      <w:proofErr w:type="spellEnd"/>
      <w:r w:rsidRPr="00BD4C19">
        <w:rPr>
          <w:b/>
          <w:sz w:val="28"/>
          <w:szCs w:val="28"/>
        </w:rPr>
        <w:t>), определя</w:t>
      </w:r>
      <w:r w:rsidR="003E42F4">
        <w:rPr>
          <w:b/>
          <w:sz w:val="28"/>
          <w:szCs w:val="28"/>
        </w:rPr>
        <w:t>ются</w:t>
      </w:r>
      <w:r w:rsidRPr="00BD4C19">
        <w:rPr>
          <w:b/>
          <w:sz w:val="28"/>
          <w:szCs w:val="28"/>
        </w:rPr>
        <w:t xml:space="preserve"> по формуле:</w:t>
      </w:r>
    </w:p>
    <w:p w:rsidR="006B1F9E" w:rsidRDefault="006B1F9E" w:rsidP="001932F4">
      <w:pPr>
        <w:spacing w:after="190"/>
        <w:ind w:firstLine="2835"/>
        <w:rPr>
          <w:noProof/>
          <w:sz w:val="28"/>
          <w:szCs w:val="28"/>
        </w:rPr>
      </w:pPr>
    </w:p>
    <w:p w:rsidR="003E18C4" w:rsidRDefault="00770CCC" w:rsidP="001932F4">
      <w:pPr>
        <w:spacing w:after="190"/>
        <w:ind w:firstLine="2835"/>
        <w:rPr>
          <w:noProof/>
          <w:sz w:val="28"/>
          <w:szCs w:val="28"/>
        </w:rPr>
      </w:pPr>
      <w:r>
        <w:rPr>
          <w:noProof/>
          <w:sz w:val="28"/>
          <w:szCs w:val="28"/>
        </w:rPr>
      </w:r>
      <w:r>
        <w:rPr>
          <w:noProof/>
          <w:sz w:val="28"/>
          <w:szCs w:val="28"/>
        </w:rPr>
        <w:pict>
          <v:group id="_x0000_s1526" editas="canvas" style="width:199.35pt;height:42.75pt;mso-position-horizontal-relative:char;mso-position-vertical-relative:line" coordsize="25317,5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">
            <v:shape id="_x0000_s1527" type="#_x0000_t75" style="position:absolute;width:25317;height:5429;visibility:visible;mso-wrap-style:square">
              <v:fill o:detectmouseclick="t"/>
              <v:path o:connecttype="none"/>
            </v:shape>
            <v:rect id="Rectangle 1097" o:spid="_x0000_s1528" style="position:absolute;left:22912;top:1804;width:831;height:1899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+OXL8A&#10;AADbAAAADwAAAGRycy9kb3ducmV2LnhtbERPzWrCQBC+F/oOyxS81U1FRKKrlJaqh1yMPsCQnSah&#10;2dl0d9T49q4geJuP73eW68F16kwhtp4NfIwzUMSVty3XBo6Hn/c5qCjIFjvPZOBKEdar15cl5tZf&#10;eE/nUmqVQjjmaKAR6XOtY9WQwzj2PXHifn1wKAmGWtuAlxTuOj3Jspl22HJqaLCnr4aqv/LkDOB/&#10;uTmEKLXg7LsopsVWH/utMaO34XMBSmiQp/jh3tk0fwL3X9IBen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7L45cvwAAANs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color w:val="000000"/>
                        <w:sz w:val="26"/>
                        <w:szCs w:val="26"/>
                        <w:lang w:val="en-US"/>
                      </w:rPr>
                      <w:t>:</w:t>
                    </w:r>
                  </w:p>
                </w:txbxContent>
              </v:textbox>
            </v:rect>
            <v:rect id="Rectangle 1098" o:spid="_x0000_s1529" style="position:absolute;left:19686;top:1666;width:3226;height:24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<v:textbox inset="0,0,0,0">
                <w:txbxContent>
                  <w:p w:rsidR="00D62724" w:rsidRPr="00D95C72" w:rsidRDefault="00D62724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spellStart"/>
                    <w:proofErr w:type="gram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9" o:spid="_x0000_s1530" style="position:absolute;left:17804;top:1027;width:457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2MHcYA&#10;AADcAAAADwAAAGRycy9kb3ducmV2LnhtbESPT2vCQBTE74V+h+UVeim68Q9Fo6sUQehBEGMPentk&#10;n9nY7NuQ3ZrUT+8KgsdhZn7DzJedrcSFGl86VjDoJyCIc6dLLhT87Ne9CQgfkDVWjknBP3lYLl5f&#10;5phq1/KOLlkoRISwT1GBCaFOpfS5IYu+72ri6J1cYzFE2RRSN9hGuK3kMEk+pcWS44LBmlaG8t/s&#10;zypYbw8l8VXuPqaT1p3z4TEzm1qp97fuawYiUBee4Uf7WyuYjkdwPxOPgFz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2MHcYAAADcAAAADwAAAAAAAAAAAAAAAACYAgAAZHJz&#10;L2Rvd25yZXYueG1sUEsFBgAAAAAEAAQA9QAAAIsDAAAAAA==&#10;" filled="f" stroked="f">
              <v:textbox style="mso-fit-shape-to-text:t" inset="0,0,0,0">
                <w:txbxContent>
                  <w:p w:rsidR="00D62724" w:rsidRPr="007C1BA0" w:rsidRDefault="00D62724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,</w:t>
                    </w:r>
                  </w:p>
                  <w:p w:rsidR="00D62724" w:rsidRDefault="00D62724" w:rsidP="00064728"/>
                </w:txbxContent>
              </v:textbox>
            </v:rect>
            <v:rect id="Rectangle 1100" o:spid="_x0000_s1531" style="position:absolute;left:14616;top:1714;width:1282;height:2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<v:textbox inset="0,0,0,0">
                <w:txbxContent>
                  <w:p w:rsidR="00D62724" w:rsidRPr="007C1BA0" w:rsidRDefault="00D62724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101" o:spid="_x0000_s1532" style="position:absolute;left:9631;top:1513;width:1289;height:204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R78MIA&#10;AADcAAAADwAAAGRycy9kb3ducmV2LnhtbESP3WoCMRSE7wXfIRzBO81qoayrUYog2OKNqw9w2Jz9&#10;ocnJkqTu9u1NQejlMDPfMLvDaI14kA+dYwWrZQaCuHK640bB/XZa5CBCRNZoHJOCXwpw2E8nOyy0&#10;G/hKjzI2IkE4FKigjbEvpAxVSxbD0vXEyaudtxiT9I3UHocEt0aus+xdWuw4LbTY07Gl6rv8sQrk&#10;rTwNeWl85r7W9cV8nq81OaXms/FjCyLSGP/Dr/ZZK9jkb/B3Jh0Bu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BHvw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7C1BA0" w:rsidRDefault="00D62724" w:rsidP="00064728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102" o:spid="_x0000_s1533" style="position:absolute;left:3316;top:1117;width:895;height:20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9988IA&#10;AADcAAAADwAAAGRycy9kb3ducmV2LnhtbESP3WoCMRSE7wXfIRzBO83qRbuuRimCYIs3rj7AYXP2&#10;hyYnS5K627c3BaGXw8x8w+wOozXiQT50jhWslhkI4srpjhsF99tpkYMIEVmjcUwKfinAYT+d7LDQ&#10;buArPcrYiAThUKCCNsa+kDJULVkMS9cTJ6923mJM0jdSexwS3Bq5zrI3abHjtNBiT8eWqu/yxyqQ&#10;t/I05KXxmfta1xfzeb7W5JSaz8aPLYhIY/wPv9pnrWCTv8PfmXQE5P4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8P33zwgAAANwAAAAPAAAAAAAAAAAAAAAAAJgCAABkcnMvZG93&#10;bnJldi54bWxQSwUGAAAAAAQABAD1AAAAhwMAAAAA&#10;" filled="f" stroked="f">
              <v:textbox style="mso-fit-shape-to-text:t" inset="0,0,0,0">
                <w:txbxContent>
                  <w:p w:rsidR="00D62724" w:rsidRPr="00D95C72" w:rsidRDefault="00D62724" w:rsidP="00064728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103" o:spid="_x0000_s1534" style="position:absolute;left:15902;top:2534;width:2261;height:14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6JcMA&#10;AADcAAAADwAAAGRycy9kb3ducmV2LnhtbERPz2vCMBS+D/Y/hDfwtqbzMNrOKLJN9KhWqLs9mrem&#10;rHkpTWarf705DHb8+H4vVpPtxIUG3zpW8JKkIIhrp1tuFJzKzXMGwgdkjZ1jUnAlD6vl48MCC+1G&#10;PtDlGBoRQ9gXqMCE0BdS+tqQRZ+4njhy326wGCIcGqkHHGO47eQ8TV+lxZZjg8Ge3g3VP8dfq2Cb&#10;9evzzt3Gpvv82lb7Kv8o86DU7Glav4EINIV/8Z97pxXkWVwbz8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oC6JcMAAADcAAAADwAAAAAAAAAAAAAAAACYAgAAZHJzL2Rv&#10;d25yZXYueG1sUEsFBgAAAAAEAAQA9QAAAIgDAAAAAA==&#10;" filled="f" stroked="f">
              <v:textbox inset="0,0,0,0">
                <w:txbxContent>
                  <w:p w:rsidR="00D62724" w:rsidRPr="00501D73" w:rsidRDefault="00D62724" w:rsidP="00064728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sz w:val="16"/>
                        <w:szCs w:val="16"/>
                      </w:rPr>
                      <w:t>рмо</w:t>
                    </w:r>
                    <w:proofErr w:type="spellEnd"/>
                  </w:p>
                </w:txbxContent>
              </v:textbox>
            </v:rect>
            <v:rect id="Rectangle 1104" o:spid="_x0000_s1535" style="position:absolute;left:15382;top:2535;width:520;height:1168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57SsMA&#10;AADcAAAADwAAAGRycy9kb3ducmV2LnhtbESPQWvCQBSE70L/w/IK3nRjKaLRVaSl1UMuTfwBj+xr&#10;Epp9m+6+avz3bqHQ4zAz3zDb/eh6daEQO88GFvMMFHHtbceNgXP1NluBioJssfdMBm4UYb97mGwx&#10;t/7KH3QppVEJwjFHA63IkGsd65YcxrkfiJP36YNDSTI02ga8Jrjr9VOWLbXDjtNCiwO9tFR/lT/O&#10;AH6X71WI0gguX4viuTjq83A0Zvo4HjaghEb5D/+1T9bAerWG3zPpCO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T57Ss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5" o:spid="_x0000_s1536" style="position:absolute;left:8365;width:483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FwcYA&#10;AADcAAAADwAAAGRycy9kb3ducmV2LnhtbESPQWvCQBSE7wX/w/KEXopumkMx0U0QQeihIKY91Nsj&#10;+8xGs29DdmtSf323UOhxmJlvmE052U7caPCtYwXPywQEce10y42Cj/f9YgXCB2SNnWNS8E0eymL2&#10;sMFcu5GPdKtCIyKEfY4KTAh9LqWvDVn0S9cTR+/sBoshyqGResAxwm0n0yR5kRZbjgsGe9oZqq/V&#10;l1WwP3y2xHd5fMpWo7vU6akyb71Sj/NpuwYRaAr/4b/2q1aQZSn8nolHQBY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EFwcYAAADcAAAADwAAAAAAAAAAAAAAAACYAgAAZHJz&#10;L2Rvd25yZXYueG1sUEsFBgAAAAAEAAQA9QAAAIsDAAAAAA==&#10;" filled="f" stroked="f">
              <v:textbox style="mso-fit-shape-to-text:t" inset="0,0,0,0">
                <w:txbxContent>
                  <w:p w:rsidR="00D62724" w:rsidRDefault="00D62724" w:rsidP="00064728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106" o:spid="_x0000_s1537" style="position:absolute;left:8930;top:3568;width:457;height:1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dtcUA&#10;AADcAAAADwAAAGRycy9kb3ducmV2LnhtbESPQWvCQBSE70L/w/IKXqRuFBSTukopCB4KYvRgb4/s&#10;azZt9m3Irib117uC4HGYmW+Y5bq3tbhQ6yvHCibjBARx4XTFpYLjYfO2AOEDssbaMSn4Jw/r1ctg&#10;iZl2He/pkodSRAj7DBWYEJpMSl8YsujHriGO3o9rLYYo21LqFrsIt7WcJslcWqw4Lhhs6NNQ8Zef&#10;rYLN7lQRX+V+lC4691tMv3Pz1Sg1fO0/3kEE6sMz/GhvtYI0ncH9TDwCc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J21xQAAANwAAAAPAAAAAAAAAAAAAAAAAJgCAABkcnMv&#10;ZG93bnJldi54bWxQSwUGAAAAAAQABAD1AAAAig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107" o:spid="_x0000_s1538" style="position:absolute;left:7970;top:3568;width:285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veYb4A&#10;AADcAAAADwAAAGRycy9kb3ducmV2LnhtbERPzYrCMBC+C75DGGFvmtqDSDWKCIIre7HuAwzN9AeT&#10;SUmi7b69EYS9zcf3O9v9aI14kg+dYwXLRQaCuHK640bB7+00X4MIEVmjcUwK/ijAfjedbLHQbuAr&#10;PcvYiBTCoUAFbYx9IWWoWrIYFq4nTlztvMWYoG+k9jikcGtknmUrabHj1NBiT8eWqnv5sArkrTwN&#10;69L4zF3y+sd8n681OaW+ZuNhAyLSGP/FH/dZp/n5Ct7PpAvk7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ML3mG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08" o:spid="_x0000_s1539" style="position:absolute;left:11224;top:2518;width:2324;height:23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uDb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G4NswgAAANwAAAAPAAAAAAAAAAAAAAAAAJgCAABkcnMvZG93&#10;bnJldi54bWxQSwUGAAAAAAQABAD1AAAAhwMAAAAA&#10;" filled="f" stroked="f">
              <v:textbox inset="0,0,0,0">
                <w:txbxContent>
                  <w:p w:rsidR="00D62724" w:rsidRPr="00E10032" w:rsidRDefault="00D62724" w:rsidP="00064728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мо</w:t>
                    </w:r>
                  </w:p>
                </w:txbxContent>
              </v:textbox>
            </v:rect>
            <v:rect id="Rectangle 1109" o:spid="_x0000_s1540" style="position:absolute;left:10937;top:2427;width:286;height:116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altr8A&#10;AADcAAAADwAAAGRycy9kb3ducmV2LnhtbERP24rCMBB9F/yHMIJvmiru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BqW2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064728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110" o:spid="_x0000_s1541" style="position:absolute;left:4272;top:2152;width:2032;height:14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<v:textbox inset="0,0,0,0">
                <w:txbxContent>
                  <w:p w:rsidR="00D62724" w:rsidRDefault="00D62724" w:rsidP="00064728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тормо</w:t>
                    </w:r>
                    <w:proofErr w:type="spellEnd"/>
                  </w:p>
                </w:txbxContent>
              </v:textbox>
            </v:rect>
            <v:rect id="Rectangle 1111" o:spid="_x0000_s1542" style="position:absolute;left:12649;top:1511;width:1321;height:202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9S5L8A&#10;AADcAAAADwAAAGRycy9kb3ducmV2LnhtbERP24rCMBB9F/yHMIJvmqqw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z1Lk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</w:rPr>
                      <w:t></w:t>
                    </w:r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112" o:spid="_x0000_s1543" style="position:absolute;left:6183;top:1041;width:908;height:202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ybKkL8A&#10;AADcAAAADwAAAGRycy9kb3ducmV2LnhtbERP24rCMBB9F/yHMIJvmiqy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JsqQ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113" o:spid="_x0000_s1544" style="position:absolute;left:7701;top:554;width:1816;height:311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pvC78A&#10;AADcAAAADwAAAGRycy9kb3ducmV2LnhtbERP24rCMBB9F/yHMIJvmiq4K9UoIgi67IvVDxia6QWT&#10;SUmirX+/WVjYtzmc62z3gzXiRT60jhUs5hkI4tLplmsF99tptgYRIrJG45gUvCnAfjcebTHXrucr&#10;vYpYixTCIUcFTYxdLmUoG7IY5q4jTlzlvMWYoK+l9tincGvkMss+pMWWU0ODHR0bKh/F0yqQt+LU&#10;rwvjM/e1rL7N5XytyCk1nQyHDYhIQ/wX/7nPOs3/XMH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gam8L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4D4BCA" w:rsidRDefault="00D62724" w:rsidP="00064728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114" o:spid="_x0000_s1545" style="position:absolute;left:8326;top:3635;width:559;height:124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jxfL8A&#10;AADcAAAADwAAAGRycy9kb3ducmV2LnhtbERPzYrCMBC+L/gOYQRva6oHV6pRRBBc8WL1AYZm+oPJ&#10;pCTRdt/eCMLe5uP7nfV2sEY8yYfWsYLZNANBXDrdcq3gdj18L0GEiKzROCYFfxRguxl9rTHXrucL&#10;PYtYixTCIUcFTYxdLmUoG7IYpq4jTlzlvMWYoK+l9tincGvkPMsW0mLLqaHBjvYNlffiYRXIa3Ho&#10;l4XxmTvNq7P5PV4qckpNxsNuBSLSEP/FH/dRp/k/C3g/ky6Qm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uPF8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064728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D4C19" w:rsidRPr="007E2385" w:rsidRDefault="00BD4C19" w:rsidP="00BD4C19">
      <w:pPr>
        <w:tabs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Q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>
        <w:rPr>
          <w:bCs/>
          <w:sz w:val="28"/>
          <w:szCs w:val="28"/>
          <w:vertAlign w:val="subscript"/>
        </w:rPr>
        <w:t>мо</w:t>
      </w:r>
      <w:r w:rsidRPr="007E2385">
        <w:rPr>
          <w:bCs/>
          <w:sz w:val="28"/>
          <w:szCs w:val="28"/>
        </w:rPr>
        <w:t xml:space="preserve"> – количество i-ого </w:t>
      </w:r>
      <w:r>
        <w:rPr>
          <w:bCs/>
          <w:sz w:val="28"/>
          <w:szCs w:val="28"/>
        </w:rPr>
        <w:t>медицинского оборудования</w:t>
      </w:r>
      <w:r w:rsidRPr="007E2385">
        <w:rPr>
          <w:bCs/>
          <w:sz w:val="28"/>
          <w:szCs w:val="28"/>
        </w:rPr>
        <w:t>;</w:t>
      </w:r>
    </w:p>
    <w:p w:rsidR="00BD4C19" w:rsidRPr="007E2385" w:rsidRDefault="00BD4C19" w:rsidP="00BD4C19">
      <w:pPr>
        <w:tabs>
          <w:tab w:val="left" w:pos="993"/>
        </w:tabs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7E2385">
        <w:rPr>
          <w:bCs/>
          <w:sz w:val="28"/>
          <w:szCs w:val="28"/>
        </w:rPr>
        <w:t>P</w:t>
      </w:r>
      <w:r w:rsidRPr="007E2385">
        <w:rPr>
          <w:bCs/>
          <w:sz w:val="28"/>
          <w:szCs w:val="28"/>
          <w:vertAlign w:val="subscript"/>
        </w:rPr>
        <w:t>i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proofErr w:type="spellStart"/>
      <w:r>
        <w:rPr>
          <w:bCs/>
          <w:sz w:val="28"/>
          <w:szCs w:val="28"/>
          <w:vertAlign w:val="subscript"/>
        </w:rPr>
        <w:t>рмо</w:t>
      </w:r>
      <w:proofErr w:type="spellEnd"/>
      <w:r w:rsidRPr="007E2385">
        <w:rPr>
          <w:bCs/>
          <w:sz w:val="28"/>
          <w:szCs w:val="28"/>
          <w:vertAlign w:val="subscript"/>
        </w:rPr>
        <w:t xml:space="preserve"> </w:t>
      </w:r>
      <w:r w:rsidRPr="007E2385">
        <w:rPr>
          <w:bCs/>
          <w:sz w:val="28"/>
          <w:szCs w:val="28"/>
        </w:rPr>
        <w:t xml:space="preserve">– цена </w:t>
      </w:r>
      <w:r>
        <w:rPr>
          <w:sz w:val="28"/>
          <w:szCs w:val="28"/>
        </w:rPr>
        <w:t xml:space="preserve">технического обслуживания и ремонта </w:t>
      </w:r>
      <w:r w:rsidRPr="007E2385">
        <w:rPr>
          <w:bCs/>
          <w:sz w:val="28"/>
          <w:szCs w:val="28"/>
        </w:rPr>
        <w:t xml:space="preserve">одной единицы i-ого </w:t>
      </w:r>
      <w:r>
        <w:rPr>
          <w:bCs/>
          <w:sz w:val="28"/>
          <w:szCs w:val="28"/>
        </w:rPr>
        <w:t>медицинского оборудования</w:t>
      </w:r>
      <w:r w:rsidRPr="007E2385">
        <w:rPr>
          <w:bCs/>
          <w:sz w:val="28"/>
          <w:szCs w:val="28"/>
        </w:rPr>
        <w:t>.</w:t>
      </w:r>
    </w:p>
    <w:p w:rsidR="003E42F4" w:rsidRDefault="003E42F4" w:rsidP="003E42F4">
      <w:pPr>
        <w:pStyle w:val="ae"/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/>
          <w:sz w:val="28"/>
          <w:szCs w:val="28"/>
          <w:highlight w:val="green"/>
        </w:rPr>
      </w:pPr>
    </w:p>
    <w:p w:rsidR="003E42F4" w:rsidRPr="005E26F7" w:rsidRDefault="003E42F4" w:rsidP="003E42F4">
      <w:pPr>
        <w:pStyle w:val="ae"/>
        <w:numPr>
          <w:ilvl w:val="0"/>
          <w:numId w:val="6"/>
        </w:numPr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b/>
          <w:sz w:val="28"/>
          <w:szCs w:val="28"/>
        </w:rPr>
      </w:pPr>
      <w:r w:rsidRPr="005E26F7">
        <w:rPr>
          <w:b/>
          <w:sz w:val="28"/>
          <w:szCs w:val="28"/>
        </w:rPr>
        <w:t xml:space="preserve"> </w:t>
      </w:r>
      <w:r w:rsidRPr="005E26F7">
        <w:rPr>
          <w:b/>
          <w:color w:val="000000"/>
          <w:sz w:val="28"/>
          <w:szCs w:val="28"/>
        </w:rPr>
        <w:t>Затраты на оплату</w:t>
      </w:r>
      <w:r w:rsidRPr="005E26F7">
        <w:rPr>
          <w:b/>
          <w:sz w:val="28"/>
          <w:szCs w:val="28"/>
        </w:rPr>
        <w:t xml:space="preserve"> услуг по сбору и </w:t>
      </w:r>
      <w:proofErr w:type="spellStart"/>
      <w:r w:rsidRPr="005E26F7">
        <w:rPr>
          <w:b/>
          <w:sz w:val="28"/>
          <w:szCs w:val="28"/>
        </w:rPr>
        <w:t>обощению</w:t>
      </w:r>
      <w:proofErr w:type="spellEnd"/>
      <w:r w:rsidRPr="005E26F7">
        <w:rPr>
          <w:b/>
          <w:sz w:val="28"/>
          <w:szCs w:val="28"/>
        </w:rPr>
        <w:t xml:space="preserve"> информации о качестве условий</w:t>
      </w:r>
      <w:r w:rsidRPr="005E26F7">
        <w:rPr>
          <w:b/>
          <w:color w:val="000000"/>
          <w:sz w:val="28"/>
          <w:szCs w:val="28"/>
        </w:rPr>
        <w:t xml:space="preserve"> оказания услуг организациями социального обслуживания (</w:t>
      </w:r>
      <w:proofErr w:type="spellStart"/>
      <w:r w:rsidRPr="005E26F7">
        <w:rPr>
          <w:b/>
          <w:color w:val="000000"/>
          <w:sz w:val="28"/>
          <w:szCs w:val="28"/>
        </w:rPr>
        <w:t>З</w:t>
      </w:r>
      <w:r w:rsidRPr="005E26F7">
        <w:rPr>
          <w:b/>
          <w:color w:val="000000"/>
          <w:sz w:val="28"/>
          <w:szCs w:val="28"/>
          <w:vertAlign w:val="subscript"/>
        </w:rPr>
        <w:t>коу</w:t>
      </w:r>
      <w:proofErr w:type="spellEnd"/>
      <w:r w:rsidRPr="005E26F7">
        <w:rPr>
          <w:b/>
          <w:color w:val="000000"/>
          <w:sz w:val="28"/>
          <w:szCs w:val="28"/>
        </w:rPr>
        <w:t>), определяются по формуле:</w:t>
      </w:r>
    </w:p>
    <w:p w:rsidR="007B0018" w:rsidRPr="005E26F7" w:rsidRDefault="007B0018" w:rsidP="007B0018">
      <w:pPr>
        <w:pStyle w:val="ae"/>
        <w:tabs>
          <w:tab w:val="left" w:pos="1276"/>
        </w:tabs>
        <w:autoSpaceDE w:val="0"/>
        <w:autoSpaceDN w:val="0"/>
        <w:adjustRightInd w:val="0"/>
        <w:spacing w:line="276" w:lineRule="auto"/>
        <w:ind w:left="709"/>
        <w:contextualSpacing/>
        <w:jc w:val="both"/>
        <w:rPr>
          <w:b/>
          <w:sz w:val="28"/>
          <w:szCs w:val="28"/>
        </w:rPr>
      </w:pPr>
    </w:p>
    <w:p w:rsidR="007B0018" w:rsidRPr="005E26F7" w:rsidRDefault="00770CCC" w:rsidP="003E42F4">
      <w:pPr>
        <w:tabs>
          <w:tab w:val="left" w:pos="1134"/>
        </w:tabs>
        <w:autoSpaceDE w:val="0"/>
        <w:autoSpaceDN w:val="0"/>
        <w:adjustRightInd w:val="0"/>
        <w:ind w:left="710"/>
        <w:jc w:val="center"/>
        <w:rPr>
          <w:bCs/>
          <w:sz w:val="28"/>
          <w:szCs w:val="28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З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коу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/>
                  <w:bCs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Р</m:t>
              </m:r>
            </m:e>
            <m:sub>
              <m:r>
                <m:rPr>
                  <m:sty m:val="p"/>
                </m:rPr>
                <w:rPr>
                  <w:rFonts w:ascii="Cambria Math"/>
                  <w:sz w:val="28"/>
                  <w:szCs w:val="28"/>
                </w:rPr>
                <m:t>коу</m:t>
              </m:r>
            </m:sub>
          </m:sSub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 ,  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/>
              <w:sz w:val="28"/>
              <w:szCs w:val="28"/>
            </w:rPr>
            <m:t>:</m:t>
          </m:r>
        </m:oMath>
      </m:oMathPara>
    </w:p>
    <w:p w:rsidR="007B0018" w:rsidRPr="005E26F7" w:rsidRDefault="007B0018" w:rsidP="003E42F4">
      <w:pPr>
        <w:tabs>
          <w:tab w:val="left" w:pos="1134"/>
        </w:tabs>
        <w:autoSpaceDE w:val="0"/>
        <w:autoSpaceDN w:val="0"/>
        <w:adjustRightInd w:val="0"/>
        <w:ind w:left="710"/>
        <w:jc w:val="center"/>
        <w:rPr>
          <w:bCs/>
          <w:sz w:val="28"/>
          <w:szCs w:val="28"/>
        </w:rPr>
      </w:pPr>
    </w:p>
    <w:p w:rsidR="003E42F4" w:rsidRDefault="003E42F4" w:rsidP="003E42F4">
      <w:pPr>
        <w:tabs>
          <w:tab w:val="left" w:pos="567"/>
        </w:tabs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proofErr w:type="spellStart"/>
      <w:proofErr w:type="gramStart"/>
      <w:r w:rsidRPr="005E26F7">
        <w:rPr>
          <w:bCs/>
          <w:sz w:val="28"/>
          <w:szCs w:val="28"/>
        </w:rPr>
        <w:t>P</w:t>
      </w:r>
      <w:proofErr w:type="gramEnd"/>
      <w:r w:rsidRPr="005E26F7">
        <w:rPr>
          <w:bCs/>
          <w:sz w:val="28"/>
          <w:szCs w:val="28"/>
          <w:vertAlign w:val="subscript"/>
        </w:rPr>
        <w:t>коу</w:t>
      </w:r>
      <w:proofErr w:type="spellEnd"/>
      <w:r w:rsidRPr="005E26F7">
        <w:rPr>
          <w:bCs/>
          <w:sz w:val="28"/>
          <w:szCs w:val="28"/>
          <w:vertAlign w:val="subscript"/>
        </w:rPr>
        <w:t xml:space="preserve"> </w:t>
      </w:r>
      <w:r w:rsidRPr="005E26F7">
        <w:rPr>
          <w:bCs/>
          <w:sz w:val="28"/>
          <w:szCs w:val="28"/>
        </w:rPr>
        <w:t xml:space="preserve">– цена </w:t>
      </w:r>
      <w:r w:rsidRPr="005E26F7">
        <w:rPr>
          <w:sz w:val="28"/>
          <w:szCs w:val="28"/>
        </w:rPr>
        <w:t>услуг по сбору и обобщению информации о качестве условий оказания услуг организациями социального обслуживания.</w:t>
      </w:r>
    </w:p>
    <w:p w:rsidR="00BF2672" w:rsidRDefault="00BF267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37A7A" w:rsidRPr="00F029AC" w:rsidRDefault="00137A7A" w:rsidP="00137A7A">
      <w:pPr>
        <w:pStyle w:val="ae"/>
        <w:numPr>
          <w:ilvl w:val="0"/>
          <w:numId w:val="6"/>
        </w:numPr>
        <w:tabs>
          <w:tab w:val="left" w:pos="0"/>
          <w:tab w:val="left" w:pos="851"/>
        </w:tabs>
        <w:autoSpaceDE w:val="0"/>
        <w:autoSpaceDN w:val="0"/>
        <w:adjustRightInd w:val="0"/>
        <w:ind w:left="0" w:firstLine="710"/>
        <w:jc w:val="both"/>
        <w:rPr>
          <w:b/>
          <w:bCs/>
          <w:sz w:val="28"/>
          <w:szCs w:val="28"/>
        </w:rPr>
      </w:pPr>
      <w:r w:rsidRPr="00F029AC">
        <w:rPr>
          <w:b/>
          <w:color w:val="000000"/>
          <w:sz w:val="28"/>
          <w:szCs w:val="28"/>
        </w:rPr>
        <w:lastRenderedPageBreak/>
        <w:t>Затраты на оплату</w:t>
      </w:r>
      <w:r w:rsidRPr="00F029AC">
        <w:rPr>
          <w:b/>
          <w:sz w:val="28"/>
          <w:szCs w:val="28"/>
        </w:rPr>
        <w:t xml:space="preserve"> услуг </w:t>
      </w:r>
      <w:r w:rsidRPr="00F029AC">
        <w:rPr>
          <w:b/>
          <w:bCs/>
          <w:sz w:val="28"/>
          <w:szCs w:val="28"/>
        </w:rPr>
        <w:t xml:space="preserve">страхования </w:t>
      </w:r>
      <w:r w:rsidR="002903A5" w:rsidRPr="00F029AC">
        <w:rPr>
          <w:b/>
          <w:bCs/>
          <w:sz w:val="28"/>
          <w:szCs w:val="28"/>
        </w:rPr>
        <w:t>имущества юридических лиц</w:t>
      </w:r>
      <w:r w:rsidRPr="00F029AC">
        <w:rPr>
          <w:b/>
          <w:bCs/>
          <w:sz w:val="28"/>
          <w:szCs w:val="28"/>
        </w:rPr>
        <w:t xml:space="preserve"> (</w:t>
      </w:r>
      <w:proofErr w:type="spellStart"/>
      <w:r w:rsidRPr="00F029AC">
        <w:rPr>
          <w:b/>
          <w:bCs/>
          <w:sz w:val="28"/>
          <w:szCs w:val="28"/>
        </w:rPr>
        <w:t>З</w:t>
      </w:r>
      <w:r w:rsidRPr="00F029AC">
        <w:rPr>
          <w:b/>
          <w:bCs/>
          <w:sz w:val="28"/>
          <w:szCs w:val="28"/>
          <w:vertAlign w:val="subscript"/>
        </w:rPr>
        <w:t>с</w:t>
      </w:r>
      <w:r w:rsidR="002903A5" w:rsidRPr="00F029AC">
        <w:rPr>
          <w:b/>
          <w:bCs/>
          <w:sz w:val="28"/>
          <w:szCs w:val="28"/>
          <w:vertAlign w:val="subscript"/>
        </w:rPr>
        <w:t>июл</w:t>
      </w:r>
      <w:proofErr w:type="spellEnd"/>
      <w:r w:rsidRPr="00F029AC">
        <w:rPr>
          <w:b/>
          <w:bCs/>
          <w:sz w:val="28"/>
          <w:szCs w:val="28"/>
        </w:rPr>
        <w:t>), определяются по формуле:</w:t>
      </w:r>
    </w:p>
    <w:p w:rsidR="00137A7A" w:rsidRPr="00F029AC" w:rsidRDefault="00137A7A" w:rsidP="00137A7A">
      <w:p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137A7A" w:rsidRPr="00F029AC" w:rsidRDefault="00770CCC" w:rsidP="00137A7A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2"/>
          <w:szCs w:val="22"/>
        </w:rPr>
      </w:pPr>
      <w:r w:rsidRPr="00770CCC">
        <w:rPr>
          <w:noProof/>
          <w:sz w:val="28"/>
          <w:szCs w:val="28"/>
        </w:rPr>
      </w:r>
      <w:r w:rsidRPr="00770CCC">
        <w:rPr>
          <w:noProof/>
          <w:sz w:val="28"/>
          <w:szCs w:val="28"/>
        </w:rPr>
        <w:pict>
          <v:group id="Полотно 1075" o:spid="_x0000_s1547" editas="canvas" style="width:172.05pt;height:48.85pt;mso-position-horizontal-relative:char;mso-position-vertical-relative:line" coordorigin="4835,12392" coordsize="3441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">
            <v:shape id="_x0000_s1548" type="#_x0000_t75" style="position:absolute;left:4835;top:12392;width:3441;height:977;visibility:visible;mso-wrap-style:square">
              <v:fill o:detectmouseclick="t"/>
              <v:path o:connecttype="none"/>
            </v:shape>
            <v:rect id="Rectangle 1078" o:spid="_x0000_s1549" style="position:absolute;left:7412;top:12730;width:699;height:386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<v:textbox inset="0,0,0,0">
                <w:txbxContent>
                  <w:p w:rsidR="00D62724" w:rsidRPr="005976FB" w:rsidRDefault="00D62724" w:rsidP="00137A7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color w:val="000000"/>
                        <w:sz w:val="28"/>
                        <w:szCs w:val="28"/>
                      </w:rPr>
                      <w:t xml:space="preserve">,  </w:t>
                    </w:r>
                    <w:proofErr w:type="spellStart"/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где</w:t>
                    </w:r>
                    <w:proofErr w:type="spellEnd"/>
                    <w:r>
                      <w:rPr>
                        <w:color w:val="000000"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ect>
            <v:rect id="Rectangle 1079" o:spid="_x0000_s1550" style="position:absolute;left:7018;top:12699;width:66;height:3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jN2cQA&#10;AADcAAAADwAAAGRycy9kb3ducmV2LnhtbERPTWvCQBC9C/0PyxR6kboxB9HUVUoh4EEoST20tyE7&#10;ZmOzsyG7TdL+elcQepvH+5ztfrKtGKj3jWMFy0UCgrhyuuFawekjf16D8AFZY+uYFPySh/3uYbbF&#10;TLuRCxrKUIsYwj5DBSaELpPSV4Ys+oXriCN3dr3FEGFfS93jGMNtK9MkWUmLDccGgx29Gaq+yx+r&#10;IH//bIj/ZDHfrEd3qdKv0hw7pZ4ep9cXEIGm8C++uw86zl9u4PZMvEDu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h4zdnEAAAA3AAAAA8AAAAAAAAAAAAAAAAAmAIAAGRycy9k&#10;b3ducmV2LnhtbFBLBQYAAAAABAAEAPUAAACJAwAAAAA=&#10;" filled="f" stroked="f">
              <v:textbox style="mso-fit-shape-to-text:t" inset="0,0,0,0">
                <w:txbxContent>
                  <w:p w:rsidR="00D62724" w:rsidRPr="00406133" w:rsidRDefault="00D62724" w:rsidP="00137A7A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1080" o:spid="_x0000_s1551" style="position:absolute;left:6757;top:12717;width:202;height:3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wKsUA&#10;AADcAAAADwAAAGRycy9kb3ducmV2LnhtbESPQW/CMAyF75P4D5GRuI0UDhMUAkKwCY4bIAE3qzFt&#10;ReNUTUbLfv18QOJm6z2/93m+7Fyl7tSE0rOB0TABRZx5W3Ju4Hj4ep+AChHZYuWZDDwowHLRe5tj&#10;an3LP3Tfx1xJCIcUDRQx1qnWISvIYRj6mli0q28cRlmbXNsGWwl3lR4nyYd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jrAqxQAAANwAAAAPAAAAAAAAAAAAAAAAAJgCAABkcnMv&#10;ZG93bnJldi54bWxQSwUGAAAAAAQABAD1AAAAigMAAAAA&#10;" filled="f" stroked="f">
              <v:textbox inset="0,0,0,0">
                <w:txbxContent>
                  <w:p w:rsidR="00D62724" w:rsidRPr="007C1BA0" w:rsidRDefault="00D62724" w:rsidP="00137A7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</w:p>
                </w:txbxContent>
              </v:textbox>
            </v:rect>
            <v:rect id="Rectangle 1081" o:spid="_x0000_s1552" style="position:absolute;left:5856;top:12722;width:203;height:3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JGFb4A&#10;AADcAAAADwAAAGRycy9kb3ducmV2LnhtbERPzYrCMBC+C75DGGFvmtrDItUoIggqXqz7AEMz/cFk&#10;UpJo69ubhYW9zcf3O5vdaI14kQ+dYwXLRQaCuHK640bBz/04X4EIEVmjcUwK3hRgt51ONlhoN/CN&#10;XmVsRArhUKCCNsa+kDJULVkMC9cTJ6523mJM0DdSexxSuDUyz7JvabHj1NBiT4eWqkf5tArkvTwO&#10;q9L4zF3y+mrOp1tNTqmv2bhfg4g0xn/xn/uk0/x8Cb/PpAvk9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ziRhW+AAAA3AAAAA8AAAAAAAAAAAAAAAAAmAIAAGRycy9kb3ducmV2&#10;LnhtbFBLBQYAAAAABAAEAPUAAACDAwAAAAA=&#10;" filled="f" stroked="f">
              <v:textbox style="mso-fit-shape-to-text:t" inset="0,0,0,0">
                <w:txbxContent>
                  <w:p w:rsidR="00D62724" w:rsidRPr="007C1BA0" w:rsidRDefault="00D62724" w:rsidP="00137A7A">
                    <w:pPr>
                      <w:rPr>
                        <w:sz w:val="28"/>
                        <w:szCs w:val="28"/>
                      </w:rPr>
                    </w:pPr>
                    <w:r w:rsidRPr="007C1BA0">
                      <w:rPr>
                        <w:color w:val="000000"/>
                        <w:sz w:val="28"/>
                        <w:szCs w:val="28"/>
                        <w:lang w:val="en-US"/>
                      </w:rPr>
                      <w:t>Q</w:t>
                    </w:r>
                  </w:p>
                </w:txbxContent>
              </v:textbox>
            </v:rect>
            <v:rect id="Rectangle 1082" o:spid="_x0000_s1553" style="position:absolute;left:4873;top:12722;width:141;height:32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DYYr8A&#10;AADcAAAADwAAAGRycy9kb3ducmV2LnhtbERPzYrCMBC+C75DGGFvNt0eFqlGkQXBXbxYfYChmf5g&#10;MilJ1nbf3giCt/n4fmezm6wRd/Khd6zgM8tBENdO99wquF4OyxWIEJE1Gsek4J8C7Lbz2QZL7UY+&#10;072KrUghHEpU0MU4lFKGuiOLIXMDceIa5y3GBH0rtccxhVsjizz/khZ7Tg0dDvTdUX2r/qwCeakO&#10;46oyPne/RXMyP8dzQ06pj8W0X4OINMW3+OU+6jS/KOD5TLpAb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MNhivwAAANwAAAAPAAAAAAAAAAAAAAAAAJgCAABkcnMvZG93bnJl&#10;di54bWxQSwUGAAAAAAQABAD1AAAAhAMAAAAA&#10;" filled="f" stroked="f">
              <v:textbox style="mso-fit-shape-to-text:t" inset="0,0,0,0">
                <w:txbxContent>
                  <w:p w:rsidR="00D62724" w:rsidRPr="00D95C72" w:rsidRDefault="00D62724" w:rsidP="00137A7A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D95C72">
                      <w:rPr>
                        <w:color w:val="000000"/>
                        <w:sz w:val="28"/>
                        <w:szCs w:val="28"/>
                        <w:lang w:val="en-US"/>
                      </w:rPr>
                      <w:t>З</w:t>
                    </w:r>
                  </w:p>
                </w:txbxContent>
              </v:textbox>
            </v:rect>
            <v:rect id="Rectangle 1083" o:spid="_x0000_s1554" style="position:absolute;left:6989;top:12860;width:456;height:260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uXc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wffMP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XC5dwgAAANwAAAAPAAAAAAAAAAAAAAAAAJgCAABkcnMvZG93&#10;bnJldi54bWxQSwUGAAAAAAQABAD1AAAAhwMAAAAA&#10;" filled="f" stroked="f">
              <v:textbox inset="0,0,0,0">
                <w:txbxContent>
                  <w:p w:rsidR="00D62724" w:rsidRPr="00BF535B" w:rsidRDefault="00D62724" w:rsidP="00137A7A">
                    <w:pPr>
                      <w:rPr>
                        <w:sz w:val="16"/>
                        <w:szCs w:val="16"/>
                      </w:rPr>
                    </w:pPr>
                    <w:proofErr w:type="spellStart"/>
                    <w:r w:rsidRPr="00BF535B">
                      <w:rPr>
                        <w:sz w:val="16"/>
                        <w:szCs w:val="16"/>
                      </w:rPr>
                      <w:t>с</w:t>
                    </w:r>
                    <w:r>
                      <w:rPr>
                        <w:sz w:val="16"/>
                        <w:szCs w:val="16"/>
                      </w:rPr>
                      <w:t>июл</w:t>
                    </w:r>
                    <w:proofErr w:type="spellEnd"/>
                  </w:p>
                </w:txbxContent>
              </v:textbox>
            </v:rect>
            <v:rect id="Rectangle 1084" o:spid="_x0000_s1555" style="position:absolute;left:6899;top:12860;width: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Xljb8A&#10;AADcAAAADwAAAGRycy9kb3ducmV2LnhtbERP24rCMBB9F/yHMMK+aWqR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leWN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37A7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5" o:spid="_x0000_s1556" style="position:absolute;left:5649;top:12546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lAFr8A&#10;AADcAAAADwAAAGRycy9kb3ducmV2LnhtbERP24rCMBB9F/yHMMK+aWrBRbpGEUFQ2RfrfsDQTC+Y&#10;TEoSbf17s7Cwb3M419nsRmvEk3zoHCtYLjIQxJXTHTcKfm7H+RpEiMgajWNS8KIAu+10ssFCu4Gv&#10;9CxjI1IIhwIVtDH2hZShasliWLieOHG18xZjgr6R2uOQwq2ReZZ9Sosdp4YWezq0VN3Lh1Ugb+Vx&#10;WJfGZ+6S19/mfLrW5JT6mI37LxCRxvgv/nOfdJqfr+D3mXSB3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z2UAW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37A7A"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1086" o:spid="_x0000_s1557" style="position:absolute;left:5725;top:13075;width:81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d7+r8A&#10;AADcAAAADwAAAGRycy9kb3ducmV2LnhtbERPzYrCMBC+C75DGGFvmtqDK12jiCCo7MW6DzA00x9M&#10;JiWJtr69WVjY23x8v7PZjdaIJ/nQOVawXGQgiCunO24U/NyO8zWIEJE1Gsek4EUBdtvpZIOFdgNf&#10;6VnGRqQQDgUqaGPsCylD1ZLFsHA9ceJq5y3GBH0jtcchhVsj8yxbSYsdp4YWezq0VN3Lh1Ugb+Vx&#10;WJfGZ+6S19/mfLrW5JT6mI37LxCRxvgv/nOfdJqff8LvM+kCuX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3v6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37A7A"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1</w:t>
                    </w:r>
                  </w:p>
                </w:txbxContent>
              </v:textbox>
            </v:rect>
            <v:rect id="Rectangle 1087" o:spid="_x0000_s1558" style="position:absolute;left:5586;top:13075;width: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jviMMA&#10;AADcAAAADwAAAGRycy9kb3ducmV2LnhtbESPzWrDMBCE74W+g9hCbo1cH0pwo4RSMLillzh5gMVa&#10;/1BpZSQ1dt++ewjktsvMzny7P67eqSvFNAU28LItQBF3wU48GLic6+cdqJSRLbrAZOCPEhwPjw97&#10;rGxY+ETXNg9KQjhVaGDMea60Tt1IHtM2zMSi9SF6zLLGQduIi4R7p8uieNUeJ5aGEWf6GKn7aX+9&#10;AX1u62XXuliEr7L/dp/NqadgzOZpfX8DlWnNd/PturGCXwqtPCMT6M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jviM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137A7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88" o:spid="_x0000_s1559" style="position:absolute;left:6139;top:12885;width:568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QZt8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j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0GbfBAAAA3AAAAA8AAAAAAAAAAAAAAAAAmAIAAGRycy9kb3du&#10;cmV2LnhtbFBLBQYAAAAABAAEAPUAAACGAwAAAAA=&#10;" filled="f" stroked="f">
              <v:textbox inset="0,0,0,0">
                <w:txbxContent>
                  <w:p w:rsidR="00D62724" w:rsidRPr="00C3550F" w:rsidRDefault="00D62724" w:rsidP="00137A7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сиюл</w:t>
                    </w:r>
                    <w:proofErr w:type="spellEnd"/>
                  </w:p>
                </w:txbxContent>
              </v:textbox>
            </v:rect>
            <v:rect id="Rectangle 1089" o:spid="_x0000_s1560" style="position:absolute;left:6057;top:12885;width:45;height:18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d1U8MA&#10;AADcAAAADwAAAGRycy9kb3ducmV2LnhtbESP3WoCMRCF74W+Q5hC7zRbCyJbo5SCoMUbVx9g2Mz+&#10;0GSyJKm7vn3nQvBuhnPmnG82u8k7daOY+sAG3hcFKOI62J5bA9fLfr4GlTKyRReYDNwpwW77Mttg&#10;acPIZ7pVuVUSwqlEA13OQ6l1qjvymBZhIBatCdFjljW22kYcJdw7vSyKlfbYszR0ONB3R/Vv9ecN&#10;6Eu1H9eVi0X4WTYndzycGwrGvL1OX5+gMk35aX5cH6zgfwi+PCMT6O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nd1U8MAAADcAAAADwAAAAAAAAAAAAAAAACYAgAAZHJzL2Rv&#10;d25yZXYueG1sUEsFBgAAAAAEAAQA9QAAAIgDAAAAAA==&#10;" filled="f" stroked="f">
              <v:textbox style="mso-fit-shape-to-text:t" inset="0,0,0,0">
                <w:txbxContent>
                  <w:p w:rsidR="00D62724" w:rsidRDefault="00D62724" w:rsidP="00137A7A">
                    <w:proofErr w:type="spellStart"/>
                    <w:proofErr w:type="gramStart"/>
                    <w:r>
                      <w:rPr>
                        <w:color w:val="000000"/>
                        <w:sz w:val="16"/>
                        <w:szCs w:val="16"/>
                        <w:lang w:val="en-US"/>
                      </w:rPr>
                      <w:t>i</w:t>
                    </w:r>
                    <w:proofErr w:type="spellEnd"/>
                    <w:proofErr w:type="gramEnd"/>
                  </w:p>
                </w:txbxContent>
              </v:textbox>
            </v:rect>
            <v:rect id="Rectangle 1090" o:spid="_x0000_s1561" style="position:absolute;left:5018;top:12885;width:452;height:235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kdG8IA&#10;AADcAAAADwAAAGRycy9kb3ducmV2LnhtbERPTYvCMBC9C/sfwix403RdEK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yR0bwgAAANwAAAAPAAAAAAAAAAAAAAAAAJgCAABkcnMvZG93&#10;bnJldi54bWxQSwUGAAAAAAQABAD1AAAAhwMAAAAA&#10;" filled="f" stroked="f">
              <v:textbox inset="0,0,0,0">
                <w:txbxContent>
                  <w:p w:rsidR="00D62724" w:rsidRDefault="00D62724" w:rsidP="00137A7A">
                    <w:proofErr w:type="spellStart"/>
                    <w:r>
                      <w:rPr>
                        <w:color w:val="000000"/>
                        <w:sz w:val="16"/>
                        <w:szCs w:val="16"/>
                      </w:rPr>
                      <w:t>сиюл</w:t>
                    </w:r>
                    <w:proofErr w:type="spellEnd"/>
                  </w:p>
                </w:txbxContent>
              </v:textbox>
            </v:rect>
            <v:rect id="Rectangle 1091" o:spid="_x0000_s1562" style="position:absolute;left:6553;top:12699;width:143;height:3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XrJL4A&#10;AADcAAAADwAAAGRycy9kb3ducmV2LnhtbERP24rCMBB9X/Afwgi+rakKi1SjiCC44ovVDxia6QWT&#10;SUmi7f69EYR9m8O5zno7WCOe5EPrWMFsmoEgLp1uuVZwux6+lyBCRNZoHJOCPwqw3Yy+1phr1/OF&#10;nkWsRQrhkKOCJsYulzKUDVkMU9cRJ65y3mJM0NdSe+xTuDVynmU/0mLLqaHBjvYNlffiYRXIa3Ho&#10;l4XxmTvNq7P5PV4qckpNxsNuBSLSEP/FH/dRp/mLBbyfSRfIzQ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al6yS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137A7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</w:t>
                    </w:r>
                  </w:p>
                </w:txbxContent>
              </v:textbox>
            </v:rect>
            <v:rect id="Rectangle 1092" o:spid="_x0000_s1563" style="position:absolute;left:5413;top:12692;width:143;height:319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xzUL8A&#10;AADcAAAADwAAAGRycy9kb3ducmV2LnhtbERP24rCMBB9F/yHMIJvmqrL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HNQ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37A7A">
                    <w:r>
                      <w:rPr>
                        <w:rFonts w:ascii="Symbol" w:hAnsi="Symbol" w:cs="Symbol"/>
                        <w:color w:val="000000"/>
                        <w:sz w:val="26"/>
                        <w:szCs w:val="26"/>
                        <w:lang w:val="en-US"/>
                      </w:rPr>
                      <w:t></w:t>
                    </w:r>
                  </w:p>
                </w:txbxContent>
              </v:textbox>
            </v:rect>
            <v:rect id="Rectangle 1093" o:spid="_x0000_s1564" style="position:absolute;left:5547;top:12618;width:286;height:49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DWy78A&#10;AADcAAAADwAAAGRycy9kb3ducmV2LnhtbERP24rCMBB9F/yHMIJvmqrsItUoIgi67IvVDxia6QWT&#10;SUmirX+/WVjYtzmc62z3gzXiRT60jhUs5hkI4tLplmsF99tptgYRIrJG45gUvCnAfjcebTHXrucr&#10;vYpYixTCIUcFTYxdLmUoG7IY5q4jTlzlvMWYoK+l9tincGvkMss+pcWWU0ODHR0bKh/F0yqQt+LU&#10;rwvjM/e1rL7N5XytyCk1nQyHDYhIQ/wX/7nPOs1ffcDvM+kCuf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2ANbLvwAAANwAAAAPAAAAAAAAAAAAAAAAAJgCAABkcnMvZG93bnJl&#10;di54bWxQSwUGAAAAAAQABAD1AAAAhAMAAAAA&#10;" filled="f" stroked="f">
              <v:textbox style="mso-fit-shape-to-text:t" inset="0,0,0,0">
                <w:txbxContent>
                  <w:p w:rsidR="00D62724" w:rsidRDefault="00D62724" w:rsidP="00137A7A">
                    <w:r>
                      <w:rPr>
                        <w:rFonts w:ascii="Symbol" w:hAnsi="Symbol" w:cs="Symbol"/>
                        <w:color w:val="000000"/>
                        <w:sz w:val="40"/>
                        <w:szCs w:val="40"/>
                        <w:lang w:val="en-US"/>
                      </w:rPr>
                      <w:t></w:t>
                    </w:r>
                  </w:p>
                </w:txbxContent>
              </v:textbox>
            </v:rect>
            <v:rect id="Rectangle 1094" o:spid="_x0000_s1565" style="position:absolute;left:5641;top:13059;width:88;height:196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JIvL4A&#10;AADcAAAADwAAAGRycy9kb3ducmV2LnhtbERP24rCMBB9X/Afwgi+rakKItUoIgiu+GL1A4ZmesFk&#10;UpJou39vhIV9m8O5zmY3WCNe5EPrWMFsmoEgLp1uuVZwvx2/VyBCRNZoHJOCXwqw246+Nphr1/OV&#10;XkWsRQrhkKOCJsYulzKUDVkMU9cRJ65y3mJM0NdSe+xTuDVynmVLabHl1NBgR4eGykfxtArkrTj2&#10;q8L4zJ3n1cX8nK4VOaUm42G/BhFpiP/iP/dJp/mLJXyeSRfI7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SSLy+AAAA3AAAAA8AAAAAAAAAAAAAAAAAmAIAAGRycy9kb3ducmV2&#10;LnhtbFBLBQYAAAAABAAEAPUAAACDAwAAAAA=&#10;" filled="f" stroked="f">
              <v:textbox style="mso-fit-shape-to-text:t" inset="0,0,0,0">
                <w:txbxContent>
                  <w:p w:rsidR="00D62724" w:rsidRDefault="00D62724" w:rsidP="00137A7A">
                    <w:r>
                      <w:rPr>
                        <w:rFonts w:ascii="Symbol" w:hAnsi="Symbol" w:cs="Symbol"/>
                        <w:color w:val="000000"/>
                        <w:sz w:val="16"/>
                        <w:szCs w:val="16"/>
                        <w:lang w:val="en-US"/>
                      </w:rPr>
                      <w:t>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137A7A" w:rsidRPr="00F029AC" w:rsidRDefault="00137A7A" w:rsidP="00137A7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proofErr w:type="spellStart"/>
      <w:r w:rsidRPr="00F029AC">
        <w:rPr>
          <w:bCs/>
          <w:sz w:val="28"/>
          <w:szCs w:val="28"/>
          <w:lang w:val="en-US"/>
        </w:rPr>
        <w:t>Q</w:t>
      </w:r>
      <w:r w:rsidRPr="00F029AC">
        <w:rPr>
          <w:bCs/>
          <w:sz w:val="28"/>
          <w:szCs w:val="28"/>
          <w:vertAlign w:val="subscript"/>
          <w:lang w:val="en-US"/>
        </w:rPr>
        <w:t>i</w:t>
      </w:r>
      <w:proofErr w:type="spellEnd"/>
      <w:r w:rsidRPr="00F029AC">
        <w:rPr>
          <w:bCs/>
          <w:sz w:val="28"/>
          <w:szCs w:val="28"/>
          <w:vertAlign w:val="subscript"/>
        </w:rPr>
        <w:t xml:space="preserve"> </w:t>
      </w:r>
      <w:proofErr w:type="spellStart"/>
      <w:r w:rsidRPr="00F029AC">
        <w:rPr>
          <w:bCs/>
          <w:sz w:val="28"/>
          <w:szCs w:val="28"/>
          <w:vertAlign w:val="subscript"/>
        </w:rPr>
        <w:t>с</w:t>
      </w:r>
      <w:r w:rsidR="002903A5" w:rsidRPr="00F029AC">
        <w:rPr>
          <w:bCs/>
          <w:sz w:val="28"/>
          <w:szCs w:val="28"/>
          <w:vertAlign w:val="subscript"/>
        </w:rPr>
        <w:t>июл</w:t>
      </w:r>
      <w:proofErr w:type="spellEnd"/>
      <w:r w:rsidRPr="00F029AC">
        <w:rPr>
          <w:bCs/>
          <w:sz w:val="28"/>
          <w:szCs w:val="28"/>
          <w:vertAlign w:val="subscript"/>
        </w:rPr>
        <w:t xml:space="preserve"> </w:t>
      </w:r>
      <w:r w:rsidRPr="00F029AC">
        <w:rPr>
          <w:bCs/>
          <w:sz w:val="28"/>
          <w:szCs w:val="28"/>
        </w:rPr>
        <w:t xml:space="preserve">– количество </w:t>
      </w:r>
      <w:proofErr w:type="spellStart"/>
      <w:r w:rsidRPr="00F029AC">
        <w:rPr>
          <w:bCs/>
          <w:sz w:val="28"/>
          <w:szCs w:val="28"/>
        </w:rPr>
        <w:t>i-ых</w:t>
      </w:r>
      <w:proofErr w:type="spellEnd"/>
      <w:r w:rsidRPr="00F029AC">
        <w:rPr>
          <w:bCs/>
          <w:sz w:val="28"/>
          <w:szCs w:val="28"/>
        </w:rPr>
        <w:t xml:space="preserve"> разовых услуг страхования </w:t>
      </w:r>
      <w:r w:rsidR="002903A5" w:rsidRPr="00F029AC">
        <w:rPr>
          <w:bCs/>
          <w:sz w:val="28"/>
          <w:szCs w:val="28"/>
        </w:rPr>
        <w:t>имущества юридиче</w:t>
      </w:r>
      <w:r w:rsidR="00F029AC">
        <w:rPr>
          <w:bCs/>
          <w:sz w:val="28"/>
          <w:szCs w:val="28"/>
        </w:rPr>
        <w:t>с</w:t>
      </w:r>
      <w:r w:rsidR="002903A5" w:rsidRPr="00F029AC">
        <w:rPr>
          <w:bCs/>
          <w:sz w:val="28"/>
          <w:szCs w:val="28"/>
        </w:rPr>
        <w:t>ких лиц</w:t>
      </w:r>
      <w:r w:rsidRPr="00F029AC">
        <w:rPr>
          <w:bCs/>
          <w:sz w:val="28"/>
          <w:szCs w:val="28"/>
        </w:rPr>
        <w:t>;</w:t>
      </w:r>
    </w:p>
    <w:p w:rsidR="00137A7A" w:rsidRPr="00160746" w:rsidRDefault="00137A7A" w:rsidP="00137A7A">
      <w:pPr>
        <w:autoSpaceDE w:val="0"/>
        <w:autoSpaceDN w:val="0"/>
        <w:adjustRightInd w:val="0"/>
        <w:spacing w:line="360" w:lineRule="exact"/>
        <w:ind w:firstLine="709"/>
        <w:jc w:val="both"/>
        <w:rPr>
          <w:bCs/>
          <w:sz w:val="28"/>
          <w:szCs w:val="28"/>
        </w:rPr>
      </w:pPr>
      <w:r w:rsidRPr="00F029AC">
        <w:rPr>
          <w:bCs/>
          <w:sz w:val="28"/>
          <w:szCs w:val="28"/>
        </w:rPr>
        <w:t>Р</w:t>
      </w:r>
      <w:proofErr w:type="spellStart"/>
      <w:proofErr w:type="gramStart"/>
      <w:r w:rsidRPr="00F029AC">
        <w:rPr>
          <w:bCs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Pr="00F029AC">
        <w:rPr>
          <w:bCs/>
          <w:sz w:val="28"/>
          <w:szCs w:val="28"/>
          <w:vertAlign w:val="subscript"/>
        </w:rPr>
        <w:t xml:space="preserve"> </w:t>
      </w:r>
      <w:proofErr w:type="spellStart"/>
      <w:r w:rsidRPr="00F029AC">
        <w:rPr>
          <w:bCs/>
          <w:sz w:val="28"/>
          <w:szCs w:val="28"/>
          <w:vertAlign w:val="subscript"/>
        </w:rPr>
        <w:t>с</w:t>
      </w:r>
      <w:r w:rsidR="002903A5" w:rsidRPr="00F029AC">
        <w:rPr>
          <w:bCs/>
          <w:sz w:val="28"/>
          <w:szCs w:val="28"/>
          <w:vertAlign w:val="subscript"/>
        </w:rPr>
        <w:t>июл</w:t>
      </w:r>
      <w:proofErr w:type="spellEnd"/>
      <w:r w:rsidRPr="00F029AC">
        <w:rPr>
          <w:bCs/>
          <w:sz w:val="28"/>
          <w:szCs w:val="28"/>
        </w:rPr>
        <w:t xml:space="preserve"> – цена </w:t>
      </w:r>
      <w:proofErr w:type="spellStart"/>
      <w:r w:rsidRPr="00F029AC">
        <w:rPr>
          <w:bCs/>
          <w:sz w:val="28"/>
          <w:szCs w:val="28"/>
          <w:lang w:val="en-US"/>
        </w:rPr>
        <w:t>i</w:t>
      </w:r>
      <w:proofErr w:type="spellEnd"/>
      <w:r w:rsidRPr="00F029AC">
        <w:rPr>
          <w:bCs/>
          <w:sz w:val="28"/>
          <w:szCs w:val="28"/>
        </w:rPr>
        <w:t xml:space="preserve">-ого </w:t>
      </w:r>
      <w:r w:rsidRPr="00F029AC">
        <w:rPr>
          <w:sz w:val="28"/>
          <w:szCs w:val="28"/>
        </w:rPr>
        <w:t>разового предоставления</w:t>
      </w:r>
      <w:r w:rsidRPr="00F029AC">
        <w:rPr>
          <w:sz w:val="24"/>
          <w:szCs w:val="24"/>
        </w:rPr>
        <w:t xml:space="preserve"> </w:t>
      </w:r>
      <w:r w:rsidRPr="00F029AC">
        <w:rPr>
          <w:bCs/>
          <w:sz w:val="28"/>
          <w:szCs w:val="28"/>
        </w:rPr>
        <w:t xml:space="preserve">услуги страхования </w:t>
      </w:r>
      <w:r w:rsidR="002903A5" w:rsidRPr="00F029AC">
        <w:rPr>
          <w:bCs/>
          <w:sz w:val="28"/>
          <w:szCs w:val="28"/>
        </w:rPr>
        <w:t>имущества юридиче</w:t>
      </w:r>
      <w:r w:rsidR="00F029AC">
        <w:rPr>
          <w:bCs/>
          <w:sz w:val="28"/>
          <w:szCs w:val="28"/>
        </w:rPr>
        <w:t>с</w:t>
      </w:r>
      <w:r w:rsidR="002903A5" w:rsidRPr="00F029AC">
        <w:rPr>
          <w:bCs/>
          <w:sz w:val="28"/>
          <w:szCs w:val="28"/>
        </w:rPr>
        <w:t>ких лиц</w:t>
      </w:r>
      <w:r w:rsidRPr="00F029AC">
        <w:rPr>
          <w:bCs/>
          <w:sz w:val="28"/>
          <w:szCs w:val="28"/>
        </w:rPr>
        <w:t>.</w:t>
      </w:r>
    </w:p>
    <w:p w:rsidR="00BD4C19" w:rsidRPr="00137A7A" w:rsidRDefault="00BD4C19" w:rsidP="00137A7A">
      <w:pPr>
        <w:pStyle w:val="ae"/>
        <w:spacing w:line="360" w:lineRule="exact"/>
        <w:ind w:left="1085"/>
        <w:rPr>
          <w:rFonts w:eastAsia="Calibri"/>
          <w:color w:val="FF0000"/>
        </w:rPr>
      </w:pPr>
    </w:p>
    <w:p w:rsidR="00606BDC" w:rsidRDefault="00606BDC" w:rsidP="00606BDC">
      <w:pPr>
        <w:tabs>
          <w:tab w:val="left" w:pos="2268"/>
        </w:tabs>
        <w:jc w:val="center"/>
        <w:rPr>
          <w:rFonts w:eastAsia="Calibri"/>
        </w:rPr>
      </w:pPr>
      <w:r>
        <w:rPr>
          <w:rFonts w:eastAsia="Calibri"/>
        </w:rPr>
        <w:t>______________________</w:t>
      </w:r>
    </w:p>
    <w:sectPr w:rsidR="00606BDC" w:rsidSect="009C5405">
      <w:headerReference w:type="even" r:id="rId14"/>
      <w:headerReference w:type="default" r:id="rId15"/>
      <w:pgSz w:w="11907" w:h="16840"/>
      <w:pgMar w:top="1021" w:right="567" w:bottom="1134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2724" w:rsidRDefault="00D62724">
      <w:r>
        <w:separator/>
      </w:r>
    </w:p>
  </w:endnote>
  <w:endnote w:type="continuationSeparator" w:id="0">
    <w:p w:rsidR="00D62724" w:rsidRDefault="00D62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Open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2724" w:rsidRDefault="00D62724">
      <w:r>
        <w:separator/>
      </w:r>
    </w:p>
  </w:footnote>
  <w:footnote w:type="continuationSeparator" w:id="0">
    <w:p w:rsidR="00D62724" w:rsidRDefault="00D62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24" w:rsidRDefault="00770CC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6272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62724">
      <w:rPr>
        <w:rStyle w:val="a5"/>
        <w:noProof/>
      </w:rPr>
      <w:t>57</w:t>
    </w:r>
    <w:r>
      <w:rPr>
        <w:rStyle w:val="a5"/>
      </w:rPr>
      <w:fldChar w:fldCharType="end"/>
    </w:r>
  </w:p>
  <w:p w:rsidR="00D62724" w:rsidRDefault="00D6272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2724" w:rsidRPr="00DC0D39" w:rsidRDefault="00770CC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DC0D39">
      <w:rPr>
        <w:rStyle w:val="a5"/>
        <w:sz w:val="24"/>
        <w:szCs w:val="24"/>
      </w:rPr>
      <w:fldChar w:fldCharType="begin"/>
    </w:r>
    <w:r w:rsidR="00D62724" w:rsidRPr="00DC0D39">
      <w:rPr>
        <w:rStyle w:val="a5"/>
        <w:sz w:val="24"/>
        <w:szCs w:val="24"/>
      </w:rPr>
      <w:instrText xml:space="preserve">PAGE  </w:instrText>
    </w:r>
    <w:r w:rsidRPr="00DC0D39">
      <w:rPr>
        <w:rStyle w:val="a5"/>
        <w:sz w:val="24"/>
        <w:szCs w:val="24"/>
      </w:rPr>
      <w:fldChar w:fldCharType="separate"/>
    </w:r>
    <w:r w:rsidR="00F6100E">
      <w:rPr>
        <w:rStyle w:val="a5"/>
        <w:noProof/>
        <w:sz w:val="24"/>
        <w:szCs w:val="24"/>
      </w:rPr>
      <w:t>2</w:t>
    </w:r>
    <w:r w:rsidRPr="00DC0D39">
      <w:rPr>
        <w:rStyle w:val="a5"/>
        <w:sz w:val="24"/>
        <w:szCs w:val="24"/>
      </w:rPr>
      <w:fldChar w:fldCharType="end"/>
    </w:r>
  </w:p>
  <w:p w:rsidR="00D62724" w:rsidRDefault="00D6272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DDE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">
    <w:nsid w:val="055965B3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2">
    <w:nsid w:val="058D26C2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65D50D6"/>
    <w:multiLevelType w:val="hybridMultilevel"/>
    <w:tmpl w:val="726AB65C"/>
    <w:lvl w:ilvl="0" w:tplc="7CE4B72A">
      <w:start w:val="70"/>
      <w:numFmt w:val="decimal"/>
      <w:lvlText w:val="%1."/>
      <w:lvlJc w:val="left"/>
      <w:pPr>
        <w:ind w:left="2077" w:hanging="375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06995086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5">
    <w:nsid w:val="0ECB2DA4"/>
    <w:multiLevelType w:val="hybridMultilevel"/>
    <w:tmpl w:val="DE5E497E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6">
    <w:nsid w:val="11650B94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7">
    <w:nsid w:val="116623B9"/>
    <w:multiLevelType w:val="hybridMultilevel"/>
    <w:tmpl w:val="61962CDA"/>
    <w:lvl w:ilvl="0" w:tplc="E01407FA">
      <w:start w:val="5"/>
      <w:numFmt w:val="decimal"/>
      <w:lvlText w:val="%1"/>
      <w:lvlJc w:val="left"/>
      <w:pPr>
        <w:ind w:left="7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9" w:hanging="360"/>
      </w:pPr>
    </w:lvl>
    <w:lvl w:ilvl="2" w:tplc="0419001B" w:tentative="1">
      <w:start w:val="1"/>
      <w:numFmt w:val="lowerRoman"/>
      <w:lvlText w:val="%3."/>
      <w:lvlJc w:val="right"/>
      <w:pPr>
        <w:ind w:left="2169" w:hanging="180"/>
      </w:pPr>
    </w:lvl>
    <w:lvl w:ilvl="3" w:tplc="0419000F" w:tentative="1">
      <w:start w:val="1"/>
      <w:numFmt w:val="decimal"/>
      <w:lvlText w:val="%4."/>
      <w:lvlJc w:val="left"/>
      <w:pPr>
        <w:ind w:left="2889" w:hanging="360"/>
      </w:pPr>
    </w:lvl>
    <w:lvl w:ilvl="4" w:tplc="04190019" w:tentative="1">
      <w:start w:val="1"/>
      <w:numFmt w:val="lowerLetter"/>
      <w:lvlText w:val="%5."/>
      <w:lvlJc w:val="left"/>
      <w:pPr>
        <w:ind w:left="3609" w:hanging="360"/>
      </w:pPr>
    </w:lvl>
    <w:lvl w:ilvl="5" w:tplc="0419001B" w:tentative="1">
      <w:start w:val="1"/>
      <w:numFmt w:val="lowerRoman"/>
      <w:lvlText w:val="%6."/>
      <w:lvlJc w:val="right"/>
      <w:pPr>
        <w:ind w:left="4329" w:hanging="180"/>
      </w:pPr>
    </w:lvl>
    <w:lvl w:ilvl="6" w:tplc="0419000F" w:tentative="1">
      <w:start w:val="1"/>
      <w:numFmt w:val="decimal"/>
      <w:lvlText w:val="%7."/>
      <w:lvlJc w:val="left"/>
      <w:pPr>
        <w:ind w:left="5049" w:hanging="360"/>
      </w:pPr>
    </w:lvl>
    <w:lvl w:ilvl="7" w:tplc="04190019" w:tentative="1">
      <w:start w:val="1"/>
      <w:numFmt w:val="lowerLetter"/>
      <w:lvlText w:val="%8."/>
      <w:lvlJc w:val="left"/>
      <w:pPr>
        <w:ind w:left="5769" w:hanging="360"/>
      </w:pPr>
    </w:lvl>
    <w:lvl w:ilvl="8" w:tplc="0419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>
    <w:nsid w:val="11DD0CB0"/>
    <w:multiLevelType w:val="hybridMultilevel"/>
    <w:tmpl w:val="7410FA7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58A14B2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0">
    <w:nsid w:val="1E987778"/>
    <w:multiLevelType w:val="hybridMultilevel"/>
    <w:tmpl w:val="00065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156243"/>
    <w:multiLevelType w:val="hybridMultilevel"/>
    <w:tmpl w:val="C7E2DECE"/>
    <w:lvl w:ilvl="0" w:tplc="2FFE92C2">
      <w:start w:val="24"/>
      <w:numFmt w:val="decimal"/>
      <w:lvlText w:val="%1."/>
      <w:lvlJc w:val="left"/>
      <w:pPr>
        <w:ind w:left="1368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281454A7"/>
    <w:multiLevelType w:val="hybridMultilevel"/>
    <w:tmpl w:val="C5A24C58"/>
    <w:lvl w:ilvl="0" w:tplc="2B6886E4">
      <w:start w:val="30"/>
      <w:numFmt w:val="decimal"/>
      <w:lvlText w:val="%1."/>
      <w:lvlJc w:val="left"/>
      <w:pPr>
        <w:ind w:left="1652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93626AE"/>
    <w:multiLevelType w:val="hybridMultilevel"/>
    <w:tmpl w:val="045A395C"/>
    <w:lvl w:ilvl="0" w:tplc="DE5AD402">
      <w:start w:val="8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2AE24D37"/>
    <w:multiLevelType w:val="hybridMultilevel"/>
    <w:tmpl w:val="1C94AE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2C5E09"/>
    <w:multiLevelType w:val="hybridMultilevel"/>
    <w:tmpl w:val="89BA0EC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1222121"/>
    <w:multiLevelType w:val="hybridMultilevel"/>
    <w:tmpl w:val="3B30F636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3EE7595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18">
    <w:nsid w:val="38D510ED"/>
    <w:multiLevelType w:val="hybridMultilevel"/>
    <w:tmpl w:val="7D7A11B6"/>
    <w:lvl w:ilvl="0" w:tplc="67246808">
      <w:start w:val="90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732DC"/>
    <w:multiLevelType w:val="hybridMultilevel"/>
    <w:tmpl w:val="9FECC6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E3125EF"/>
    <w:multiLevelType w:val="hybridMultilevel"/>
    <w:tmpl w:val="FE302902"/>
    <w:lvl w:ilvl="0" w:tplc="28DA75B4">
      <w:start w:val="7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1">
    <w:nsid w:val="43107865"/>
    <w:multiLevelType w:val="hybridMultilevel"/>
    <w:tmpl w:val="55B8F2A8"/>
    <w:lvl w:ilvl="0" w:tplc="977CE874">
      <w:start w:val="3"/>
      <w:numFmt w:val="upperRoman"/>
      <w:lvlText w:val="%1."/>
      <w:lvlJc w:val="left"/>
      <w:pPr>
        <w:ind w:left="143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>
    <w:nsid w:val="43A25321"/>
    <w:multiLevelType w:val="hybridMultilevel"/>
    <w:tmpl w:val="D8C236D0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6CC36E8"/>
    <w:multiLevelType w:val="multilevel"/>
    <w:tmpl w:val="7AFECE7C"/>
    <w:lvl w:ilvl="0">
      <w:start w:val="1"/>
      <w:numFmt w:val="decimal"/>
      <w:lvlText w:val="%1."/>
      <w:lvlJc w:val="left"/>
      <w:pPr>
        <w:ind w:left="2393" w:hanging="975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cs="Times New Roman" w:hint="default"/>
      </w:rPr>
    </w:lvl>
  </w:abstractNum>
  <w:abstractNum w:abstractNumId="24">
    <w:nsid w:val="49270E9E"/>
    <w:multiLevelType w:val="hybridMultilevel"/>
    <w:tmpl w:val="00647A54"/>
    <w:lvl w:ilvl="0" w:tplc="DF123DD8">
      <w:start w:val="2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540A2D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26">
    <w:nsid w:val="4E5E401C"/>
    <w:multiLevelType w:val="hybridMultilevel"/>
    <w:tmpl w:val="4E0EF48E"/>
    <w:lvl w:ilvl="0" w:tplc="C39E1858">
      <w:start w:val="1"/>
      <w:numFmt w:val="decimal"/>
      <w:lvlText w:val="%1."/>
      <w:lvlJc w:val="left"/>
      <w:pPr>
        <w:ind w:left="1080" w:hanging="108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1A31835"/>
    <w:multiLevelType w:val="hybridMultilevel"/>
    <w:tmpl w:val="A74A5712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1C42236"/>
    <w:multiLevelType w:val="hybridMultilevel"/>
    <w:tmpl w:val="68DE7BB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4812AF7"/>
    <w:multiLevelType w:val="hybridMultilevel"/>
    <w:tmpl w:val="6CFA3A9A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0">
    <w:nsid w:val="56F9620F"/>
    <w:multiLevelType w:val="hybridMultilevel"/>
    <w:tmpl w:val="3306D0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570C2423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1510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7B46BC4"/>
    <w:multiLevelType w:val="hybridMultilevel"/>
    <w:tmpl w:val="F4389B92"/>
    <w:lvl w:ilvl="0" w:tplc="EC6ED7F8">
      <w:start w:val="9"/>
      <w:numFmt w:val="decimal"/>
      <w:lvlText w:val="%1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84D5AA5"/>
    <w:multiLevelType w:val="hybridMultilevel"/>
    <w:tmpl w:val="539603A4"/>
    <w:lvl w:ilvl="0" w:tplc="4D762E58">
      <w:start w:val="75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4">
    <w:nsid w:val="59583E9B"/>
    <w:multiLevelType w:val="hybridMultilevel"/>
    <w:tmpl w:val="437A2B76"/>
    <w:lvl w:ilvl="0" w:tplc="5978B2B8">
      <w:start w:val="12"/>
      <w:numFmt w:val="decimal"/>
      <w:lvlText w:val="%1."/>
      <w:lvlJc w:val="left"/>
      <w:pPr>
        <w:ind w:left="1085" w:hanging="375"/>
      </w:pPr>
      <w:rPr>
        <w:rFonts w:hint="default"/>
        <w:b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5">
    <w:nsid w:val="5D566879"/>
    <w:multiLevelType w:val="hybridMultilevel"/>
    <w:tmpl w:val="C63C85DC"/>
    <w:lvl w:ilvl="0" w:tplc="A83CACE2">
      <w:start w:val="1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6">
    <w:nsid w:val="5FE2251C"/>
    <w:multiLevelType w:val="hybridMultilevel"/>
    <w:tmpl w:val="E8A6C2C6"/>
    <w:lvl w:ilvl="0" w:tplc="EC6ED7F8">
      <w:start w:val="9"/>
      <w:numFmt w:val="decimal"/>
      <w:lvlText w:val="%1"/>
      <w:lvlJc w:val="left"/>
      <w:pPr>
        <w:ind w:left="3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</w:lvl>
    <w:lvl w:ilvl="3" w:tplc="0419000F" w:tentative="1">
      <w:start w:val="1"/>
      <w:numFmt w:val="decimal"/>
      <w:lvlText w:val="%4."/>
      <w:lvlJc w:val="left"/>
      <w:pPr>
        <w:ind w:left="2529" w:hanging="360"/>
      </w:p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</w:lvl>
    <w:lvl w:ilvl="6" w:tplc="0419000F" w:tentative="1">
      <w:start w:val="1"/>
      <w:numFmt w:val="decimal"/>
      <w:lvlText w:val="%7."/>
      <w:lvlJc w:val="left"/>
      <w:pPr>
        <w:ind w:left="4689" w:hanging="360"/>
      </w:p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7">
    <w:nsid w:val="612C2CC5"/>
    <w:multiLevelType w:val="multilevel"/>
    <w:tmpl w:val="BC020C6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34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30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30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26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23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2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1961" w:hanging="2160"/>
      </w:pPr>
      <w:rPr>
        <w:rFonts w:hint="default"/>
      </w:rPr>
    </w:lvl>
  </w:abstractNum>
  <w:abstractNum w:abstractNumId="38">
    <w:nsid w:val="61E675B0"/>
    <w:multiLevelType w:val="hybridMultilevel"/>
    <w:tmpl w:val="7D7EEA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63D40593"/>
    <w:multiLevelType w:val="hybridMultilevel"/>
    <w:tmpl w:val="77E4CF46"/>
    <w:lvl w:ilvl="0" w:tplc="72CA2F72">
      <w:start w:val="90"/>
      <w:numFmt w:val="decimal"/>
      <w:lvlText w:val="%1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653E48B6"/>
    <w:multiLevelType w:val="hybridMultilevel"/>
    <w:tmpl w:val="059A4720"/>
    <w:lvl w:ilvl="0" w:tplc="3A6EFFC0">
      <w:start w:val="71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6C278A6"/>
    <w:multiLevelType w:val="hybridMultilevel"/>
    <w:tmpl w:val="20D87B18"/>
    <w:lvl w:ilvl="0" w:tplc="3A6EFFC0">
      <w:start w:val="71"/>
      <w:numFmt w:val="decimal"/>
      <w:lvlText w:val="%1."/>
      <w:lvlJc w:val="left"/>
      <w:pPr>
        <w:ind w:left="1085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5050D65"/>
    <w:multiLevelType w:val="hybridMultilevel"/>
    <w:tmpl w:val="1144E0B8"/>
    <w:lvl w:ilvl="0" w:tplc="3A6EFFC0">
      <w:start w:val="71"/>
      <w:numFmt w:val="decimal"/>
      <w:lvlText w:val="%1."/>
      <w:lvlJc w:val="left"/>
      <w:pPr>
        <w:ind w:left="1083" w:hanging="375"/>
      </w:pPr>
      <w:rPr>
        <w:rFonts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5D8331F"/>
    <w:multiLevelType w:val="hybridMultilevel"/>
    <w:tmpl w:val="5156DA10"/>
    <w:lvl w:ilvl="0" w:tplc="2B6886E4">
      <w:start w:val="30"/>
      <w:numFmt w:val="decimal"/>
      <w:lvlText w:val="%1."/>
      <w:lvlJc w:val="left"/>
      <w:pPr>
        <w:ind w:left="943" w:hanging="375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4">
    <w:nsid w:val="798B0D29"/>
    <w:multiLevelType w:val="hybridMultilevel"/>
    <w:tmpl w:val="AE8E18C2"/>
    <w:lvl w:ilvl="0" w:tplc="A920CD2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4A0439"/>
    <w:multiLevelType w:val="hybridMultilevel"/>
    <w:tmpl w:val="FEF81CBA"/>
    <w:lvl w:ilvl="0" w:tplc="BDD8A7A8">
      <w:start w:val="12"/>
      <w:numFmt w:val="decimal"/>
      <w:lvlText w:val="%1."/>
      <w:lvlJc w:val="left"/>
      <w:pPr>
        <w:ind w:left="108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23"/>
  </w:num>
  <w:num w:numId="2">
    <w:abstractNumId w:val="35"/>
  </w:num>
  <w:num w:numId="3">
    <w:abstractNumId w:val="1"/>
  </w:num>
  <w:num w:numId="4">
    <w:abstractNumId w:val="21"/>
  </w:num>
  <w:num w:numId="5">
    <w:abstractNumId w:val="26"/>
  </w:num>
  <w:num w:numId="6">
    <w:abstractNumId w:val="34"/>
  </w:num>
  <w:num w:numId="7">
    <w:abstractNumId w:val="31"/>
  </w:num>
  <w:num w:numId="8">
    <w:abstractNumId w:val="5"/>
  </w:num>
  <w:num w:numId="9">
    <w:abstractNumId w:val="13"/>
  </w:num>
  <w:num w:numId="10">
    <w:abstractNumId w:val="11"/>
  </w:num>
  <w:num w:numId="11">
    <w:abstractNumId w:val="18"/>
  </w:num>
  <w:num w:numId="12">
    <w:abstractNumId w:val="3"/>
  </w:num>
  <w:num w:numId="13">
    <w:abstractNumId w:val="14"/>
  </w:num>
  <w:num w:numId="14">
    <w:abstractNumId w:val="10"/>
  </w:num>
  <w:num w:numId="15">
    <w:abstractNumId w:val="36"/>
  </w:num>
  <w:num w:numId="16">
    <w:abstractNumId w:val="32"/>
  </w:num>
  <w:num w:numId="17">
    <w:abstractNumId w:val="15"/>
  </w:num>
  <w:num w:numId="18">
    <w:abstractNumId w:val="41"/>
  </w:num>
  <w:num w:numId="19">
    <w:abstractNumId w:val="22"/>
  </w:num>
  <w:num w:numId="20">
    <w:abstractNumId w:val="39"/>
  </w:num>
  <w:num w:numId="21">
    <w:abstractNumId w:val="8"/>
  </w:num>
  <w:num w:numId="22">
    <w:abstractNumId w:val="45"/>
  </w:num>
  <w:num w:numId="23">
    <w:abstractNumId w:val="27"/>
  </w:num>
  <w:num w:numId="24">
    <w:abstractNumId w:val="16"/>
  </w:num>
  <w:num w:numId="25">
    <w:abstractNumId w:val="42"/>
  </w:num>
  <w:num w:numId="26">
    <w:abstractNumId w:val="28"/>
  </w:num>
  <w:num w:numId="27">
    <w:abstractNumId w:val="37"/>
  </w:num>
  <w:num w:numId="28">
    <w:abstractNumId w:val="24"/>
  </w:num>
  <w:num w:numId="29">
    <w:abstractNumId w:val="43"/>
  </w:num>
  <w:num w:numId="30">
    <w:abstractNumId w:val="29"/>
  </w:num>
  <w:num w:numId="31">
    <w:abstractNumId w:val="2"/>
  </w:num>
  <w:num w:numId="32">
    <w:abstractNumId w:val="7"/>
  </w:num>
  <w:num w:numId="33">
    <w:abstractNumId w:val="40"/>
  </w:num>
  <w:num w:numId="34">
    <w:abstractNumId w:val="44"/>
  </w:num>
  <w:num w:numId="35">
    <w:abstractNumId w:val="30"/>
  </w:num>
  <w:num w:numId="36">
    <w:abstractNumId w:val="19"/>
  </w:num>
  <w:num w:numId="37">
    <w:abstractNumId w:val="12"/>
  </w:num>
  <w:num w:numId="38">
    <w:abstractNumId w:val="17"/>
  </w:num>
  <w:num w:numId="39">
    <w:abstractNumId w:val="33"/>
  </w:num>
  <w:num w:numId="40">
    <w:abstractNumId w:val="20"/>
  </w:num>
  <w:num w:numId="41">
    <w:abstractNumId w:val="25"/>
  </w:num>
  <w:num w:numId="42">
    <w:abstractNumId w:val="0"/>
  </w:num>
  <w:num w:numId="43">
    <w:abstractNumId w:val="6"/>
  </w:num>
  <w:num w:numId="44">
    <w:abstractNumId w:val="4"/>
  </w:num>
  <w:num w:numId="45">
    <w:abstractNumId w:val="9"/>
  </w:num>
  <w:num w:numId="46">
    <w:abstractNumId w:val="3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F01"/>
  <w:defaultTabStop w:val="709"/>
  <w:characterSpacingControl w:val="doNotCompress"/>
  <w:hdrShapeDefaults>
    <o:shapedefaults v:ext="edit" spidmax="659457"/>
  </w:hdrShapeDefaults>
  <w:footnotePr>
    <w:footnote w:id="-1"/>
    <w:footnote w:id="0"/>
  </w:footnotePr>
  <w:endnotePr>
    <w:endnote w:id="-1"/>
    <w:endnote w:id="0"/>
  </w:endnotePr>
  <w:compat/>
  <w:rsids>
    <w:rsidRoot w:val="00985453"/>
    <w:rsid w:val="0000095F"/>
    <w:rsid w:val="00000D5A"/>
    <w:rsid w:val="00001B20"/>
    <w:rsid w:val="0000281C"/>
    <w:rsid w:val="00003CEA"/>
    <w:rsid w:val="00005323"/>
    <w:rsid w:val="00005EC5"/>
    <w:rsid w:val="00006BBA"/>
    <w:rsid w:val="00006F1C"/>
    <w:rsid w:val="00007646"/>
    <w:rsid w:val="000076C1"/>
    <w:rsid w:val="00007AF0"/>
    <w:rsid w:val="000101B8"/>
    <w:rsid w:val="0001027E"/>
    <w:rsid w:val="00010359"/>
    <w:rsid w:val="000105DF"/>
    <w:rsid w:val="00010B85"/>
    <w:rsid w:val="00011122"/>
    <w:rsid w:val="00013A03"/>
    <w:rsid w:val="00013C6A"/>
    <w:rsid w:val="000146CA"/>
    <w:rsid w:val="00014F54"/>
    <w:rsid w:val="00014FF8"/>
    <w:rsid w:val="0001517A"/>
    <w:rsid w:val="0001536B"/>
    <w:rsid w:val="000154F3"/>
    <w:rsid w:val="000159C8"/>
    <w:rsid w:val="00015F12"/>
    <w:rsid w:val="00017523"/>
    <w:rsid w:val="00017F91"/>
    <w:rsid w:val="0002013A"/>
    <w:rsid w:val="00021F6C"/>
    <w:rsid w:val="000221C2"/>
    <w:rsid w:val="00022530"/>
    <w:rsid w:val="000226E3"/>
    <w:rsid w:val="00022B60"/>
    <w:rsid w:val="000232B5"/>
    <w:rsid w:val="000233B4"/>
    <w:rsid w:val="00023F70"/>
    <w:rsid w:val="0002422C"/>
    <w:rsid w:val="00024250"/>
    <w:rsid w:val="0002467F"/>
    <w:rsid w:val="00025E93"/>
    <w:rsid w:val="000267F7"/>
    <w:rsid w:val="00030ACE"/>
    <w:rsid w:val="00030DFB"/>
    <w:rsid w:val="00031C21"/>
    <w:rsid w:val="00031E10"/>
    <w:rsid w:val="00032166"/>
    <w:rsid w:val="00033514"/>
    <w:rsid w:val="000342E7"/>
    <w:rsid w:val="0003453A"/>
    <w:rsid w:val="000346BF"/>
    <w:rsid w:val="00035AED"/>
    <w:rsid w:val="00036BA8"/>
    <w:rsid w:val="00036C21"/>
    <w:rsid w:val="00037029"/>
    <w:rsid w:val="0003714A"/>
    <w:rsid w:val="00037274"/>
    <w:rsid w:val="0003762A"/>
    <w:rsid w:val="00037726"/>
    <w:rsid w:val="00037967"/>
    <w:rsid w:val="00040500"/>
    <w:rsid w:val="0004084B"/>
    <w:rsid w:val="00041359"/>
    <w:rsid w:val="00041607"/>
    <w:rsid w:val="000418EB"/>
    <w:rsid w:val="000419CA"/>
    <w:rsid w:val="000425C8"/>
    <w:rsid w:val="00042B6C"/>
    <w:rsid w:val="00042EAA"/>
    <w:rsid w:val="00043BDC"/>
    <w:rsid w:val="00043DEF"/>
    <w:rsid w:val="00044258"/>
    <w:rsid w:val="00044C9A"/>
    <w:rsid w:val="00046277"/>
    <w:rsid w:val="00046546"/>
    <w:rsid w:val="00046581"/>
    <w:rsid w:val="00046640"/>
    <w:rsid w:val="00050F7B"/>
    <w:rsid w:val="00051384"/>
    <w:rsid w:val="00051591"/>
    <w:rsid w:val="000517F7"/>
    <w:rsid w:val="000523E6"/>
    <w:rsid w:val="0005284B"/>
    <w:rsid w:val="00052978"/>
    <w:rsid w:val="000530D0"/>
    <w:rsid w:val="000537EE"/>
    <w:rsid w:val="00054E2D"/>
    <w:rsid w:val="00055D79"/>
    <w:rsid w:val="000567D1"/>
    <w:rsid w:val="0005697B"/>
    <w:rsid w:val="00057786"/>
    <w:rsid w:val="0005796F"/>
    <w:rsid w:val="00057D1A"/>
    <w:rsid w:val="000602F4"/>
    <w:rsid w:val="0006052D"/>
    <w:rsid w:val="00062F41"/>
    <w:rsid w:val="0006319D"/>
    <w:rsid w:val="000635EF"/>
    <w:rsid w:val="00063F5B"/>
    <w:rsid w:val="00064475"/>
    <w:rsid w:val="00064728"/>
    <w:rsid w:val="00064C9F"/>
    <w:rsid w:val="000651CB"/>
    <w:rsid w:val="00065284"/>
    <w:rsid w:val="000653F1"/>
    <w:rsid w:val="0006598A"/>
    <w:rsid w:val="00065BB1"/>
    <w:rsid w:val="0006611F"/>
    <w:rsid w:val="000661F2"/>
    <w:rsid w:val="000666FC"/>
    <w:rsid w:val="00066D41"/>
    <w:rsid w:val="0006734F"/>
    <w:rsid w:val="00067EAC"/>
    <w:rsid w:val="000715FF"/>
    <w:rsid w:val="00071DD2"/>
    <w:rsid w:val="00072783"/>
    <w:rsid w:val="00072A33"/>
    <w:rsid w:val="00073253"/>
    <w:rsid w:val="000735D3"/>
    <w:rsid w:val="00073D65"/>
    <w:rsid w:val="000746D0"/>
    <w:rsid w:val="00074757"/>
    <w:rsid w:val="00075E2D"/>
    <w:rsid w:val="00076126"/>
    <w:rsid w:val="0007653D"/>
    <w:rsid w:val="000766E1"/>
    <w:rsid w:val="00076A4E"/>
    <w:rsid w:val="00076D5C"/>
    <w:rsid w:val="0007755F"/>
    <w:rsid w:val="000775B2"/>
    <w:rsid w:val="0008098C"/>
    <w:rsid w:val="00080B05"/>
    <w:rsid w:val="00080C75"/>
    <w:rsid w:val="00081466"/>
    <w:rsid w:val="000819E3"/>
    <w:rsid w:val="00081E4A"/>
    <w:rsid w:val="00082726"/>
    <w:rsid w:val="0008384F"/>
    <w:rsid w:val="00083FF3"/>
    <w:rsid w:val="00085A8B"/>
    <w:rsid w:val="00085CC0"/>
    <w:rsid w:val="00086677"/>
    <w:rsid w:val="00087484"/>
    <w:rsid w:val="0009091A"/>
    <w:rsid w:val="00090F5E"/>
    <w:rsid w:val="000910C6"/>
    <w:rsid w:val="00091575"/>
    <w:rsid w:val="00092D64"/>
    <w:rsid w:val="0009311D"/>
    <w:rsid w:val="00093B45"/>
    <w:rsid w:val="000940B0"/>
    <w:rsid w:val="00094A15"/>
    <w:rsid w:val="00095C0F"/>
    <w:rsid w:val="00096B2B"/>
    <w:rsid w:val="00097106"/>
    <w:rsid w:val="000971B8"/>
    <w:rsid w:val="000973FB"/>
    <w:rsid w:val="000974B8"/>
    <w:rsid w:val="000A0FF3"/>
    <w:rsid w:val="000A137B"/>
    <w:rsid w:val="000A1DE3"/>
    <w:rsid w:val="000A2017"/>
    <w:rsid w:val="000A21AF"/>
    <w:rsid w:val="000A241C"/>
    <w:rsid w:val="000A273F"/>
    <w:rsid w:val="000A31E7"/>
    <w:rsid w:val="000A4E6D"/>
    <w:rsid w:val="000A566A"/>
    <w:rsid w:val="000A5A92"/>
    <w:rsid w:val="000A6308"/>
    <w:rsid w:val="000A647A"/>
    <w:rsid w:val="000A7277"/>
    <w:rsid w:val="000A7AA3"/>
    <w:rsid w:val="000B0122"/>
    <w:rsid w:val="000B05BB"/>
    <w:rsid w:val="000B0A77"/>
    <w:rsid w:val="000B1A0A"/>
    <w:rsid w:val="000B20E2"/>
    <w:rsid w:val="000B2368"/>
    <w:rsid w:val="000B2AEC"/>
    <w:rsid w:val="000B2E8E"/>
    <w:rsid w:val="000B32FC"/>
    <w:rsid w:val="000B3E04"/>
    <w:rsid w:val="000B44F6"/>
    <w:rsid w:val="000B47E7"/>
    <w:rsid w:val="000B4FB2"/>
    <w:rsid w:val="000B5503"/>
    <w:rsid w:val="000B5E58"/>
    <w:rsid w:val="000B67CB"/>
    <w:rsid w:val="000B737D"/>
    <w:rsid w:val="000B7D62"/>
    <w:rsid w:val="000C090B"/>
    <w:rsid w:val="000C1166"/>
    <w:rsid w:val="000C13FA"/>
    <w:rsid w:val="000C2018"/>
    <w:rsid w:val="000C27BD"/>
    <w:rsid w:val="000C3449"/>
    <w:rsid w:val="000C41FF"/>
    <w:rsid w:val="000C4E26"/>
    <w:rsid w:val="000C5C4A"/>
    <w:rsid w:val="000C60E7"/>
    <w:rsid w:val="000C6210"/>
    <w:rsid w:val="000C6C7D"/>
    <w:rsid w:val="000C738E"/>
    <w:rsid w:val="000D13B0"/>
    <w:rsid w:val="000D20C8"/>
    <w:rsid w:val="000D24FD"/>
    <w:rsid w:val="000D2E6F"/>
    <w:rsid w:val="000D3622"/>
    <w:rsid w:val="000D3907"/>
    <w:rsid w:val="000D3A19"/>
    <w:rsid w:val="000D40A6"/>
    <w:rsid w:val="000D40B3"/>
    <w:rsid w:val="000D4299"/>
    <w:rsid w:val="000D4986"/>
    <w:rsid w:val="000D50EF"/>
    <w:rsid w:val="000D51C8"/>
    <w:rsid w:val="000D625F"/>
    <w:rsid w:val="000D6B89"/>
    <w:rsid w:val="000D7D0F"/>
    <w:rsid w:val="000D7DA0"/>
    <w:rsid w:val="000D7DC2"/>
    <w:rsid w:val="000D7E53"/>
    <w:rsid w:val="000E07B1"/>
    <w:rsid w:val="000E0DB5"/>
    <w:rsid w:val="000E1465"/>
    <w:rsid w:val="000E1AB2"/>
    <w:rsid w:val="000E1B54"/>
    <w:rsid w:val="000E1F99"/>
    <w:rsid w:val="000E2821"/>
    <w:rsid w:val="000E45B6"/>
    <w:rsid w:val="000E65BA"/>
    <w:rsid w:val="000E6B14"/>
    <w:rsid w:val="000E6DCF"/>
    <w:rsid w:val="000E7841"/>
    <w:rsid w:val="000E7B23"/>
    <w:rsid w:val="000E7E22"/>
    <w:rsid w:val="000F0A3F"/>
    <w:rsid w:val="000F142F"/>
    <w:rsid w:val="000F441C"/>
    <w:rsid w:val="000F4655"/>
    <w:rsid w:val="000F52C9"/>
    <w:rsid w:val="000F64A8"/>
    <w:rsid w:val="000F6968"/>
    <w:rsid w:val="000F7A9F"/>
    <w:rsid w:val="00100F45"/>
    <w:rsid w:val="00100F91"/>
    <w:rsid w:val="0010107F"/>
    <w:rsid w:val="001016F8"/>
    <w:rsid w:val="00101989"/>
    <w:rsid w:val="00102320"/>
    <w:rsid w:val="001029F2"/>
    <w:rsid w:val="00103936"/>
    <w:rsid w:val="00104A1D"/>
    <w:rsid w:val="001061CD"/>
    <w:rsid w:val="00106435"/>
    <w:rsid w:val="00106704"/>
    <w:rsid w:val="0010775E"/>
    <w:rsid w:val="00107983"/>
    <w:rsid w:val="001120EE"/>
    <w:rsid w:val="0011234C"/>
    <w:rsid w:val="0011342C"/>
    <w:rsid w:val="00114762"/>
    <w:rsid w:val="001149B6"/>
    <w:rsid w:val="0011551B"/>
    <w:rsid w:val="00115961"/>
    <w:rsid w:val="00116BB9"/>
    <w:rsid w:val="00116FA7"/>
    <w:rsid w:val="0011721B"/>
    <w:rsid w:val="00117ADF"/>
    <w:rsid w:val="001207F3"/>
    <w:rsid w:val="00120B80"/>
    <w:rsid w:val="00120C0A"/>
    <w:rsid w:val="00120F33"/>
    <w:rsid w:val="00121726"/>
    <w:rsid w:val="00121A8B"/>
    <w:rsid w:val="00121BDA"/>
    <w:rsid w:val="001230B6"/>
    <w:rsid w:val="00123C3C"/>
    <w:rsid w:val="00124026"/>
    <w:rsid w:val="0012413B"/>
    <w:rsid w:val="00124E4C"/>
    <w:rsid w:val="0012635E"/>
    <w:rsid w:val="00126586"/>
    <w:rsid w:val="00126E87"/>
    <w:rsid w:val="001271AD"/>
    <w:rsid w:val="001309CA"/>
    <w:rsid w:val="00130A57"/>
    <w:rsid w:val="00131637"/>
    <w:rsid w:val="00131786"/>
    <w:rsid w:val="00131D4B"/>
    <w:rsid w:val="00132FEA"/>
    <w:rsid w:val="00133637"/>
    <w:rsid w:val="001337E2"/>
    <w:rsid w:val="00133A09"/>
    <w:rsid w:val="00134287"/>
    <w:rsid w:val="00134BBB"/>
    <w:rsid w:val="00134C0F"/>
    <w:rsid w:val="0013602F"/>
    <w:rsid w:val="001368FB"/>
    <w:rsid w:val="00137A7A"/>
    <w:rsid w:val="00140011"/>
    <w:rsid w:val="001408A9"/>
    <w:rsid w:val="00141915"/>
    <w:rsid w:val="00142209"/>
    <w:rsid w:val="001428DF"/>
    <w:rsid w:val="001429DB"/>
    <w:rsid w:val="00143D97"/>
    <w:rsid w:val="00143E6D"/>
    <w:rsid w:val="001453D4"/>
    <w:rsid w:val="00145703"/>
    <w:rsid w:val="00145A7E"/>
    <w:rsid w:val="00145CA7"/>
    <w:rsid w:val="00145D69"/>
    <w:rsid w:val="00145FE5"/>
    <w:rsid w:val="00146B3E"/>
    <w:rsid w:val="00147402"/>
    <w:rsid w:val="00147E1F"/>
    <w:rsid w:val="0015044E"/>
    <w:rsid w:val="0015094A"/>
    <w:rsid w:val="00150ABE"/>
    <w:rsid w:val="00150B88"/>
    <w:rsid w:val="00150BCB"/>
    <w:rsid w:val="00151568"/>
    <w:rsid w:val="001538BE"/>
    <w:rsid w:val="00154891"/>
    <w:rsid w:val="001549C6"/>
    <w:rsid w:val="0015581F"/>
    <w:rsid w:val="00156E57"/>
    <w:rsid w:val="0015786E"/>
    <w:rsid w:val="00160619"/>
    <w:rsid w:val="00160746"/>
    <w:rsid w:val="0016081F"/>
    <w:rsid w:val="00160BAF"/>
    <w:rsid w:val="00161D0E"/>
    <w:rsid w:val="001623E9"/>
    <w:rsid w:val="001625E3"/>
    <w:rsid w:val="001627EA"/>
    <w:rsid w:val="00162EBE"/>
    <w:rsid w:val="00163D7F"/>
    <w:rsid w:val="0016413F"/>
    <w:rsid w:val="00164842"/>
    <w:rsid w:val="00164963"/>
    <w:rsid w:val="00164F01"/>
    <w:rsid w:val="00166024"/>
    <w:rsid w:val="001668B7"/>
    <w:rsid w:val="001672C4"/>
    <w:rsid w:val="0016793B"/>
    <w:rsid w:val="00167AD6"/>
    <w:rsid w:val="0017087E"/>
    <w:rsid w:val="00171C92"/>
    <w:rsid w:val="001720F9"/>
    <w:rsid w:val="00172399"/>
    <w:rsid w:val="001725B9"/>
    <w:rsid w:val="00173A51"/>
    <w:rsid w:val="00173BE1"/>
    <w:rsid w:val="00175538"/>
    <w:rsid w:val="00175D92"/>
    <w:rsid w:val="00175E91"/>
    <w:rsid w:val="00176051"/>
    <w:rsid w:val="00176273"/>
    <w:rsid w:val="001771B3"/>
    <w:rsid w:val="00177CD9"/>
    <w:rsid w:val="00177D09"/>
    <w:rsid w:val="00180D26"/>
    <w:rsid w:val="0018116F"/>
    <w:rsid w:val="00181823"/>
    <w:rsid w:val="00181870"/>
    <w:rsid w:val="001819A7"/>
    <w:rsid w:val="00181D8E"/>
    <w:rsid w:val="00181F96"/>
    <w:rsid w:val="00182C9D"/>
    <w:rsid w:val="00183F04"/>
    <w:rsid w:val="00184E72"/>
    <w:rsid w:val="001860F5"/>
    <w:rsid w:val="00186CE3"/>
    <w:rsid w:val="00186FCB"/>
    <w:rsid w:val="00186FF7"/>
    <w:rsid w:val="00187AF2"/>
    <w:rsid w:val="0019078D"/>
    <w:rsid w:val="00190950"/>
    <w:rsid w:val="00192100"/>
    <w:rsid w:val="001929ED"/>
    <w:rsid w:val="00192B6D"/>
    <w:rsid w:val="001932F4"/>
    <w:rsid w:val="00193478"/>
    <w:rsid w:val="00193DA2"/>
    <w:rsid w:val="00195690"/>
    <w:rsid w:val="00195C5E"/>
    <w:rsid w:val="00195CA3"/>
    <w:rsid w:val="00197D4A"/>
    <w:rsid w:val="00197FB7"/>
    <w:rsid w:val="001A09AA"/>
    <w:rsid w:val="001A0B4F"/>
    <w:rsid w:val="001A0B71"/>
    <w:rsid w:val="001A1041"/>
    <w:rsid w:val="001A214C"/>
    <w:rsid w:val="001A214D"/>
    <w:rsid w:val="001A2519"/>
    <w:rsid w:val="001A2557"/>
    <w:rsid w:val="001A2F64"/>
    <w:rsid w:val="001A31A2"/>
    <w:rsid w:val="001A3B25"/>
    <w:rsid w:val="001A40DE"/>
    <w:rsid w:val="001A70FE"/>
    <w:rsid w:val="001A7624"/>
    <w:rsid w:val="001A7B63"/>
    <w:rsid w:val="001B1D45"/>
    <w:rsid w:val="001B21A3"/>
    <w:rsid w:val="001B4A97"/>
    <w:rsid w:val="001B62F9"/>
    <w:rsid w:val="001B64C5"/>
    <w:rsid w:val="001B6690"/>
    <w:rsid w:val="001C0CFC"/>
    <w:rsid w:val="001C1669"/>
    <w:rsid w:val="001C26EB"/>
    <w:rsid w:val="001C38C8"/>
    <w:rsid w:val="001C3F30"/>
    <w:rsid w:val="001C64C6"/>
    <w:rsid w:val="001C68CE"/>
    <w:rsid w:val="001C70EF"/>
    <w:rsid w:val="001C725C"/>
    <w:rsid w:val="001C75FC"/>
    <w:rsid w:val="001C7AEB"/>
    <w:rsid w:val="001C7B94"/>
    <w:rsid w:val="001C7E5A"/>
    <w:rsid w:val="001D0E33"/>
    <w:rsid w:val="001D1011"/>
    <w:rsid w:val="001D1C5E"/>
    <w:rsid w:val="001D3222"/>
    <w:rsid w:val="001D4C94"/>
    <w:rsid w:val="001D5B72"/>
    <w:rsid w:val="001D6644"/>
    <w:rsid w:val="001D6905"/>
    <w:rsid w:val="001D69A3"/>
    <w:rsid w:val="001D724B"/>
    <w:rsid w:val="001E0A63"/>
    <w:rsid w:val="001E165F"/>
    <w:rsid w:val="001E23FB"/>
    <w:rsid w:val="001E2494"/>
    <w:rsid w:val="001E2B84"/>
    <w:rsid w:val="001E2EB6"/>
    <w:rsid w:val="001E416E"/>
    <w:rsid w:val="001E4362"/>
    <w:rsid w:val="001E44DD"/>
    <w:rsid w:val="001E49CE"/>
    <w:rsid w:val="001E58E2"/>
    <w:rsid w:val="001E5946"/>
    <w:rsid w:val="001E60F4"/>
    <w:rsid w:val="001E643B"/>
    <w:rsid w:val="001E6444"/>
    <w:rsid w:val="001E6CFD"/>
    <w:rsid w:val="001E7A34"/>
    <w:rsid w:val="001F01A2"/>
    <w:rsid w:val="001F05EE"/>
    <w:rsid w:val="001F207A"/>
    <w:rsid w:val="001F22F3"/>
    <w:rsid w:val="001F2896"/>
    <w:rsid w:val="001F2B26"/>
    <w:rsid w:val="001F2C27"/>
    <w:rsid w:val="001F2E91"/>
    <w:rsid w:val="001F558F"/>
    <w:rsid w:val="001F5736"/>
    <w:rsid w:val="001F699C"/>
    <w:rsid w:val="001F6BF1"/>
    <w:rsid w:val="001F7088"/>
    <w:rsid w:val="001F7198"/>
    <w:rsid w:val="001F7C0B"/>
    <w:rsid w:val="001F7E1D"/>
    <w:rsid w:val="001F7F8B"/>
    <w:rsid w:val="001F7FB0"/>
    <w:rsid w:val="00201D0F"/>
    <w:rsid w:val="00201E20"/>
    <w:rsid w:val="00202AD2"/>
    <w:rsid w:val="00202F72"/>
    <w:rsid w:val="00204876"/>
    <w:rsid w:val="0020550A"/>
    <w:rsid w:val="002056D8"/>
    <w:rsid w:val="00205893"/>
    <w:rsid w:val="00205DB9"/>
    <w:rsid w:val="00206973"/>
    <w:rsid w:val="0020779C"/>
    <w:rsid w:val="0020786A"/>
    <w:rsid w:val="00207E3D"/>
    <w:rsid w:val="00207FAF"/>
    <w:rsid w:val="00210071"/>
    <w:rsid w:val="00210C2A"/>
    <w:rsid w:val="0021160F"/>
    <w:rsid w:val="00211B08"/>
    <w:rsid w:val="002120F0"/>
    <w:rsid w:val="00212250"/>
    <w:rsid w:val="00212E08"/>
    <w:rsid w:val="0021357C"/>
    <w:rsid w:val="002148C2"/>
    <w:rsid w:val="00214948"/>
    <w:rsid w:val="002156D2"/>
    <w:rsid w:val="00215E1B"/>
    <w:rsid w:val="00216406"/>
    <w:rsid w:val="0021793D"/>
    <w:rsid w:val="00217A6C"/>
    <w:rsid w:val="00220169"/>
    <w:rsid w:val="00220691"/>
    <w:rsid w:val="00221095"/>
    <w:rsid w:val="00222828"/>
    <w:rsid w:val="00223382"/>
    <w:rsid w:val="0022397E"/>
    <w:rsid w:val="00223D3A"/>
    <w:rsid w:val="00225184"/>
    <w:rsid w:val="002258AC"/>
    <w:rsid w:val="00230AEB"/>
    <w:rsid w:val="00231E3E"/>
    <w:rsid w:val="00232969"/>
    <w:rsid w:val="00232BD4"/>
    <w:rsid w:val="002331BF"/>
    <w:rsid w:val="0023374B"/>
    <w:rsid w:val="002339D0"/>
    <w:rsid w:val="002344F9"/>
    <w:rsid w:val="00234515"/>
    <w:rsid w:val="00234DF1"/>
    <w:rsid w:val="00234E4C"/>
    <w:rsid w:val="002351F2"/>
    <w:rsid w:val="00235443"/>
    <w:rsid w:val="00236484"/>
    <w:rsid w:val="00236DB9"/>
    <w:rsid w:val="002373A7"/>
    <w:rsid w:val="00237ACD"/>
    <w:rsid w:val="00237E44"/>
    <w:rsid w:val="002413F2"/>
    <w:rsid w:val="0024162A"/>
    <w:rsid w:val="00242338"/>
    <w:rsid w:val="00242540"/>
    <w:rsid w:val="002427B5"/>
    <w:rsid w:val="00242C0C"/>
    <w:rsid w:val="00244298"/>
    <w:rsid w:val="00244548"/>
    <w:rsid w:val="0024464C"/>
    <w:rsid w:val="00244C27"/>
    <w:rsid w:val="00244DFB"/>
    <w:rsid w:val="00245894"/>
    <w:rsid w:val="00246485"/>
    <w:rsid w:val="00246AD1"/>
    <w:rsid w:val="00246F8C"/>
    <w:rsid w:val="00247A65"/>
    <w:rsid w:val="00247ED7"/>
    <w:rsid w:val="00250212"/>
    <w:rsid w:val="00250330"/>
    <w:rsid w:val="0025074A"/>
    <w:rsid w:val="00251007"/>
    <w:rsid w:val="002513CF"/>
    <w:rsid w:val="00251851"/>
    <w:rsid w:val="00251AD9"/>
    <w:rsid w:val="0025352F"/>
    <w:rsid w:val="00253917"/>
    <w:rsid w:val="00253EFE"/>
    <w:rsid w:val="00254189"/>
    <w:rsid w:val="00254FBC"/>
    <w:rsid w:val="0025547B"/>
    <w:rsid w:val="00255862"/>
    <w:rsid w:val="00255DB1"/>
    <w:rsid w:val="00255F53"/>
    <w:rsid w:val="002570E9"/>
    <w:rsid w:val="00257315"/>
    <w:rsid w:val="0026045B"/>
    <w:rsid w:val="002609F6"/>
    <w:rsid w:val="00261124"/>
    <w:rsid w:val="00261415"/>
    <w:rsid w:val="002617FD"/>
    <w:rsid w:val="0026254F"/>
    <w:rsid w:val="00262E7F"/>
    <w:rsid w:val="00263307"/>
    <w:rsid w:val="00263E6F"/>
    <w:rsid w:val="0026428C"/>
    <w:rsid w:val="00264AB9"/>
    <w:rsid w:val="00264C1A"/>
    <w:rsid w:val="00264D34"/>
    <w:rsid w:val="0026555E"/>
    <w:rsid w:val="00265AFB"/>
    <w:rsid w:val="00265B38"/>
    <w:rsid w:val="00267DA0"/>
    <w:rsid w:val="002705AE"/>
    <w:rsid w:val="002706FD"/>
    <w:rsid w:val="00270BD3"/>
    <w:rsid w:val="002711E0"/>
    <w:rsid w:val="00271532"/>
    <w:rsid w:val="00271E55"/>
    <w:rsid w:val="00273601"/>
    <w:rsid w:val="002737A6"/>
    <w:rsid w:val="002740D4"/>
    <w:rsid w:val="00274272"/>
    <w:rsid w:val="00274840"/>
    <w:rsid w:val="00274BC3"/>
    <w:rsid w:val="00274D18"/>
    <w:rsid w:val="002754FA"/>
    <w:rsid w:val="00276126"/>
    <w:rsid w:val="002763C5"/>
    <w:rsid w:val="002766A3"/>
    <w:rsid w:val="002768BA"/>
    <w:rsid w:val="00276B64"/>
    <w:rsid w:val="00277508"/>
    <w:rsid w:val="002776A7"/>
    <w:rsid w:val="002777E0"/>
    <w:rsid w:val="0028007D"/>
    <w:rsid w:val="00281A07"/>
    <w:rsid w:val="00282220"/>
    <w:rsid w:val="002822AE"/>
    <w:rsid w:val="0028288E"/>
    <w:rsid w:val="00282A00"/>
    <w:rsid w:val="00283A2B"/>
    <w:rsid w:val="002842A2"/>
    <w:rsid w:val="002843FD"/>
    <w:rsid w:val="00285175"/>
    <w:rsid w:val="00285FA5"/>
    <w:rsid w:val="00286DA8"/>
    <w:rsid w:val="002872E0"/>
    <w:rsid w:val="00287EAC"/>
    <w:rsid w:val="0029002D"/>
    <w:rsid w:val="002903A5"/>
    <w:rsid w:val="00290E44"/>
    <w:rsid w:val="00290E8D"/>
    <w:rsid w:val="00291A1C"/>
    <w:rsid w:val="00291FE1"/>
    <w:rsid w:val="00292767"/>
    <w:rsid w:val="00292C70"/>
    <w:rsid w:val="00292CB9"/>
    <w:rsid w:val="0029316D"/>
    <w:rsid w:val="0029348C"/>
    <w:rsid w:val="00293719"/>
    <w:rsid w:val="00296243"/>
    <w:rsid w:val="00297670"/>
    <w:rsid w:val="002977F3"/>
    <w:rsid w:val="00297838"/>
    <w:rsid w:val="002A01EE"/>
    <w:rsid w:val="002A0641"/>
    <w:rsid w:val="002A0FEE"/>
    <w:rsid w:val="002A1175"/>
    <w:rsid w:val="002A1C9B"/>
    <w:rsid w:val="002A25A7"/>
    <w:rsid w:val="002A2681"/>
    <w:rsid w:val="002A2D4A"/>
    <w:rsid w:val="002A33B7"/>
    <w:rsid w:val="002A3554"/>
    <w:rsid w:val="002A363F"/>
    <w:rsid w:val="002A39CB"/>
    <w:rsid w:val="002A40B6"/>
    <w:rsid w:val="002A4500"/>
    <w:rsid w:val="002A470B"/>
    <w:rsid w:val="002A48F8"/>
    <w:rsid w:val="002A5287"/>
    <w:rsid w:val="002A5C75"/>
    <w:rsid w:val="002A5E3C"/>
    <w:rsid w:val="002A654B"/>
    <w:rsid w:val="002A7249"/>
    <w:rsid w:val="002A7613"/>
    <w:rsid w:val="002A780A"/>
    <w:rsid w:val="002A7CDF"/>
    <w:rsid w:val="002B1363"/>
    <w:rsid w:val="002B13E9"/>
    <w:rsid w:val="002B1F6C"/>
    <w:rsid w:val="002B26FB"/>
    <w:rsid w:val="002B2709"/>
    <w:rsid w:val="002B2A2D"/>
    <w:rsid w:val="002B3DF6"/>
    <w:rsid w:val="002B4D53"/>
    <w:rsid w:val="002B509F"/>
    <w:rsid w:val="002B6664"/>
    <w:rsid w:val="002B66E1"/>
    <w:rsid w:val="002B6D63"/>
    <w:rsid w:val="002C00E4"/>
    <w:rsid w:val="002C05CD"/>
    <w:rsid w:val="002C094D"/>
    <w:rsid w:val="002C1705"/>
    <w:rsid w:val="002C1AB4"/>
    <w:rsid w:val="002C222E"/>
    <w:rsid w:val="002C2750"/>
    <w:rsid w:val="002C2E3E"/>
    <w:rsid w:val="002C39CD"/>
    <w:rsid w:val="002C3C34"/>
    <w:rsid w:val="002C3ED6"/>
    <w:rsid w:val="002C4856"/>
    <w:rsid w:val="002C5011"/>
    <w:rsid w:val="002C54AA"/>
    <w:rsid w:val="002C586E"/>
    <w:rsid w:val="002C627D"/>
    <w:rsid w:val="002C640B"/>
    <w:rsid w:val="002C6701"/>
    <w:rsid w:val="002C691B"/>
    <w:rsid w:val="002C7BFB"/>
    <w:rsid w:val="002D07BB"/>
    <w:rsid w:val="002D1585"/>
    <w:rsid w:val="002D1AD4"/>
    <w:rsid w:val="002D1C3C"/>
    <w:rsid w:val="002D23AC"/>
    <w:rsid w:val="002D3131"/>
    <w:rsid w:val="002D318D"/>
    <w:rsid w:val="002D31FD"/>
    <w:rsid w:val="002D39FC"/>
    <w:rsid w:val="002D3B8A"/>
    <w:rsid w:val="002D53CC"/>
    <w:rsid w:val="002D65E3"/>
    <w:rsid w:val="002D672D"/>
    <w:rsid w:val="002D69F8"/>
    <w:rsid w:val="002D6F0B"/>
    <w:rsid w:val="002D7B73"/>
    <w:rsid w:val="002E0403"/>
    <w:rsid w:val="002E0DCC"/>
    <w:rsid w:val="002E0DDC"/>
    <w:rsid w:val="002E0EE9"/>
    <w:rsid w:val="002E190B"/>
    <w:rsid w:val="002E295B"/>
    <w:rsid w:val="002E4391"/>
    <w:rsid w:val="002E4FDC"/>
    <w:rsid w:val="002E5586"/>
    <w:rsid w:val="002E5731"/>
    <w:rsid w:val="002E5B6D"/>
    <w:rsid w:val="002E71DC"/>
    <w:rsid w:val="002E7E8D"/>
    <w:rsid w:val="002F06B9"/>
    <w:rsid w:val="002F1117"/>
    <w:rsid w:val="002F181F"/>
    <w:rsid w:val="002F1954"/>
    <w:rsid w:val="002F23AE"/>
    <w:rsid w:val="002F276C"/>
    <w:rsid w:val="002F28B0"/>
    <w:rsid w:val="002F3400"/>
    <w:rsid w:val="002F381D"/>
    <w:rsid w:val="002F471E"/>
    <w:rsid w:val="002F5237"/>
    <w:rsid w:val="002F63D9"/>
    <w:rsid w:val="002F6C76"/>
    <w:rsid w:val="002F75B5"/>
    <w:rsid w:val="002F7A0A"/>
    <w:rsid w:val="002F7B5B"/>
    <w:rsid w:val="002F7E88"/>
    <w:rsid w:val="00300E4E"/>
    <w:rsid w:val="00300F41"/>
    <w:rsid w:val="00301157"/>
    <w:rsid w:val="00301BA8"/>
    <w:rsid w:val="00301ED8"/>
    <w:rsid w:val="00301FC7"/>
    <w:rsid w:val="00303006"/>
    <w:rsid w:val="00303517"/>
    <w:rsid w:val="00303F8A"/>
    <w:rsid w:val="0030437C"/>
    <w:rsid w:val="003043EF"/>
    <w:rsid w:val="0030481F"/>
    <w:rsid w:val="00304A1D"/>
    <w:rsid w:val="00304CD5"/>
    <w:rsid w:val="003052A2"/>
    <w:rsid w:val="00306EFF"/>
    <w:rsid w:val="00307F2E"/>
    <w:rsid w:val="00307F4C"/>
    <w:rsid w:val="0031070A"/>
    <w:rsid w:val="00310A77"/>
    <w:rsid w:val="00310DDC"/>
    <w:rsid w:val="00310F83"/>
    <w:rsid w:val="00311E9F"/>
    <w:rsid w:val="00311F7D"/>
    <w:rsid w:val="00311FE8"/>
    <w:rsid w:val="00312411"/>
    <w:rsid w:val="00312AE7"/>
    <w:rsid w:val="00312F2C"/>
    <w:rsid w:val="00314089"/>
    <w:rsid w:val="003140D0"/>
    <w:rsid w:val="00314324"/>
    <w:rsid w:val="00314499"/>
    <w:rsid w:val="00314514"/>
    <w:rsid w:val="0031509C"/>
    <w:rsid w:val="00315848"/>
    <w:rsid w:val="00315940"/>
    <w:rsid w:val="003176DD"/>
    <w:rsid w:val="00320479"/>
    <w:rsid w:val="00320CE1"/>
    <w:rsid w:val="0032116E"/>
    <w:rsid w:val="00321871"/>
    <w:rsid w:val="00321D84"/>
    <w:rsid w:val="00322064"/>
    <w:rsid w:val="0032231D"/>
    <w:rsid w:val="0032375C"/>
    <w:rsid w:val="00323B8A"/>
    <w:rsid w:val="00324285"/>
    <w:rsid w:val="0032443E"/>
    <w:rsid w:val="00324D86"/>
    <w:rsid w:val="00325301"/>
    <w:rsid w:val="00325F01"/>
    <w:rsid w:val="00325F15"/>
    <w:rsid w:val="003271C2"/>
    <w:rsid w:val="00327686"/>
    <w:rsid w:val="0032788B"/>
    <w:rsid w:val="0032794F"/>
    <w:rsid w:val="00327F04"/>
    <w:rsid w:val="00330025"/>
    <w:rsid w:val="00330C97"/>
    <w:rsid w:val="00330DEF"/>
    <w:rsid w:val="00331688"/>
    <w:rsid w:val="00331C97"/>
    <w:rsid w:val="00332114"/>
    <w:rsid w:val="00332233"/>
    <w:rsid w:val="00334258"/>
    <w:rsid w:val="00334347"/>
    <w:rsid w:val="0033480E"/>
    <w:rsid w:val="00334B23"/>
    <w:rsid w:val="00334E55"/>
    <w:rsid w:val="003354BE"/>
    <w:rsid w:val="00335855"/>
    <w:rsid w:val="0033598F"/>
    <w:rsid w:val="003365D7"/>
    <w:rsid w:val="00336B04"/>
    <w:rsid w:val="00337723"/>
    <w:rsid w:val="00337834"/>
    <w:rsid w:val="00337840"/>
    <w:rsid w:val="003410D7"/>
    <w:rsid w:val="00341EB2"/>
    <w:rsid w:val="003421FE"/>
    <w:rsid w:val="00342C3B"/>
    <w:rsid w:val="0034420B"/>
    <w:rsid w:val="00345069"/>
    <w:rsid w:val="00345BD1"/>
    <w:rsid w:val="003463F8"/>
    <w:rsid w:val="0034690C"/>
    <w:rsid w:val="003476AB"/>
    <w:rsid w:val="003477EA"/>
    <w:rsid w:val="00347B1C"/>
    <w:rsid w:val="003508B6"/>
    <w:rsid w:val="003510E0"/>
    <w:rsid w:val="00351A31"/>
    <w:rsid w:val="00351FFA"/>
    <w:rsid w:val="0035213D"/>
    <w:rsid w:val="00352221"/>
    <w:rsid w:val="00352C3E"/>
    <w:rsid w:val="00353AF2"/>
    <w:rsid w:val="00353DAF"/>
    <w:rsid w:val="00354498"/>
    <w:rsid w:val="00354983"/>
    <w:rsid w:val="00354CA0"/>
    <w:rsid w:val="00355A33"/>
    <w:rsid w:val="00356B2F"/>
    <w:rsid w:val="003579B9"/>
    <w:rsid w:val="00360AEF"/>
    <w:rsid w:val="00362087"/>
    <w:rsid w:val="00362724"/>
    <w:rsid w:val="00363A3F"/>
    <w:rsid w:val="0036421F"/>
    <w:rsid w:val="00364AA4"/>
    <w:rsid w:val="00364B91"/>
    <w:rsid w:val="00365812"/>
    <w:rsid w:val="00365A46"/>
    <w:rsid w:val="00367235"/>
    <w:rsid w:val="00367624"/>
    <w:rsid w:val="00367B44"/>
    <w:rsid w:val="00370344"/>
    <w:rsid w:val="00370E47"/>
    <w:rsid w:val="00371647"/>
    <w:rsid w:val="00371A41"/>
    <w:rsid w:val="003720B5"/>
    <w:rsid w:val="00372DCE"/>
    <w:rsid w:val="00373698"/>
    <w:rsid w:val="0037396C"/>
    <w:rsid w:val="003741F6"/>
    <w:rsid w:val="003744DD"/>
    <w:rsid w:val="00374A5F"/>
    <w:rsid w:val="003751D9"/>
    <w:rsid w:val="003753A4"/>
    <w:rsid w:val="00375CB3"/>
    <w:rsid w:val="003764C3"/>
    <w:rsid w:val="00376503"/>
    <w:rsid w:val="00376606"/>
    <w:rsid w:val="00376F02"/>
    <w:rsid w:val="003772C8"/>
    <w:rsid w:val="003777EA"/>
    <w:rsid w:val="00380801"/>
    <w:rsid w:val="003810DE"/>
    <w:rsid w:val="003814E1"/>
    <w:rsid w:val="003816FF"/>
    <w:rsid w:val="00381728"/>
    <w:rsid w:val="003821C8"/>
    <w:rsid w:val="00382C5A"/>
    <w:rsid w:val="00382D91"/>
    <w:rsid w:val="00382E29"/>
    <w:rsid w:val="00382EFB"/>
    <w:rsid w:val="003837E3"/>
    <w:rsid w:val="00383996"/>
    <w:rsid w:val="00383BF0"/>
    <w:rsid w:val="00383E2B"/>
    <w:rsid w:val="00383E67"/>
    <w:rsid w:val="00384049"/>
    <w:rsid w:val="003840D3"/>
    <w:rsid w:val="00384532"/>
    <w:rsid w:val="003845A9"/>
    <w:rsid w:val="00384812"/>
    <w:rsid w:val="00384A16"/>
    <w:rsid w:val="003850AB"/>
    <w:rsid w:val="003850F6"/>
    <w:rsid w:val="00385D83"/>
    <w:rsid w:val="0038628F"/>
    <w:rsid w:val="00386CA0"/>
    <w:rsid w:val="0039036E"/>
    <w:rsid w:val="00390D42"/>
    <w:rsid w:val="003910B8"/>
    <w:rsid w:val="003913F3"/>
    <w:rsid w:val="00392337"/>
    <w:rsid w:val="00392EED"/>
    <w:rsid w:val="00393811"/>
    <w:rsid w:val="0039405F"/>
    <w:rsid w:val="003941C5"/>
    <w:rsid w:val="00394567"/>
    <w:rsid w:val="00394661"/>
    <w:rsid w:val="00394EA1"/>
    <w:rsid w:val="00394F07"/>
    <w:rsid w:val="00395CC8"/>
    <w:rsid w:val="00396448"/>
    <w:rsid w:val="003964F7"/>
    <w:rsid w:val="003970A8"/>
    <w:rsid w:val="003A04FB"/>
    <w:rsid w:val="003A097A"/>
    <w:rsid w:val="003A0AD6"/>
    <w:rsid w:val="003A0C90"/>
    <w:rsid w:val="003A1CEE"/>
    <w:rsid w:val="003A2547"/>
    <w:rsid w:val="003A2AB5"/>
    <w:rsid w:val="003A2CA6"/>
    <w:rsid w:val="003A2E30"/>
    <w:rsid w:val="003A4B11"/>
    <w:rsid w:val="003A4E26"/>
    <w:rsid w:val="003A696B"/>
    <w:rsid w:val="003A6DF8"/>
    <w:rsid w:val="003A6EB5"/>
    <w:rsid w:val="003B0429"/>
    <w:rsid w:val="003B0AA7"/>
    <w:rsid w:val="003B1C0A"/>
    <w:rsid w:val="003B2880"/>
    <w:rsid w:val="003B2AFC"/>
    <w:rsid w:val="003B3171"/>
    <w:rsid w:val="003B3CAC"/>
    <w:rsid w:val="003B415B"/>
    <w:rsid w:val="003B42AB"/>
    <w:rsid w:val="003B470D"/>
    <w:rsid w:val="003B52EF"/>
    <w:rsid w:val="003B5799"/>
    <w:rsid w:val="003B5BB8"/>
    <w:rsid w:val="003B5E34"/>
    <w:rsid w:val="003B619C"/>
    <w:rsid w:val="003B61B7"/>
    <w:rsid w:val="003B65F9"/>
    <w:rsid w:val="003B7325"/>
    <w:rsid w:val="003B73BC"/>
    <w:rsid w:val="003B7939"/>
    <w:rsid w:val="003B7D2C"/>
    <w:rsid w:val="003B7EE8"/>
    <w:rsid w:val="003C00D4"/>
    <w:rsid w:val="003C08F4"/>
    <w:rsid w:val="003C1159"/>
    <w:rsid w:val="003C11A7"/>
    <w:rsid w:val="003C166C"/>
    <w:rsid w:val="003C2509"/>
    <w:rsid w:val="003C2D17"/>
    <w:rsid w:val="003C3178"/>
    <w:rsid w:val="003C3EF5"/>
    <w:rsid w:val="003C41B9"/>
    <w:rsid w:val="003C46C1"/>
    <w:rsid w:val="003C5738"/>
    <w:rsid w:val="003C5BDC"/>
    <w:rsid w:val="003C5F57"/>
    <w:rsid w:val="003C5F95"/>
    <w:rsid w:val="003C6372"/>
    <w:rsid w:val="003C64C6"/>
    <w:rsid w:val="003C6C31"/>
    <w:rsid w:val="003C6CA9"/>
    <w:rsid w:val="003C7C54"/>
    <w:rsid w:val="003D0D21"/>
    <w:rsid w:val="003D121A"/>
    <w:rsid w:val="003D25B1"/>
    <w:rsid w:val="003D2B8A"/>
    <w:rsid w:val="003D2E0B"/>
    <w:rsid w:val="003D5BF8"/>
    <w:rsid w:val="003D7034"/>
    <w:rsid w:val="003D7EC1"/>
    <w:rsid w:val="003E0F2A"/>
    <w:rsid w:val="003E1113"/>
    <w:rsid w:val="003E1400"/>
    <w:rsid w:val="003E18C4"/>
    <w:rsid w:val="003E361E"/>
    <w:rsid w:val="003E3AC2"/>
    <w:rsid w:val="003E42F4"/>
    <w:rsid w:val="003E4655"/>
    <w:rsid w:val="003E4972"/>
    <w:rsid w:val="003E4CD6"/>
    <w:rsid w:val="003E4EE7"/>
    <w:rsid w:val="003E55F3"/>
    <w:rsid w:val="003E5F29"/>
    <w:rsid w:val="003E5F76"/>
    <w:rsid w:val="003E6EE2"/>
    <w:rsid w:val="003E7731"/>
    <w:rsid w:val="003E7B44"/>
    <w:rsid w:val="003E7BB8"/>
    <w:rsid w:val="003E7CF8"/>
    <w:rsid w:val="003F085C"/>
    <w:rsid w:val="003F1BFA"/>
    <w:rsid w:val="003F2D98"/>
    <w:rsid w:val="003F3C31"/>
    <w:rsid w:val="003F438B"/>
    <w:rsid w:val="003F4885"/>
    <w:rsid w:val="003F5A7E"/>
    <w:rsid w:val="003F606F"/>
    <w:rsid w:val="003F6993"/>
    <w:rsid w:val="003F77ED"/>
    <w:rsid w:val="003F7A99"/>
    <w:rsid w:val="003F7C4A"/>
    <w:rsid w:val="003F7F7B"/>
    <w:rsid w:val="00400DD7"/>
    <w:rsid w:val="00400E55"/>
    <w:rsid w:val="00400E9F"/>
    <w:rsid w:val="004016E9"/>
    <w:rsid w:val="00401749"/>
    <w:rsid w:val="00402453"/>
    <w:rsid w:val="00402602"/>
    <w:rsid w:val="004029EB"/>
    <w:rsid w:val="00402E65"/>
    <w:rsid w:val="0040301E"/>
    <w:rsid w:val="0040305B"/>
    <w:rsid w:val="00403823"/>
    <w:rsid w:val="004059FA"/>
    <w:rsid w:val="00405A67"/>
    <w:rsid w:val="0040641E"/>
    <w:rsid w:val="0040692C"/>
    <w:rsid w:val="00406DE4"/>
    <w:rsid w:val="00407DEF"/>
    <w:rsid w:val="00411265"/>
    <w:rsid w:val="0041189A"/>
    <w:rsid w:val="00411AA5"/>
    <w:rsid w:val="004126A2"/>
    <w:rsid w:val="00413346"/>
    <w:rsid w:val="004138F6"/>
    <w:rsid w:val="00413C5C"/>
    <w:rsid w:val="00413EFA"/>
    <w:rsid w:val="00415527"/>
    <w:rsid w:val="004158DF"/>
    <w:rsid w:val="004167FD"/>
    <w:rsid w:val="00417B8C"/>
    <w:rsid w:val="00420EBB"/>
    <w:rsid w:val="00421091"/>
    <w:rsid w:val="004214F8"/>
    <w:rsid w:val="00421737"/>
    <w:rsid w:val="00421B07"/>
    <w:rsid w:val="00421CF6"/>
    <w:rsid w:val="00422A33"/>
    <w:rsid w:val="00422B06"/>
    <w:rsid w:val="00422FBA"/>
    <w:rsid w:val="0042317E"/>
    <w:rsid w:val="00423510"/>
    <w:rsid w:val="004235F9"/>
    <w:rsid w:val="00423AF7"/>
    <w:rsid w:val="00423BBB"/>
    <w:rsid w:val="00425230"/>
    <w:rsid w:val="0042573D"/>
    <w:rsid w:val="00425E7E"/>
    <w:rsid w:val="00427ED6"/>
    <w:rsid w:val="004306E5"/>
    <w:rsid w:val="0043119E"/>
    <w:rsid w:val="00431BE6"/>
    <w:rsid w:val="00432256"/>
    <w:rsid w:val="00432282"/>
    <w:rsid w:val="00432291"/>
    <w:rsid w:val="004324F0"/>
    <w:rsid w:val="00432FB0"/>
    <w:rsid w:val="004334EB"/>
    <w:rsid w:val="00433716"/>
    <w:rsid w:val="0043407A"/>
    <w:rsid w:val="00434D19"/>
    <w:rsid w:val="004364C3"/>
    <w:rsid w:val="00436A8A"/>
    <w:rsid w:val="00437920"/>
    <w:rsid w:val="00437CF4"/>
    <w:rsid w:val="00437D55"/>
    <w:rsid w:val="00440257"/>
    <w:rsid w:val="00440599"/>
    <w:rsid w:val="004407E7"/>
    <w:rsid w:val="004415F6"/>
    <w:rsid w:val="0044170B"/>
    <w:rsid w:val="00442854"/>
    <w:rsid w:val="00442D73"/>
    <w:rsid w:val="00443A69"/>
    <w:rsid w:val="00443AD0"/>
    <w:rsid w:val="0044451A"/>
    <w:rsid w:val="00445125"/>
    <w:rsid w:val="004457AD"/>
    <w:rsid w:val="00445A9E"/>
    <w:rsid w:val="00445D9D"/>
    <w:rsid w:val="00447418"/>
    <w:rsid w:val="004477CE"/>
    <w:rsid w:val="00447880"/>
    <w:rsid w:val="00451193"/>
    <w:rsid w:val="00451926"/>
    <w:rsid w:val="00452AC4"/>
    <w:rsid w:val="00453F20"/>
    <w:rsid w:val="00456748"/>
    <w:rsid w:val="004568F0"/>
    <w:rsid w:val="00456CF9"/>
    <w:rsid w:val="00456D8B"/>
    <w:rsid w:val="00457401"/>
    <w:rsid w:val="0045780D"/>
    <w:rsid w:val="00460187"/>
    <w:rsid w:val="0046048E"/>
    <w:rsid w:val="00460E90"/>
    <w:rsid w:val="004610B0"/>
    <w:rsid w:val="00462207"/>
    <w:rsid w:val="00462746"/>
    <w:rsid w:val="00464452"/>
    <w:rsid w:val="00464B3B"/>
    <w:rsid w:val="004653B8"/>
    <w:rsid w:val="00465448"/>
    <w:rsid w:val="00465BE2"/>
    <w:rsid w:val="004661AC"/>
    <w:rsid w:val="0046631D"/>
    <w:rsid w:val="004668CC"/>
    <w:rsid w:val="0046737E"/>
    <w:rsid w:val="004704C8"/>
    <w:rsid w:val="00470875"/>
    <w:rsid w:val="004713D7"/>
    <w:rsid w:val="00471705"/>
    <w:rsid w:val="00471ADC"/>
    <w:rsid w:val="00471D5E"/>
    <w:rsid w:val="00471FBE"/>
    <w:rsid w:val="00471FCC"/>
    <w:rsid w:val="004733D1"/>
    <w:rsid w:val="00474494"/>
    <w:rsid w:val="00474512"/>
    <w:rsid w:val="0047471A"/>
    <w:rsid w:val="0047519F"/>
    <w:rsid w:val="00475234"/>
    <w:rsid w:val="004754DE"/>
    <w:rsid w:val="004757B2"/>
    <w:rsid w:val="00475BA3"/>
    <w:rsid w:val="004763ED"/>
    <w:rsid w:val="0047662E"/>
    <w:rsid w:val="004778AB"/>
    <w:rsid w:val="00477C32"/>
    <w:rsid w:val="004811DD"/>
    <w:rsid w:val="00481FCD"/>
    <w:rsid w:val="004831DA"/>
    <w:rsid w:val="00483474"/>
    <w:rsid w:val="00483709"/>
    <w:rsid w:val="00483776"/>
    <w:rsid w:val="0048400C"/>
    <w:rsid w:val="00484059"/>
    <w:rsid w:val="0048465A"/>
    <w:rsid w:val="00484F89"/>
    <w:rsid w:val="0048549A"/>
    <w:rsid w:val="0048588F"/>
    <w:rsid w:val="00485BA5"/>
    <w:rsid w:val="00486B73"/>
    <w:rsid w:val="00487957"/>
    <w:rsid w:val="00491F73"/>
    <w:rsid w:val="0049307A"/>
    <w:rsid w:val="00493F65"/>
    <w:rsid w:val="00494143"/>
    <w:rsid w:val="00494164"/>
    <w:rsid w:val="0049430A"/>
    <w:rsid w:val="004944E0"/>
    <w:rsid w:val="004964D5"/>
    <w:rsid w:val="00496EC9"/>
    <w:rsid w:val="004A05FD"/>
    <w:rsid w:val="004A1F97"/>
    <w:rsid w:val="004A23E7"/>
    <w:rsid w:val="004A382D"/>
    <w:rsid w:val="004A4234"/>
    <w:rsid w:val="004A4250"/>
    <w:rsid w:val="004A5195"/>
    <w:rsid w:val="004A55B9"/>
    <w:rsid w:val="004A66AE"/>
    <w:rsid w:val="004A69D6"/>
    <w:rsid w:val="004A74F1"/>
    <w:rsid w:val="004A793A"/>
    <w:rsid w:val="004B02E5"/>
    <w:rsid w:val="004B07D1"/>
    <w:rsid w:val="004B1DC4"/>
    <w:rsid w:val="004B32EC"/>
    <w:rsid w:val="004B3B56"/>
    <w:rsid w:val="004B4349"/>
    <w:rsid w:val="004B45AF"/>
    <w:rsid w:val="004B4C86"/>
    <w:rsid w:val="004B4EE9"/>
    <w:rsid w:val="004B5BC3"/>
    <w:rsid w:val="004B6915"/>
    <w:rsid w:val="004B6932"/>
    <w:rsid w:val="004B7CF7"/>
    <w:rsid w:val="004C15B3"/>
    <w:rsid w:val="004C190D"/>
    <w:rsid w:val="004C2D03"/>
    <w:rsid w:val="004C2E97"/>
    <w:rsid w:val="004C3332"/>
    <w:rsid w:val="004C3708"/>
    <w:rsid w:val="004C4704"/>
    <w:rsid w:val="004C4BC4"/>
    <w:rsid w:val="004C5023"/>
    <w:rsid w:val="004C554D"/>
    <w:rsid w:val="004C5A4A"/>
    <w:rsid w:val="004C6968"/>
    <w:rsid w:val="004C6A5E"/>
    <w:rsid w:val="004D00B8"/>
    <w:rsid w:val="004D080E"/>
    <w:rsid w:val="004D2F73"/>
    <w:rsid w:val="004D4093"/>
    <w:rsid w:val="004D42A0"/>
    <w:rsid w:val="004D4BCA"/>
    <w:rsid w:val="004D5CD4"/>
    <w:rsid w:val="004D5E8D"/>
    <w:rsid w:val="004D5EB6"/>
    <w:rsid w:val="004D7F4F"/>
    <w:rsid w:val="004E0A49"/>
    <w:rsid w:val="004E0C29"/>
    <w:rsid w:val="004E0F5A"/>
    <w:rsid w:val="004E15AB"/>
    <w:rsid w:val="004E1C3E"/>
    <w:rsid w:val="004E26B6"/>
    <w:rsid w:val="004E2C34"/>
    <w:rsid w:val="004E2C83"/>
    <w:rsid w:val="004E31CA"/>
    <w:rsid w:val="004E39FD"/>
    <w:rsid w:val="004E3C8A"/>
    <w:rsid w:val="004E3DB8"/>
    <w:rsid w:val="004E44F1"/>
    <w:rsid w:val="004E4570"/>
    <w:rsid w:val="004E48EC"/>
    <w:rsid w:val="004E4A8F"/>
    <w:rsid w:val="004E54E8"/>
    <w:rsid w:val="004E66EF"/>
    <w:rsid w:val="004E6DC3"/>
    <w:rsid w:val="004E6E1B"/>
    <w:rsid w:val="004E6E99"/>
    <w:rsid w:val="004E7362"/>
    <w:rsid w:val="004F013F"/>
    <w:rsid w:val="004F0FAE"/>
    <w:rsid w:val="004F1217"/>
    <w:rsid w:val="004F2CDD"/>
    <w:rsid w:val="004F2EA9"/>
    <w:rsid w:val="004F334A"/>
    <w:rsid w:val="004F4475"/>
    <w:rsid w:val="004F4A14"/>
    <w:rsid w:val="004F4D7C"/>
    <w:rsid w:val="004F5122"/>
    <w:rsid w:val="004F5B56"/>
    <w:rsid w:val="004F6588"/>
    <w:rsid w:val="004F69AB"/>
    <w:rsid w:val="004F6D54"/>
    <w:rsid w:val="004F6DBA"/>
    <w:rsid w:val="004F76F1"/>
    <w:rsid w:val="00500F28"/>
    <w:rsid w:val="00500FD8"/>
    <w:rsid w:val="005018C2"/>
    <w:rsid w:val="00501D73"/>
    <w:rsid w:val="00501EF8"/>
    <w:rsid w:val="0050218A"/>
    <w:rsid w:val="0050271B"/>
    <w:rsid w:val="005036C2"/>
    <w:rsid w:val="00503C61"/>
    <w:rsid w:val="0050459B"/>
    <w:rsid w:val="00504DF2"/>
    <w:rsid w:val="005061AE"/>
    <w:rsid w:val="00506369"/>
    <w:rsid w:val="00507184"/>
    <w:rsid w:val="005073B4"/>
    <w:rsid w:val="0050744B"/>
    <w:rsid w:val="005075EA"/>
    <w:rsid w:val="00507951"/>
    <w:rsid w:val="005102B5"/>
    <w:rsid w:val="0051059C"/>
    <w:rsid w:val="005108AA"/>
    <w:rsid w:val="005115B9"/>
    <w:rsid w:val="00511644"/>
    <w:rsid w:val="0051176A"/>
    <w:rsid w:val="00513C43"/>
    <w:rsid w:val="005146BE"/>
    <w:rsid w:val="005148D4"/>
    <w:rsid w:val="0051502A"/>
    <w:rsid w:val="005152A9"/>
    <w:rsid w:val="00515871"/>
    <w:rsid w:val="00516D79"/>
    <w:rsid w:val="00520928"/>
    <w:rsid w:val="0052168A"/>
    <w:rsid w:val="005217CA"/>
    <w:rsid w:val="00521CE7"/>
    <w:rsid w:val="00522014"/>
    <w:rsid w:val="00522024"/>
    <w:rsid w:val="00522C6F"/>
    <w:rsid w:val="00522E13"/>
    <w:rsid w:val="00523C52"/>
    <w:rsid w:val="0052680A"/>
    <w:rsid w:val="00526CE2"/>
    <w:rsid w:val="005270E7"/>
    <w:rsid w:val="00527DC0"/>
    <w:rsid w:val="00530125"/>
    <w:rsid w:val="005313C4"/>
    <w:rsid w:val="00531F77"/>
    <w:rsid w:val="00532513"/>
    <w:rsid w:val="0053274E"/>
    <w:rsid w:val="00532DA9"/>
    <w:rsid w:val="00532FCB"/>
    <w:rsid w:val="0053343D"/>
    <w:rsid w:val="00533908"/>
    <w:rsid w:val="00533910"/>
    <w:rsid w:val="00534219"/>
    <w:rsid w:val="00534434"/>
    <w:rsid w:val="00534BDE"/>
    <w:rsid w:val="00534CFF"/>
    <w:rsid w:val="00534E8A"/>
    <w:rsid w:val="00534FFA"/>
    <w:rsid w:val="005355F2"/>
    <w:rsid w:val="00535C27"/>
    <w:rsid w:val="005375AE"/>
    <w:rsid w:val="005375E5"/>
    <w:rsid w:val="0053780B"/>
    <w:rsid w:val="0054093C"/>
    <w:rsid w:val="00540AFE"/>
    <w:rsid w:val="005411D4"/>
    <w:rsid w:val="00541240"/>
    <w:rsid w:val="00541D7F"/>
    <w:rsid w:val="0054259D"/>
    <w:rsid w:val="0054312B"/>
    <w:rsid w:val="0054358C"/>
    <w:rsid w:val="00543F1F"/>
    <w:rsid w:val="00544219"/>
    <w:rsid w:val="005443CC"/>
    <w:rsid w:val="0054506B"/>
    <w:rsid w:val="005454EA"/>
    <w:rsid w:val="00545C0C"/>
    <w:rsid w:val="00546FA7"/>
    <w:rsid w:val="0054771E"/>
    <w:rsid w:val="005510A9"/>
    <w:rsid w:val="00551675"/>
    <w:rsid w:val="00551732"/>
    <w:rsid w:val="00552C2C"/>
    <w:rsid w:val="00552EED"/>
    <w:rsid w:val="00553517"/>
    <w:rsid w:val="0055500B"/>
    <w:rsid w:val="005557AD"/>
    <w:rsid w:val="00555CE0"/>
    <w:rsid w:val="00556DCC"/>
    <w:rsid w:val="005574DB"/>
    <w:rsid w:val="005577C2"/>
    <w:rsid w:val="00557BE6"/>
    <w:rsid w:val="00557CC4"/>
    <w:rsid w:val="005600EF"/>
    <w:rsid w:val="00560799"/>
    <w:rsid w:val="0056088B"/>
    <w:rsid w:val="005608B3"/>
    <w:rsid w:val="00560EAE"/>
    <w:rsid w:val="00561088"/>
    <w:rsid w:val="0056131B"/>
    <w:rsid w:val="00561703"/>
    <w:rsid w:val="00561A89"/>
    <w:rsid w:val="00561C1B"/>
    <w:rsid w:val="0056249C"/>
    <w:rsid w:val="00562B51"/>
    <w:rsid w:val="0056362F"/>
    <w:rsid w:val="00563F12"/>
    <w:rsid w:val="005647EB"/>
    <w:rsid w:val="00565CB3"/>
    <w:rsid w:val="00565E8E"/>
    <w:rsid w:val="00566935"/>
    <w:rsid w:val="00566C8E"/>
    <w:rsid w:val="005701AB"/>
    <w:rsid w:val="00570417"/>
    <w:rsid w:val="0057062A"/>
    <w:rsid w:val="00570F90"/>
    <w:rsid w:val="0057145A"/>
    <w:rsid w:val="0057158B"/>
    <w:rsid w:val="00571633"/>
    <w:rsid w:val="00571799"/>
    <w:rsid w:val="00572BF6"/>
    <w:rsid w:val="0057338C"/>
    <w:rsid w:val="005741CA"/>
    <w:rsid w:val="0057592C"/>
    <w:rsid w:val="005763ED"/>
    <w:rsid w:val="005769AD"/>
    <w:rsid w:val="005775C6"/>
    <w:rsid w:val="00577A21"/>
    <w:rsid w:val="00580CF8"/>
    <w:rsid w:val="0058124C"/>
    <w:rsid w:val="00581720"/>
    <w:rsid w:val="00581948"/>
    <w:rsid w:val="00581BF6"/>
    <w:rsid w:val="0058238B"/>
    <w:rsid w:val="005823DD"/>
    <w:rsid w:val="00582CFF"/>
    <w:rsid w:val="005830EA"/>
    <w:rsid w:val="0058312B"/>
    <w:rsid w:val="005831A9"/>
    <w:rsid w:val="005831FA"/>
    <w:rsid w:val="005837BA"/>
    <w:rsid w:val="00584587"/>
    <w:rsid w:val="005852F3"/>
    <w:rsid w:val="00585768"/>
    <w:rsid w:val="005857D5"/>
    <w:rsid w:val="00585DFF"/>
    <w:rsid w:val="0058634D"/>
    <w:rsid w:val="00586B6D"/>
    <w:rsid w:val="005875F6"/>
    <w:rsid w:val="005876FD"/>
    <w:rsid w:val="00591D72"/>
    <w:rsid w:val="00592B12"/>
    <w:rsid w:val="00592B69"/>
    <w:rsid w:val="00592DE5"/>
    <w:rsid w:val="005936C6"/>
    <w:rsid w:val="005939DC"/>
    <w:rsid w:val="005947EF"/>
    <w:rsid w:val="005947F7"/>
    <w:rsid w:val="00595136"/>
    <w:rsid w:val="00595223"/>
    <w:rsid w:val="00595B41"/>
    <w:rsid w:val="00596016"/>
    <w:rsid w:val="00596B4F"/>
    <w:rsid w:val="00596E8B"/>
    <w:rsid w:val="005973CF"/>
    <w:rsid w:val="005976FB"/>
    <w:rsid w:val="00597991"/>
    <w:rsid w:val="005A02D4"/>
    <w:rsid w:val="005A0FCF"/>
    <w:rsid w:val="005A15EB"/>
    <w:rsid w:val="005A1B4B"/>
    <w:rsid w:val="005A2AB7"/>
    <w:rsid w:val="005A2B01"/>
    <w:rsid w:val="005A2D5C"/>
    <w:rsid w:val="005A3882"/>
    <w:rsid w:val="005A3DD3"/>
    <w:rsid w:val="005A53A2"/>
    <w:rsid w:val="005A583A"/>
    <w:rsid w:val="005A5AF2"/>
    <w:rsid w:val="005A5F29"/>
    <w:rsid w:val="005A6CE4"/>
    <w:rsid w:val="005B0B00"/>
    <w:rsid w:val="005B198B"/>
    <w:rsid w:val="005B20D3"/>
    <w:rsid w:val="005B2469"/>
    <w:rsid w:val="005B3512"/>
    <w:rsid w:val="005B3659"/>
    <w:rsid w:val="005B3FE1"/>
    <w:rsid w:val="005B4D7D"/>
    <w:rsid w:val="005B5616"/>
    <w:rsid w:val="005B609A"/>
    <w:rsid w:val="005B6408"/>
    <w:rsid w:val="005B6457"/>
    <w:rsid w:val="005B6522"/>
    <w:rsid w:val="005B6BC2"/>
    <w:rsid w:val="005B6BEE"/>
    <w:rsid w:val="005C037C"/>
    <w:rsid w:val="005C04BE"/>
    <w:rsid w:val="005C0514"/>
    <w:rsid w:val="005C0E03"/>
    <w:rsid w:val="005C11CE"/>
    <w:rsid w:val="005C133E"/>
    <w:rsid w:val="005C1731"/>
    <w:rsid w:val="005C1B13"/>
    <w:rsid w:val="005C2865"/>
    <w:rsid w:val="005C39EF"/>
    <w:rsid w:val="005C3BBF"/>
    <w:rsid w:val="005C5168"/>
    <w:rsid w:val="005C5B08"/>
    <w:rsid w:val="005C5F68"/>
    <w:rsid w:val="005C64F8"/>
    <w:rsid w:val="005C6E4F"/>
    <w:rsid w:val="005C7174"/>
    <w:rsid w:val="005D0B70"/>
    <w:rsid w:val="005D14E7"/>
    <w:rsid w:val="005D1BA0"/>
    <w:rsid w:val="005D2056"/>
    <w:rsid w:val="005D2B78"/>
    <w:rsid w:val="005D2E1E"/>
    <w:rsid w:val="005D3107"/>
    <w:rsid w:val="005D336B"/>
    <w:rsid w:val="005D40C9"/>
    <w:rsid w:val="005D44E3"/>
    <w:rsid w:val="005D4521"/>
    <w:rsid w:val="005D5798"/>
    <w:rsid w:val="005D5AEA"/>
    <w:rsid w:val="005D5FA4"/>
    <w:rsid w:val="005D624E"/>
    <w:rsid w:val="005D6A18"/>
    <w:rsid w:val="005D6C3C"/>
    <w:rsid w:val="005D6FAB"/>
    <w:rsid w:val="005D70E8"/>
    <w:rsid w:val="005E0816"/>
    <w:rsid w:val="005E0D2D"/>
    <w:rsid w:val="005E0D49"/>
    <w:rsid w:val="005E0D6B"/>
    <w:rsid w:val="005E1239"/>
    <w:rsid w:val="005E131C"/>
    <w:rsid w:val="005E1801"/>
    <w:rsid w:val="005E1B18"/>
    <w:rsid w:val="005E26B0"/>
    <w:rsid w:val="005E26F7"/>
    <w:rsid w:val="005E28A6"/>
    <w:rsid w:val="005E2999"/>
    <w:rsid w:val="005E2E11"/>
    <w:rsid w:val="005E3E2C"/>
    <w:rsid w:val="005E41A8"/>
    <w:rsid w:val="005E5B2A"/>
    <w:rsid w:val="005E6CFF"/>
    <w:rsid w:val="005E76D1"/>
    <w:rsid w:val="005F00FD"/>
    <w:rsid w:val="005F0680"/>
    <w:rsid w:val="005F0F77"/>
    <w:rsid w:val="005F193F"/>
    <w:rsid w:val="005F1A6A"/>
    <w:rsid w:val="005F1CC0"/>
    <w:rsid w:val="005F1D94"/>
    <w:rsid w:val="005F2278"/>
    <w:rsid w:val="005F26F9"/>
    <w:rsid w:val="005F32B5"/>
    <w:rsid w:val="005F3461"/>
    <w:rsid w:val="005F4276"/>
    <w:rsid w:val="005F42C7"/>
    <w:rsid w:val="005F4906"/>
    <w:rsid w:val="005F49C4"/>
    <w:rsid w:val="005F4A78"/>
    <w:rsid w:val="005F4AA7"/>
    <w:rsid w:val="005F4CC9"/>
    <w:rsid w:val="005F5904"/>
    <w:rsid w:val="005F5D7C"/>
    <w:rsid w:val="005F5DDD"/>
    <w:rsid w:val="005F656D"/>
    <w:rsid w:val="005F686C"/>
    <w:rsid w:val="005F688E"/>
    <w:rsid w:val="005F78DD"/>
    <w:rsid w:val="00600A9F"/>
    <w:rsid w:val="00600B4D"/>
    <w:rsid w:val="00600E31"/>
    <w:rsid w:val="00601128"/>
    <w:rsid w:val="00601962"/>
    <w:rsid w:val="0060196D"/>
    <w:rsid w:val="00602926"/>
    <w:rsid w:val="0060315A"/>
    <w:rsid w:val="006035E3"/>
    <w:rsid w:val="00603C86"/>
    <w:rsid w:val="006042B9"/>
    <w:rsid w:val="00604B87"/>
    <w:rsid w:val="00604F18"/>
    <w:rsid w:val="00604FE3"/>
    <w:rsid w:val="00605682"/>
    <w:rsid w:val="00605F60"/>
    <w:rsid w:val="006061E2"/>
    <w:rsid w:val="00606B10"/>
    <w:rsid w:val="00606BDC"/>
    <w:rsid w:val="00607461"/>
    <w:rsid w:val="0060774D"/>
    <w:rsid w:val="00607A56"/>
    <w:rsid w:val="00607D27"/>
    <w:rsid w:val="00607D7C"/>
    <w:rsid w:val="0061007B"/>
    <w:rsid w:val="006101AA"/>
    <w:rsid w:val="006105D8"/>
    <w:rsid w:val="006120A6"/>
    <w:rsid w:val="00612E62"/>
    <w:rsid w:val="00613869"/>
    <w:rsid w:val="00613C99"/>
    <w:rsid w:val="006143E6"/>
    <w:rsid w:val="00614567"/>
    <w:rsid w:val="0061459E"/>
    <w:rsid w:val="00614A2B"/>
    <w:rsid w:val="00615774"/>
    <w:rsid w:val="00615952"/>
    <w:rsid w:val="00615B97"/>
    <w:rsid w:val="00615D22"/>
    <w:rsid w:val="006172BE"/>
    <w:rsid w:val="006173F1"/>
    <w:rsid w:val="00617C5C"/>
    <w:rsid w:val="0062012E"/>
    <w:rsid w:val="006212A8"/>
    <w:rsid w:val="00621CE8"/>
    <w:rsid w:val="00621E01"/>
    <w:rsid w:val="00621E7F"/>
    <w:rsid w:val="00622CD0"/>
    <w:rsid w:val="00622E2C"/>
    <w:rsid w:val="00623147"/>
    <w:rsid w:val="0062322B"/>
    <w:rsid w:val="00623E04"/>
    <w:rsid w:val="0062407C"/>
    <w:rsid w:val="006242D8"/>
    <w:rsid w:val="0062454D"/>
    <w:rsid w:val="006250D1"/>
    <w:rsid w:val="00625C69"/>
    <w:rsid w:val="00626DCD"/>
    <w:rsid w:val="00627261"/>
    <w:rsid w:val="00627625"/>
    <w:rsid w:val="0062777F"/>
    <w:rsid w:val="00627837"/>
    <w:rsid w:val="006304C4"/>
    <w:rsid w:val="0063144C"/>
    <w:rsid w:val="00631BFE"/>
    <w:rsid w:val="006320B7"/>
    <w:rsid w:val="00632142"/>
    <w:rsid w:val="006322EE"/>
    <w:rsid w:val="0063244C"/>
    <w:rsid w:val="006324EA"/>
    <w:rsid w:val="006325B8"/>
    <w:rsid w:val="0063262E"/>
    <w:rsid w:val="006326D4"/>
    <w:rsid w:val="00632E01"/>
    <w:rsid w:val="0063368A"/>
    <w:rsid w:val="00634067"/>
    <w:rsid w:val="006340E0"/>
    <w:rsid w:val="00634FF7"/>
    <w:rsid w:val="00635A8C"/>
    <w:rsid w:val="00635DB2"/>
    <w:rsid w:val="00635ECD"/>
    <w:rsid w:val="00636730"/>
    <w:rsid w:val="006375A2"/>
    <w:rsid w:val="00637C19"/>
    <w:rsid w:val="00637C21"/>
    <w:rsid w:val="006401EA"/>
    <w:rsid w:val="006405AC"/>
    <w:rsid w:val="00640B8A"/>
    <w:rsid w:val="00640C67"/>
    <w:rsid w:val="00642524"/>
    <w:rsid w:val="00642796"/>
    <w:rsid w:val="0064310D"/>
    <w:rsid w:val="00643AB7"/>
    <w:rsid w:val="00643BAF"/>
    <w:rsid w:val="00643EBD"/>
    <w:rsid w:val="00644C78"/>
    <w:rsid w:val="00646562"/>
    <w:rsid w:val="00646872"/>
    <w:rsid w:val="00650E8A"/>
    <w:rsid w:val="006522F7"/>
    <w:rsid w:val="0065261C"/>
    <w:rsid w:val="006527B6"/>
    <w:rsid w:val="00652C3F"/>
    <w:rsid w:val="0065407C"/>
    <w:rsid w:val="00654C37"/>
    <w:rsid w:val="00654D07"/>
    <w:rsid w:val="00654FF6"/>
    <w:rsid w:val="00655F24"/>
    <w:rsid w:val="00656709"/>
    <w:rsid w:val="00656DF0"/>
    <w:rsid w:val="0065711B"/>
    <w:rsid w:val="00660454"/>
    <w:rsid w:val="00660F1C"/>
    <w:rsid w:val="006617D4"/>
    <w:rsid w:val="00661ED0"/>
    <w:rsid w:val="00661FED"/>
    <w:rsid w:val="006628CE"/>
    <w:rsid w:val="00662AED"/>
    <w:rsid w:val="00662C5C"/>
    <w:rsid w:val="0066347F"/>
    <w:rsid w:val="006646C0"/>
    <w:rsid w:val="00664C94"/>
    <w:rsid w:val="006654B9"/>
    <w:rsid w:val="00665964"/>
    <w:rsid w:val="00665D83"/>
    <w:rsid w:val="00665E39"/>
    <w:rsid w:val="0066602D"/>
    <w:rsid w:val="006664EC"/>
    <w:rsid w:val="00667489"/>
    <w:rsid w:val="006704D9"/>
    <w:rsid w:val="00670ADC"/>
    <w:rsid w:val="0067122D"/>
    <w:rsid w:val="006713BA"/>
    <w:rsid w:val="00672A4E"/>
    <w:rsid w:val="00673964"/>
    <w:rsid w:val="00674073"/>
    <w:rsid w:val="006740B2"/>
    <w:rsid w:val="006749F4"/>
    <w:rsid w:val="00674A1D"/>
    <w:rsid w:val="00674D84"/>
    <w:rsid w:val="006754F2"/>
    <w:rsid w:val="00675C2A"/>
    <w:rsid w:val="00675C6C"/>
    <w:rsid w:val="00675C78"/>
    <w:rsid w:val="00675D40"/>
    <w:rsid w:val="00676C01"/>
    <w:rsid w:val="00677D8C"/>
    <w:rsid w:val="00677F52"/>
    <w:rsid w:val="00680BB2"/>
    <w:rsid w:val="0068200A"/>
    <w:rsid w:val="006820E0"/>
    <w:rsid w:val="006827C6"/>
    <w:rsid w:val="00682AD8"/>
    <w:rsid w:val="006831CD"/>
    <w:rsid w:val="00683B76"/>
    <w:rsid w:val="00683BA9"/>
    <w:rsid w:val="006862C4"/>
    <w:rsid w:val="006863C8"/>
    <w:rsid w:val="0068649A"/>
    <w:rsid w:val="00686E2E"/>
    <w:rsid w:val="00686E72"/>
    <w:rsid w:val="006871F3"/>
    <w:rsid w:val="006877BD"/>
    <w:rsid w:val="00687D5E"/>
    <w:rsid w:val="00690490"/>
    <w:rsid w:val="006912CE"/>
    <w:rsid w:val="00692775"/>
    <w:rsid w:val="00692C90"/>
    <w:rsid w:val="00693023"/>
    <w:rsid w:val="00693323"/>
    <w:rsid w:val="006944A3"/>
    <w:rsid w:val="0069453F"/>
    <w:rsid w:val="006947DF"/>
    <w:rsid w:val="00694BF8"/>
    <w:rsid w:val="00694CB0"/>
    <w:rsid w:val="00695243"/>
    <w:rsid w:val="00695A58"/>
    <w:rsid w:val="00695B1D"/>
    <w:rsid w:val="006A0345"/>
    <w:rsid w:val="006A070F"/>
    <w:rsid w:val="006A0B0D"/>
    <w:rsid w:val="006A0F11"/>
    <w:rsid w:val="006A1678"/>
    <w:rsid w:val="006A19D7"/>
    <w:rsid w:val="006A399D"/>
    <w:rsid w:val="006A3F5F"/>
    <w:rsid w:val="006A4929"/>
    <w:rsid w:val="006A4C2F"/>
    <w:rsid w:val="006A5759"/>
    <w:rsid w:val="006A64DA"/>
    <w:rsid w:val="006A672E"/>
    <w:rsid w:val="006A6919"/>
    <w:rsid w:val="006A78FF"/>
    <w:rsid w:val="006A7EB4"/>
    <w:rsid w:val="006B0197"/>
    <w:rsid w:val="006B06B8"/>
    <w:rsid w:val="006B06BB"/>
    <w:rsid w:val="006B1383"/>
    <w:rsid w:val="006B150C"/>
    <w:rsid w:val="006B1F9E"/>
    <w:rsid w:val="006B22E7"/>
    <w:rsid w:val="006B24AF"/>
    <w:rsid w:val="006B2C05"/>
    <w:rsid w:val="006B3026"/>
    <w:rsid w:val="006B3627"/>
    <w:rsid w:val="006B3651"/>
    <w:rsid w:val="006B368B"/>
    <w:rsid w:val="006B398C"/>
    <w:rsid w:val="006B41B3"/>
    <w:rsid w:val="006B43FE"/>
    <w:rsid w:val="006B4531"/>
    <w:rsid w:val="006B480A"/>
    <w:rsid w:val="006B4E65"/>
    <w:rsid w:val="006B506A"/>
    <w:rsid w:val="006B56ED"/>
    <w:rsid w:val="006B5A86"/>
    <w:rsid w:val="006B5E91"/>
    <w:rsid w:val="006B6139"/>
    <w:rsid w:val="006B6DB7"/>
    <w:rsid w:val="006B7515"/>
    <w:rsid w:val="006C01EE"/>
    <w:rsid w:val="006C0D11"/>
    <w:rsid w:val="006C166C"/>
    <w:rsid w:val="006C1FCA"/>
    <w:rsid w:val="006C293E"/>
    <w:rsid w:val="006C2BA3"/>
    <w:rsid w:val="006C2C77"/>
    <w:rsid w:val="006C426C"/>
    <w:rsid w:val="006C4755"/>
    <w:rsid w:val="006C514B"/>
    <w:rsid w:val="006C5442"/>
    <w:rsid w:val="006C6437"/>
    <w:rsid w:val="006C700A"/>
    <w:rsid w:val="006C7C5B"/>
    <w:rsid w:val="006D003B"/>
    <w:rsid w:val="006D12FC"/>
    <w:rsid w:val="006D2DFD"/>
    <w:rsid w:val="006D319D"/>
    <w:rsid w:val="006D35C4"/>
    <w:rsid w:val="006D361B"/>
    <w:rsid w:val="006D378E"/>
    <w:rsid w:val="006D37ED"/>
    <w:rsid w:val="006D4641"/>
    <w:rsid w:val="006D4CD3"/>
    <w:rsid w:val="006D524C"/>
    <w:rsid w:val="006D544E"/>
    <w:rsid w:val="006D5681"/>
    <w:rsid w:val="006D5993"/>
    <w:rsid w:val="006D6532"/>
    <w:rsid w:val="006D726E"/>
    <w:rsid w:val="006D7B5D"/>
    <w:rsid w:val="006E0034"/>
    <w:rsid w:val="006E086B"/>
    <w:rsid w:val="006E0F57"/>
    <w:rsid w:val="006E22BF"/>
    <w:rsid w:val="006E27C4"/>
    <w:rsid w:val="006E2AF2"/>
    <w:rsid w:val="006E3BDA"/>
    <w:rsid w:val="006E3C34"/>
    <w:rsid w:val="006E3CDB"/>
    <w:rsid w:val="006E42FD"/>
    <w:rsid w:val="006E474B"/>
    <w:rsid w:val="006E5391"/>
    <w:rsid w:val="006E5CDD"/>
    <w:rsid w:val="006E5E20"/>
    <w:rsid w:val="006E6754"/>
    <w:rsid w:val="006E7743"/>
    <w:rsid w:val="006E7E90"/>
    <w:rsid w:val="006E7EF3"/>
    <w:rsid w:val="006F038D"/>
    <w:rsid w:val="006F0521"/>
    <w:rsid w:val="006F0BFF"/>
    <w:rsid w:val="006F13F8"/>
    <w:rsid w:val="006F2FD9"/>
    <w:rsid w:val="006F3CB6"/>
    <w:rsid w:val="006F466A"/>
    <w:rsid w:val="006F4C68"/>
    <w:rsid w:val="006F5304"/>
    <w:rsid w:val="006F5387"/>
    <w:rsid w:val="006F55AC"/>
    <w:rsid w:val="006F5852"/>
    <w:rsid w:val="006F742C"/>
    <w:rsid w:val="006F7A18"/>
    <w:rsid w:val="00700EE2"/>
    <w:rsid w:val="0070142C"/>
    <w:rsid w:val="007039E3"/>
    <w:rsid w:val="0070467F"/>
    <w:rsid w:val="0070538E"/>
    <w:rsid w:val="00705A8E"/>
    <w:rsid w:val="00705DFB"/>
    <w:rsid w:val="0070683E"/>
    <w:rsid w:val="00706D2A"/>
    <w:rsid w:val="00707337"/>
    <w:rsid w:val="00707ECB"/>
    <w:rsid w:val="00710B3B"/>
    <w:rsid w:val="00710D40"/>
    <w:rsid w:val="00711ADB"/>
    <w:rsid w:val="00711FF0"/>
    <w:rsid w:val="00712276"/>
    <w:rsid w:val="00712946"/>
    <w:rsid w:val="00714204"/>
    <w:rsid w:val="00714CE8"/>
    <w:rsid w:val="00716245"/>
    <w:rsid w:val="007168B2"/>
    <w:rsid w:val="00717C7F"/>
    <w:rsid w:val="00720201"/>
    <w:rsid w:val="00721790"/>
    <w:rsid w:val="0072182D"/>
    <w:rsid w:val="00721FD1"/>
    <w:rsid w:val="007226E8"/>
    <w:rsid w:val="00722DDF"/>
    <w:rsid w:val="007232AC"/>
    <w:rsid w:val="00723434"/>
    <w:rsid w:val="00723993"/>
    <w:rsid w:val="00723A38"/>
    <w:rsid w:val="00725665"/>
    <w:rsid w:val="00725A2B"/>
    <w:rsid w:val="00726575"/>
    <w:rsid w:val="007275D1"/>
    <w:rsid w:val="00727C1F"/>
    <w:rsid w:val="0073073E"/>
    <w:rsid w:val="007307D9"/>
    <w:rsid w:val="00731194"/>
    <w:rsid w:val="00731749"/>
    <w:rsid w:val="00732047"/>
    <w:rsid w:val="007320DF"/>
    <w:rsid w:val="007329B6"/>
    <w:rsid w:val="00733B4B"/>
    <w:rsid w:val="007343ED"/>
    <w:rsid w:val="0073459B"/>
    <w:rsid w:val="007346D4"/>
    <w:rsid w:val="007348F8"/>
    <w:rsid w:val="007358A3"/>
    <w:rsid w:val="00736559"/>
    <w:rsid w:val="00736A30"/>
    <w:rsid w:val="007377C0"/>
    <w:rsid w:val="00737998"/>
    <w:rsid w:val="0074030D"/>
    <w:rsid w:val="0074043F"/>
    <w:rsid w:val="00740FF8"/>
    <w:rsid w:val="00741199"/>
    <w:rsid w:val="0074196D"/>
    <w:rsid w:val="00741D31"/>
    <w:rsid w:val="007425EE"/>
    <w:rsid w:val="00742CCD"/>
    <w:rsid w:val="00743396"/>
    <w:rsid w:val="00743955"/>
    <w:rsid w:val="00744C96"/>
    <w:rsid w:val="00744D28"/>
    <w:rsid w:val="00745C01"/>
    <w:rsid w:val="00746C8B"/>
    <w:rsid w:val="00747312"/>
    <w:rsid w:val="00747E1E"/>
    <w:rsid w:val="00750037"/>
    <w:rsid w:val="00750A76"/>
    <w:rsid w:val="00750ADF"/>
    <w:rsid w:val="00750DAB"/>
    <w:rsid w:val="00751441"/>
    <w:rsid w:val="00751FC8"/>
    <w:rsid w:val="007527DC"/>
    <w:rsid w:val="00752EC4"/>
    <w:rsid w:val="00753CC1"/>
    <w:rsid w:val="007556BE"/>
    <w:rsid w:val="00755AC8"/>
    <w:rsid w:val="00755BDC"/>
    <w:rsid w:val="007560D3"/>
    <w:rsid w:val="007562BA"/>
    <w:rsid w:val="007565D6"/>
    <w:rsid w:val="007570DF"/>
    <w:rsid w:val="007579AE"/>
    <w:rsid w:val="00760713"/>
    <w:rsid w:val="0076071F"/>
    <w:rsid w:val="00760CDE"/>
    <w:rsid w:val="00760F1A"/>
    <w:rsid w:val="0076154D"/>
    <w:rsid w:val="0076297B"/>
    <w:rsid w:val="00762B18"/>
    <w:rsid w:val="00763516"/>
    <w:rsid w:val="00763541"/>
    <w:rsid w:val="0076405F"/>
    <w:rsid w:val="007640C8"/>
    <w:rsid w:val="00765CDD"/>
    <w:rsid w:val="0076650A"/>
    <w:rsid w:val="0076712A"/>
    <w:rsid w:val="00767A26"/>
    <w:rsid w:val="007700FE"/>
    <w:rsid w:val="00770CCC"/>
    <w:rsid w:val="00772186"/>
    <w:rsid w:val="00773E86"/>
    <w:rsid w:val="00773F62"/>
    <w:rsid w:val="0077403D"/>
    <w:rsid w:val="007747C5"/>
    <w:rsid w:val="007748E8"/>
    <w:rsid w:val="00774EBD"/>
    <w:rsid w:val="00774F9A"/>
    <w:rsid w:val="007753CB"/>
    <w:rsid w:val="007758A6"/>
    <w:rsid w:val="00775EED"/>
    <w:rsid w:val="007764BA"/>
    <w:rsid w:val="007772DD"/>
    <w:rsid w:val="00777EC8"/>
    <w:rsid w:val="007813AF"/>
    <w:rsid w:val="007815C2"/>
    <w:rsid w:val="007823E0"/>
    <w:rsid w:val="007829D1"/>
    <w:rsid w:val="0078336D"/>
    <w:rsid w:val="007833D3"/>
    <w:rsid w:val="0078418C"/>
    <w:rsid w:val="007852EC"/>
    <w:rsid w:val="00785370"/>
    <w:rsid w:val="00785D5C"/>
    <w:rsid w:val="00785F63"/>
    <w:rsid w:val="007862B2"/>
    <w:rsid w:val="00786718"/>
    <w:rsid w:val="00786E2F"/>
    <w:rsid w:val="00786E69"/>
    <w:rsid w:val="0078739C"/>
    <w:rsid w:val="007878C5"/>
    <w:rsid w:val="00787B5E"/>
    <w:rsid w:val="007902E9"/>
    <w:rsid w:val="00790838"/>
    <w:rsid w:val="00790BC7"/>
    <w:rsid w:val="007915E4"/>
    <w:rsid w:val="00791A36"/>
    <w:rsid w:val="00791FE4"/>
    <w:rsid w:val="007925D0"/>
    <w:rsid w:val="0079266A"/>
    <w:rsid w:val="00792CCF"/>
    <w:rsid w:val="00792DCC"/>
    <w:rsid w:val="00792EB6"/>
    <w:rsid w:val="00792F52"/>
    <w:rsid w:val="00792F59"/>
    <w:rsid w:val="00792FD7"/>
    <w:rsid w:val="007937BA"/>
    <w:rsid w:val="007943BD"/>
    <w:rsid w:val="00794880"/>
    <w:rsid w:val="0079495C"/>
    <w:rsid w:val="00794FBA"/>
    <w:rsid w:val="0079549E"/>
    <w:rsid w:val="00795E67"/>
    <w:rsid w:val="0079627D"/>
    <w:rsid w:val="00796A34"/>
    <w:rsid w:val="00796ED3"/>
    <w:rsid w:val="00797082"/>
    <w:rsid w:val="00797240"/>
    <w:rsid w:val="0079798A"/>
    <w:rsid w:val="00797C80"/>
    <w:rsid w:val="007A06C7"/>
    <w:rsid w:val="007A0CDF"/>
    <w:rsid w:val="007A1E14"/>
    <w:rsid w:val="007A241C"/>
    <w:rsid w:val="007A35F2"/>
    <w:rsid w:val="007A3E48"/>
    <w:rsid w:val="007A3FA8"/>
    <w:rsid w:val="007A4363"/>
    <w:rsid w:val="007A4EE9"/>
    <w:rsid w:val="007A6778"/>
    <w:rsid w:val="007A6864"/>
    <w:rsid w:val="007A71E4"/>
    <w:rsid w:val="007A7235"/>
    <w:rsid w:val="007A79B1"/>
    <w:rsid w:val="007A7FDA"/>
    <w:rsid w:val="007A7FEB"/>
    <w:rsid w:val="007B0018"/>
    <w:rsid w:val="007B0435"/>
    <w:rsid w:val="007B08B3"/>
    <w:rsid w:val="007B0C0A"/>
    <w:rsid w:val="007B1F75"/>
    <w:rsid w:val="007B28BF"/>
    <w:rsid w:val="007B3484"/>
    <w:rsid w:val="007B3749"/>
    <w:rsid w:val="007B3A17"/>
    <w:rsid w:val="007B5B2C"/>
    <w:rsid w:val="007B5F09"/>
    <w:rsid w:val="007B68FB"/>
    <w:rsid w:val="007B6DF6"/>
    <w:rsid w:val="007B72CB"/>
    <w:rsid w:val="007C03FA"/>
    <w:rsid w:val="007C0908"/>
    <w:rsid w:val="007C10E7"/>
    <w:rsid w:val="007C18B2"/>
    <w:rsid w:val="007C2C9C"/>
    <w:rsid w:val="007C43D6"/>
    <w:rsid w:val="007C52DA"/>
    <w:rsid w:val="007C60D2"/>
    <w:rsid w:val="007C69E9"/>
    <w:rsid w:val="007C70FA"/>
    <w:rsid w:val="007C71F4"/>
    <w:rsid w:val="007C74BF"/>
    <w:rsid w:val="007C774D"/>
    <w:rsid w:val="007D017F"/>
    <w:rsid w:val="007D01D9"/>
    <w:rsid w:val="007D0F87"/>
    <w:rsid w:val="007D104D"/>
    <w:rsid w:val="007D108B"/>
    <w:rsid w:val="007D18AF"/>
    <w:rsid w:val="007D2517"/>
    <w:rsid w:val="007D30FC"/>
    <w:rsid w:val="007D362C"/>
    <w:rsid w:val="007D4608"/>
    <w:rsid w:val="007D5843"/>
    <w:rsid w:val="007D5D9D"/>
    <w:rsid w:val="007D5E2A"/>
    <w:rsid w:val="007D6475"/>
    <w:rsid w:val="007D703D"/>
    <w:rsid w:val="007E0282"/>
    <w:rsid w:val="007E0DF8"/>
    <w:rsid w:val="007E1F52"/>
    <w:rsid w:val="007E2385"/>
    <w:rsid w:val="007E2498"/>
    <w:rsid w:val="007E2A15"/>
    <w:rsid w:val="007E3801"/>
    <w:rsid w:val="007E489E"/>
    <w:rsid w:val="007E4A63"/>
    <w:rsid w:val="007E4C63"/>
    <w:rsid w:val="007E4D55"/>
    <w:rsid w:val="007E67BC"/>
    <w:rsid w:val="007E6A48"/>
    <w:rsid w:val="007E7BFC"/>
    <w:rsid w:val="007F00FD"/>
    <w:rsid w:val="007F0166"/>
    <w:rsid w:val="007F0B75"/>
    <w:rsid w:val="007F14D5"/>
    <w:rsid w:val="007F252E"/>
    <w:rsid w:val="007F28FE"/>
    <w:rsid w:val="007F30B4"/>
    <w:rsid w:val="007F30D4"/>
    <w:rsid w:val="007F3E4C"/>
    <w:rsid w:val="007F3FFB"/>
    <w:rsid w:val="007F45A4"/>
    <w:rsid w:val="007F5C29"/>
    <w:rsid w:val="007F6914"/>
    <w:rsid w:val="007F7701"/>
    <w:rsid w:val="008002AA"/>
    <w:rsid w:val="00800962"/>
    <w:rsid w:val="008017AE"/>
    <w:rsid w:val="0080387F"/>
    <w:rsid w:val="008038E3"/>
    <w:rsid w:val="00803CFD"/>
    <w:rsid w:val="008042E9"/>
    <w:rsid w:val="00805225"/>
    <w:rsid w:val="00805FB9"/>
    <w:rsid w:val="00806C42"/>
    <w:rsid w:val="00807A07"/>
    <w:rsid w:val="00807A41"/>
    <w:rsid w:val="008100E8"/>
    <w:rsid w:val="00810A92"/>
    <w:rsid w:val="00810D03"/>
    <w:rsid w:val="00810E86"/>
    <w:rsid w:val="008116AA"/>
    <w:rsid w:val="00811A39"/>
    <w:rsid w:val="008121E9"/>
    <w:rsid w:val="0081262B"/>
    <w:rsid w:val="00812E00"/>
    <w:rsid w:val="00813010"/>
    <w:rsid w:val="00813486"/>
    <w:rsid w:val="00815123"/>
    <w:rsid w:val="00815AC3"/>
    <w:rsid w:val="00816935"/>
    <w:rsid w:val="008174AE"/>
    <w:rsid w:val="008208A7"/>
    <w:rsid w:val="00820CB9"/>
    <w:rsid w:val="00821BB7"/>
    <w:rsid w:val="0082242B"/>
    <w:rsid w:val="008224FD"/>
    <w:rsid w:val="0082272F"/>
    <w:rsid w:val="00823189"/>
    <w:rsid w:val="00823609"/>
    <w:rsid w:val="008236B0"/>
    <w:rsid w:val="00825BBD"/>
    <w:rsid w:val="008264B2"/>
    <w:rsid w:val="008265DC"/>
    <w:rsid w:val="00826699"/>
    <w:rsid w:val="00826C50"/>
    <w:rsid w:val="00827749"/>
    <w:rsid w:val="00827877"/>
    <w:rsid w:val="00827ACC"/>
    <w:rsid w:val="00827B67"/>
    <w:rsid w:val="008310B8"/>
    <w:rsid w:val="0083124D"/>
    <w:rsid w:val="0083174A"/>
    <w:rsid w:val="00833AB4"/>
    <w:rsid w:val="008354ED"/>
    <w:rsid w:val="00835807"/>
    <w:rsid w:val="00835B0E"/>
    <w:rsid w:val="00835D31"/>
    <w:rsid w:val="0083614C"/>
    <w:rsid w:val="00836930"/>
    <w:rsid w:val="0083712A"/>
    <w:rsid w:val="00837248"/>
    <w:rsid w:val="00837580"/>
    <w:rsid w:val="008375D1"/>
    <w:rsid w:val="008376B3"/>
    <w:rsid w:val="00837CDE"/>
    <w:rsid w:val="008400CA"/>
    <w:rsid w:val="00840460"/>
    <w:rsid w:val="00840C00"/>
    <w:rsid w:val="00841235"/>
    <w:rsid w:val="008417EC"/>
    <w:rsid w:val="00841CFF"/>
    <w:rsid w:val="00841DCF"/>
    <w:rsid w:val="008430DC"/>
    <w:rsid w:val="00843FEF"/>
    <w:rsid w:val="00844448"/>
    <w:rsid w:val="00845009"/>
    <w:rsid w:val="00845EA3"/>
    <w:rsid w:val="00845F5F"/>
    <w:rsid w:val="008473A6"/>
    <w:rsid w:val="008473F2"/>
    <w:rsid w:val="00847482"/>
    <w:rsid w:val="00850429"/>
    <w:rsid w:val="0085042E"/>
    <w:rsid w:val="00850998"/>
    <w:rsid w:val="00850ECB"/>
    <w:rsid w:val="0085138D"/>
    <w:rsid w:val="0085189C"/>
    <w:rsid w:val="00852E96"/>
    <w:rsid w:val="00852F97"/>
    <w:rsid w:val="008535E0"/>
    <w:rsid w:val="0085423F"/>
    <w:rsid w:val="00854B21"/>
    <w:rsid w:val="008555C3"/>
    <w:rsid w:val="00855725"/>
    <w:rsid w:val="00855A12"/>
    <w:rsid w:val="00855DA9"/>
    <w:rsid w:val="008561D3"/>
    <w:rsid w:val="0085645D"/>
    <w:rsid w:val="00856CFD"/>
    <w:rsid w:val="00857966"/>
    <w:rsid w:val="008600A0"/>
    <w:rsid w:val="008605D4"/>
    <w:rsid w:val="00860B82"/>
    <w:rsid w:val="00861105"/>
    <w:rsid w:val="008617C9"/>
    <w:rsid w:val="00861E0D"/>
    <w:rsid w:val="008625A4"/>
    <w:rsid w:val="00863592"/>
    <w:rsid w:val="00863650"/>
    <w:rsid w:val="00863888"/>
    <w:rsid w:val="008642D3"/>
    <w:rsid w:val="00864D47"/>
    <w:rsid w:val="00865120"/>
    <w:rsid w:val="00865595"/>
    <w:rsid w:val="008667D8"/>
    <w:rsid w:val="00866C7B"/>
    <w:rsid w:val="00866F67"/>
    <w:rsid w:val="0086739D"/>
    <w:rsid w:val="00867477"/>
    <w:rsid w:val="00871216"/>
    <w:rsid w:val="008716EF"/>
    <w:rsid w:val="00871E80"/>
    <w:rsid w:val="00872B81"/>
    <w:rsid w:val="008733A7"/>
    <w:rsid w:val="00873557"/>
    <w:rsid w:val="008737A6"/>
    <w:rsid w:val="008737F5"/>
    <w:rsid w:val="008740A3"/>
    <w:rsid w:val="008743EF"/>
    <w:rsid w:val="00874922"/>
    <w:rsid w:val="00874BDA"/>
    <w:rsid w:val="00875C7C"/>
    <w:rsid w:val="00875E43"/>
    <w:rsid w:val="00876197"/>
    <w:rsid w:val="00876FCB"/>
    <w:rsid w:val="0088041F"/>
    <w:rsid w:val="0088063D"/>
    <w:rsid w:val="008810E8"/>
    <w:rsid w:val="00881615"/>
    <w:rsid w:val="0088219E"/>
    <w:rsid w:val="008822AE"/>
    <w:rsid w:val="00882BDB"/>
    <w:rsid w:val="0088306A"/>
    <w:rsid w:val="0088454A"/>
    <w:rsid w:val="00885047"/>
    <w:rsid w:val="00885DAC"/>
    <w:rsid w:val="008860EA"/>
    <w:rsid w:val="00886267"/>
    <w:rsid w:val="008864C2"/>
    <w:rsid w:val="008865EC"/>
    <w:rsid w:val="0088710B"/>
    <w:rsid w:val="008915C6"/>
    <w:rsid w:val="00891A4B"/>
    <w:rsid w:val="008927C9"/>
    <w:rsid w:val="00894472"/>
    <w:rsid w:val="008946C2"/>
    <w:rsid w:val="0089570F"/>
    <w:rsid w:val="00895790"/>
    <w:rsid w:val="008969AB"/>
    <w:rsid w:val="00897ADB"/>
    <w:rsid w:val="008A1262"/>
    <w:rsid w:val="008A1371"/>
    <w:rsid w:val="008A1F39"/>
    <w:rsid w:val="008A4BD1"/>
    <w:rsid w:val="008A4D1C"/>
    <w:rsid w:val="008A53BA"/>
    <w:rsid w:val="008A54F5"/>
    <w:rsid w:val="008A57DC"/>
    <w:rsid w:val="008A5B9A"/>
    <w:rsid w:val="008A62C4"/>
    <w:rsid w:val="008A636D"/>
    <w:rsid w:val="008A71BF"/>
    <w:rsid w:val="008B0767"/>
    <w:rsid w:val="008B08E8"/>
    <w:rsid w:val="008B0BC0"/>
    <w:rsid w:val="008B1967"/>
    <w:rsid w:val="008B1ED9"/>
    <w:rsid w:val="008B2EDE"/>
    <w:rsid w:val="008B366C"/>
    <w:rsid w:val="008B37F8"/>
    <w:rsid w:val="008B3BE0"/>
    <w:rsid w:val="008B41A1"/>
    <w:rsid w:val="008B42AD"/>
    <w:rsid w:val="008B45AC"/>
    <w:rsid w:val="008B4700"/>
    <w:rsid w:val="008B48B8"/>
    <w:rsid w:val="008B543F"/>
    <w:rsid w:val="008B59A8"/>
    <w:rsid w:val="008B65BC"/>
    <w:rsid w:val="008B6DCF"/>
    <w:rsid w:val="008B6DD3"/>
    <w:rsid w:val="008B74CB"/>
    <w:rsid w:val="008B7E63"/>
    <w:rsid w:val="008B7FB8"/>
    <w:rsid w:val="008C07F9"/>
    <w:rsid w:val="008C0C99"/>
    <w:rsid w:val="008C1D84"/>
    <w:rsid w:val="008C2CED"/>
    <w:rsid w:val="008C3E30"/>
    <w:rsid w:val="008C5164"/>
    <w:rsid w:val="008C5669"/>
    <w:rsid w:val="008C5DE2"/>
    <w:rsid w:val="008C668D"/>
    <w:rsid w:val="008C66C1"/>
    <w:rsid w:val="008C6F1E"/>
    <w:rsid w:val="008C7F56"/>
    <w:rsid w:val="008C7FFA"/>
    <w:rsid w:val="008D04AB"/>
    <w:rsid w:val="008D115D"/>
    <w:rsid w:val="008D2193"/>
    <w:rsid w:val="008D227E"/>
    <w:rsid w:val="008D2B7B"/>
    <w:rsid w:val="008D2E33"/>
    <w:rsid w:val="008D3BF4"/>
    <w:rsid w:val="008D4ACE"/>
    <w:rsid w:val="008D5964"/>
    <w:rsid w:val="008D599D"/>
    <w:rsid w:val="008D6363"/>
    <w:rsid w:val="008D71D2"/>
    <w:rsid w:val="008E055C"/>
    <w:rsid w:val="008E15F7"/>
    <w:rsid w:val="008E342C"/>
    <w:rsid w:val="008E44DB"/>
    <w:rsid w:val="008E4599"/>
    <w:rsid w:val="008E5AD1"/>
    <w:rsid w:val="008E6E01"/>
    <w:rsid w:val="008E701C"/>
    <w:rsid w:val="008E709B"/>
    <w:rsid w:val="008E79CF"/>
    <w:rsid w:val="008E7CEE"/>
    <w:rsid w:val="008F08B4"/>
    <w:rsid w:val="008F1237"/>
    <w:rsid w:val="008F21F0"/>
    <w:rsid w:val="008F3041"/>
    <w:rsid w:val="008F30FB"/>
    <w:rsid w:val="008F37C7"/>
    <w:rsid w:val="008F4065"/>
    <w:rsid w:val="008F50B8"/>
    <w:rsid w:val="008F5137"/>
    <w:rsid w:val="008F68BC"/>
    <w:rsid w:val="008F6F69"/>
    <w:rsid w:val="008F7591"/>
    <w:rsid w:val="008F7A8D"/>
    <w:rsid w:val="00900E7E"/>
    <w:rsid w:val="009030E2"/>
    <w:rsid w:val="00903200"/>
    <w:rsid w:val="009035FC"/>
    <w:rsid w:val="00904015"/>
    <w:rsid w:val="009042DC"/>
    <w:rsid w:val="009045F6"/>
    <w:rsid w:val="009046B6"/>
    <w:rsid w:val="00904A93"/>
    <w:rsid w:val="00904F64"/>
    <w:rsid w:val="00905318"/>
    <w:rsid w:val="009053F2"/>
    <w:rsid w:val="00905C78"/>
    <w:rsid w:val="00907531"/>
    <w:rsid w:val="009077C0"/>
    <w:rsid w:val="0090781E"/>
    <w:rsid w:val="00907832"/>
    <w:rsid w:val="00911237"/>
    <w:rsid w:val="00912A82"/>
    <w:rsid w:val="00913A49"/>
    <w:rsid w:val="009140E2"/>
    <w:rsid w:val="00915018"/>
    <w:rsid w:val="009165E3"/>
    <w:rsid w:val="00916783"/>
    <w:rsid w:val="00916BE8"/>
    <w:rsid w:val="00916C25"/>
    <w:rsid w:val="009174C6"/>
    <w:rsid w:val="009208A9"/>
    <w:rsid w:val="00920CF1"/>
    <w:rsid w:val="00921362"/>
    <w:rsid w:val="00922935"/>
    <w:rsid w:val="0092294F"/>
    <w:rsid w:val="009233F1"/>
    <w:rsid w:val="009234E4"/>
    <w:rsid w:val="00923D3E"/>
    <w:rsid w:val="00924242"/>
    <w:rsid w:val="00924D63"/>
    <w:rsid w:val="009253ED"/>
    <w:rsid w:val="00926382"/>
    <w:rsid w:val="00926394"/>
    <w:rsid w:val="0092675A"/>
    <w:rsid w:val="009300A2"/>
    <w:rsid w:val="009309A7"/>
    <w:rsid w:val="00930B46"/>
    <w:rsid w:val="009318C3"/>
    <w:rsid w:val="00932255"/>
    <w:rsid w:val="00932382"/>
    <w:rsid w:val="009325B2"/>
    <w:rsid w:val="00932A88"/>
    <w:rsid w:val="00932E0E"/>
    <w:rsid w:val="0093321D"/>
    <w:rsid w:val="009334DC"/>
    <w:rsid w:val="00933CB3"/>
    <w:rsid w:val="009340A2"/>
    <w:rsid w:val="0093475A"/>
    <w:rsid w:val="00934955"/>
    <w:rsid w:val="00934CF4"/>
    <w:rsid w:val="0093683C"/>
    <w:rsid w:val="00936A3B"/>
    <w:rsid w:val="00936BD6"/>
    <w:rsid w:val="00937C46"/>
    <w:rsid w:val="009401F1"/>
    <w:rsid w:val="00940CA3"/>
    <w:rsid w:val="00940E26"/>
    <w:rsid w:val="00941339"/>
    <w:rsid w:val="00941C57"/>
    <w:rsid w:val="00941C93"/>
    <w:rsid w:val="009420DA"/>
    <w:rsid w:val="009421F3"/>
    <w:rsid w:val="009431E2"/>
    <w:rsid w:val="00943D85"/>
    <w:rsid w:val="009450A5"/>
    <w:rsid w:val="00946447"/>
    <w:rsid w:val="009464B0"/>
    <w:rsid w:val="009474A0"/>
    <w:rsid w:val="00950414"/>
    <w:rsid w:val="00952553"/>
    <w:rsid w:val="00952711"/>
    <w:rsid w:val="00952D34"/>
    <w:rsid w:val="00953235"/>
    <w:rsid w:val="009538E1"/>
    <w:rsid w:val="00953D76"/>
    <w:rsid w:val="00954015"/>
    <w:rsid w:val="0095457E"/>
    <w:rsid w:val="0095461F"/>
    <w:rsid w:val="009566E6"/>
    <w:rsid w:val="00956BE9"/>
    <w:rsid w:val="00957540"/>
    <w:rsid w:val="00957F1C"/>
    <w:rsid w:val="00957FE1"/>
    <w:rsid w:val="009602EA"/>
    <w:rsid w:val="00960656"/>
    <w:rsid w:val="00961064"/>
    <w:rsid w:val="00961B06"/>
    <w:rsid w:val="00961EAF"/>
    <w:rsid w:val="009622E6"/>
    <w:rsid w:val="009625A9"/>
    <w:rsid w:val="00962C57"/>
    <w:rsid w:val="00962D71"/>
    <w:rsid w:val="00963350"/>
    <w:rsid w:val="0096470A"/>
    <w:rsid w:val="0096512B"/>
    <w:rsid w:val="009656A2"/>
    <w:rsid w:val="00965733"/>
    <w:rsid w:val="00965A35"/>
    <w:rsid w:val="00966204"/>
    <w:rsid w:val="00967260"/>
    <w:rsid w:val="00967883"/>
    <w:rsid w:val="00967895"/>
    <w:rsid w:val="00971223"/>
    <w:rsid w:val="00971598"/>
    <w:rsid w:val="00971770"/>
    <w:rsid w:val="00971D0B"/>
    <w:rsid w:val="00973234"/>
    <w:rsid w:val="00973EEA"/>
    <w:rsid w:val="00974506"/>
    <w:rsid w:val="00974892"/>
    <w:rsid w:val="00974954"/>
    <w:rsid w:val="00975B3A"/>
    <w:rsid w:val="00975DA5"/>
    <w:rsid w:val="009770DF"/>
    <w:rsid w:val="00980DBF"/>
    <w:rsid w:val="00981E7E"/>
    <w:rsid w:val="009820D6"/>
    <w:rsid w:val="00982D62"/>
    <w:rsid w:val="00983BED"/>
    <w:rsid w:val="00983D32"/>
    <w:rsid w:val="00983E46"/>
    <w:rsid w:val="00985453"/>
    <w:rsid w:val="00985B92"/>
    <w:rsid w:val="00985CEA"/>
    <w:rsid w:val="00987495"/>
    <w:rsid w:val="009901FC"/>
    <w:rsid w:val="009906CE"/>
    <w:rsid w:val="00992391"/>
    <w:rsid w:val="00992484"/>
    <w:rsid w:val="00992860"/>
    <w:rsid w:val="00992F1F"/>
    <w:rsid w:val="00993718"/>
    <w:rsid w:val="00994636"/>
    <w:rsid w:val="00994B1D"/>
    <w:rsid w:val="0099515C"/>
    <w:rsid w:val="00995718"/>
    <w:rsid w:val="0099595A"/>
    <w:rsid w:val="00996037"/>
    <w:rsid w:val="009968BA"/>
    <w:rsid w:val="00996F0D"/>
    <w:rsid w:val="00997A16"/>
    <w:rsid w:val="009A07D8"/>
    <w:rsid w:val="009A0991"/>
    <w:rsid w:val="009A1151"/>
    <w:rsid w:val="009A12A3"/>
    <w:rsid w:val="009A178B"/>
    <w:rsid w:val="009A202E"/>
    <w:rsid w:val="009A2251"/>
    <w:rsid w:val="009A236F"/>
    <w:rsid w:val="009A2A97"/>
    <w:rsid w:val="009A3366"/>
    <w:rsid w:val="009A39CB"/>
    <w:rsid w:val="009A4046"/>
    <w:rsid w:val="009A41BD"/>
    <w:rsid w:val="009A42F6"/>
    <w:rsid w:val="009A4406"/>
    <w:rsid w:val="009A525E"/>
    <w:rsid w:val="009A539A"/>
    <w:rsid w:val="009A6028"/>
    <w:rsid w:val="009A66CF"/>
    <w:rsid w:val="009A700F"/>
    <w:rsid w:val="009A7181"/>
    <w:rsid w:val="009A71E2"/>
    <w:rsid w:val="009A7969"/>
    <w:rsid w:val="009B171E"/>
    <w:rsid w:val="009B19D0"/>
    <w:rsid w:val="009B1E06"/>
    <w:rsid w:val="009B1EEC"/>
    <w:rsid w:val="009B23F5"/>
    <w:rsid w:val="009B2B4B"/>
    <w:rsid w:val="009B311A"/>
    <w:rsid w:val="009B338C"/>
    <w:rsid w:val="009B392D"/>
    <w:rsid w:val="009B40CF"/>
    <w:rsid w:val="009B663B"/>
    <w:rsid w:val="009B73E1"/>
    <w:rsid w:val="009B773B"/>
    <w:rsid w:val="009B7C91"/>
    <w:rsid w:val="009C000A"/>
    <w:rsid w:val="009C14D4"/>
    <w:rsid w:val="009C1AA3"/>
    <w:rsid w:val="009C3965"/>
    <w:rsid w:val="009C3B7A"/>
    <w:rsid w:val="009C5405"/>
    <w:rsid w:val="009C591F"/>
    <w:rsid w:val="009C637F"/>
    <w:rsid w:val="009C7F8D"/>
    <w:rsid w:val="009D0BC7"/>
    <w:rsid w:val="009D0CB2"/>
    <w:rsid w:val="009D1111"/>
    <w:rsid w:val="009D1B9B"/>
    <w:rsid w:val="009D2E08"/>
    <w:rsid w:val="009D2EBB"/>
    <w:rsid w:val="009D36ED"/>
    <w:rsid w:val="009D3901"/>
    <w:rsid w:val="009D3A1A"/>
    <w:rsid w:val="009D4487"/>
    <w:rsid w:val="009D7D2E"/>
    <w:rsid w:val="009E02E8"/>
    <w:rsid w:val="009E1125"/>
    <w:rsid w:val="009E15BD"/>
    <w:rsid w:val="009E35C4"/>
    <w:rsid w:val="009E3AAE"/>
    <w:rsid w:val="009E3D89"/>
    <w:rsid w:val="009E44A3"/>
    <w:rsid w:val="009E5DE7"/>
    <w:rsid w:val="009E5FB1"/>
    <w:rsid w:val="009E634F"/>
    <w:rsid w:val="009E67CB"/>
    <w:rsid w:val="009E6904"/>
    <w:rsid w:val="009E711D"/>
    <w:rsid w:val="009E75CA"/>
    <w:rsid w:val="009E7C0B"/>
    <w:rsid w:val="009F088F"/>
    <w:rsid w:val="009F09C5"/>
    <w:rsid w:val="009F0D9A"/>
    <w:rsid w:val="009F17EA"/>
    <w:rsid w:val="009F2468"/>
    <w:rsid w:val="009F4AD2"/>
    <w:rsid w:val="009F4E2A"/>
    <w:rsid w:val="009F5550"/>
    <w:rsid w:val="009F58B4"/>
    <w:rsid w:val="009F5E3D"/>
    <w:rsid w:val="009F5F04"/>
    <w:rsid w:val="009F68FD"/>
    <w:rsid w:val="009F787E"/>
    <w:rsid w:val="00A0023F"/>
    <w:rsid w:val="00A00392"/>
    <w:rsid w:val="00A0249B"/>
    <w:rsid w:val="00A02B4A"/>
    <w:rsid w:val="00A02F84"/>
    <w:rsid w:val="00A03711"/>
    <w:rsid w:val="00A03763"/>
    <w:rsid w:val="00A047CE"/>
    <w:rsid w:val="00A0480B"/>
    <w:rsid w:val="00A05AA7"/>
    <w:rsid w:val="00A0682A"/>
    <w:rsid w:val="00A07A16"/>
    <w:rsid w:val="00A07BBF"/>
    <w:rsid w:val="00A10E28"/>
    <w:rsid w:val="00A1121D"/>
    <w:rsid w:val="00A12FA3"/>
    <w:rsid w:val="00A13768"/>
    <w:rsid w:val="00A137C8"/>
    <w:rsid w:val="00A138E2"/>
    <w:rsid w:val="00A148DE"/>
    <w:rsid w:val="00A15AF9"/>
    <w:rsid w:val="00A16225"/>
    <w:rsid w:val="00A16680"/>
    <w:rsid w:val="00A167C5"/>
    <w:rsid w:val="00A16FF6"/>
    <w:rsid w:val="00A20B49"/>
    <w:rsid w:val="00A20EC5"/>
    <w:rsid w:val="00A2166D"/>
    <w:rsid w:val="00A21A83"/>
    <w:rsid w:val="00A22192"/>
    <w:rsid w:val="00A2259D"/>
    <w:rsid w:val="00A22E2F"/>
    <w:rsid w:val="00A23202"/>
    <w:rsid w:val="00A23A8E"/>
    <w:rsid w:val="00A23B67"/>
    <w:rsid w:val="00A2417E"/>
    <w:rsid w:val="00A243DC"/>
    <w:rsid w:val="00A247D7"/>
    <w:rsid w:val="00A252E0"/>
    <w:rsid w:val="00A25380"/>
    <w:rsid w:val="00A26D77"/>
    <w:rsid w:val="00A2751F"/>
    <w:rsid w:val="00A27609"/>
    <w:rsid w:val="00A27630"/>
    <w:rsid w:val="00A27743"/>
    <w:rsid w:val="00A278C9"/>
    <w:rsid w:val="00A30696"/>
    <w:rsid w:val="00A30E3A"/>
    <w:rsid w:val="00A31596"/>
    <w:rsid w:val="00A3199F"/>
    <w:rsid w:val="00A31ABE"/>
    <w:rsid w:val="00A3265A"/>
    <w:rsid w:val="00A32907"/>
    <w:rsid w:val="00A32A3E"/>
    <w:rsid w:val="00A32D12"/>
    <w:rsid w:val="00A33B77"/>
    <w:rsid w:val="00A33C64"/>
    <w:rsid w:val="00A349B2"/>
    <w:rsid w:val="00A34BE4"/>
    <w:rsid w:val="00A34ED2"/>
    <w:rsid w:val="00A3685B"/>
    <w:rsid w:val="00A368BC"/>
    <w:rsid w:val="00A3745C"/>
    <w:rsid w:val="00A400BF"/>
    <w:rsid w:val="00A415D7"/>
    <w:rsid w:val="00A4172D"/>
    <w:rsid w:val="00A4291F"/>
    <w:rsid w:val="00A42955"/>
    <w:rsid w:val="00A42F9F"/>
    <w:rsid w:val="00A43375"/>
    <w:rsid w:val="00A43395"/>
    <w:rsid w:val="00A43934"/>
    <w:rsid w:val="00A43E00"/>
    <w:rsid w:val="00A44982"/>
    <w:rsid w:val="00A4536B"/>
    <w:rsid w:val="00A47164"/>
    <w:rsid w:val="00A47CC1"/>
    <w:rsid w:val="00A50141"/>
    <w:rsid w:val="00A50A28"/>
    <w:rsid w:val="00A50B4B"/>
    <w:rsid w:val="00A52C73"/>
    <w:rsid w:val="00A534C1"/>
    <w:rsid w:val="00A53FA6"/>
    <w:rsid w:val="00A54678"/>
    <w:rsid w:val="00A54CA7"/>
    <w:rsid w:val="00A54E91"/>
    <w:rsid w:val="00A56C8A"/>
    <w:rsid w:val="00A5748D"/>
    <w:rsid w:val="00A57E38"/>
    <w:rsid w:val="00A604E1"/>
    <w:rsid w:val="00A6099D"/>
    <w:rsid w:val="00A61424"/>
    <w:rsid w:val="00A61BAD"/>
    <w:rsid w:val="00A61D04"/>
    <w:rsid w:val="00A6388D"/>
    <w:rsid w:val="00A65D63"/>
    <w:rsid w:val="00A66694"/>
    <w:rsid w:val="00A670E4"/>
    <w:rsid w:val="00A67A75"/>
    <w:rsid w:val="00A67D52"/>
    <w:rsid w:val="00A700E3"/>
    <w:rsid w:val="00A70A7D"/>
    <w:rsid w:val="00A70A9A"/>
    <w:rsid w:val="00A7122B"/>
    <w:rsid w:val="00A71F6C"/>
    <w:rsid w:val="00A72499"/>
    <w:rsid w:val="00A72DF1"/>
    <w:rsid w:val="00A741CC"/>
    <w:rsid w:val="00A74C7B"/>
    <w:rsid w:val="00A7535A"/>
    <w:rsid w:val="00A75B06"/>
    <w:rsid w:val="00A75D24"/>
    <w:rsid w:val="00A76296"/>
    <w:rsid w:val="00A762CC"/>
    <w:rsid w:val="00A76A27"/>
    <w:rsid w:val="00A76AAA"/>
    <w:rsid w:val="00A76EA1"/>
    <w:rsid w:val="00A80755"/>
    <w:rsid w:val="00A81BB3"/>
    <w:rsid w:val="00A82D68"/>
    <w:rsid w:val="00A83BD5"/>
    <w:rsid w:val="00A84E04"/>
    <w:rsid w:val="00A8539F"/>
    <w:rsid w:val="00A85693"/>
    <w:rsid w:val="00A860AF"/>
    <w:rsid w:val="00A863A4"/>
    <w:rsid w:val="00A870FD"/>
    <w:rsid w:val="00A873F3"/>
    <w:rsid w:val="00A87BCA"/>
    <w:rsid w:val="00A87D4A"/>
    <w:rsid w:val="00A87D9C"/>
    <w:rsid w:val="00A90942"/>
    <w:rsid w:val="00A90BCF"/>
    <w:rsid w:val="00A90E94"/>
    <w:rsid w:val="00A917BC"/>
    <w:rsid w:val="00A9228F"/>
    <w:rsid w:val="00A924D3"/>
    <w:rsid w:val="00A924F3"/>
    <w:rsid w:val="00A9383C"/>
    <w:rsid w:val="00A93C49"/>
    <w:rsid w:val="00A94548"/>
    <w:rsid w:val="00A953F4"/>
    <w:rsid w:val="00A95559"/>
    <w:rsid w:val="00A960DD"/>
    <w:rsid w:val="00A965A4"/>
    <w:rsid w:val="00A9777F"/>
    <w:rsid w:val="00A97CE0"/>
    <w:rsid w:val="00AA06AF"/>
    <w:rsid w:val="00AA0A25"/>
    <w:rsid w:val="00AA1392"/>
    <w:rsid w:val="00AA14B1"/>
    <w:rsid w:val="00AA160E"/>
    <w:rsid w:val="00AA18A7"/>
    <w:rsid w:val="00AA1B9C"/>
    <w:rsid w:val="00AA3FD8"/>
    <w:rsid w:val="00AA54F6"/>
    <w:rsid w:val="00AA55CC"/>
    <w:rsid w:val="00AA5745"/>
    <w:rsid w:val="00AA5B63"/>
    <w:rsid w:val="00AA64A7"/>
    <w:rsid w:val="00AA6D6E"/>
    <w:rsid w:val="00AA73DD"/>
    <w:rsid w:val="00AA7BC8"/>
    <w:rsid w:val="00AB0716"/>
    <w:rsid w:val="00AB0AC8"/>
    <w:rsid w:val="00AB16E1"/>
    <w:rsid w:val="00AB1D7E"/>
    <w:rsid w:val="00AB1DAE"/>
    <w:rsid w:val="00AB2490"/>
    <w:rsid w:val="00AB2B88"/>
    <w:rsid w:val="00AB38A0"/>
    <w:rsid w:val="00AB3CDB"/>
    <w:rsid w:val="00AB3E8A"/>
    <w:rsid w:val="00AB4F9C"/>
    <w:rsid w:val="00AB5AB9"/>
    <w:rsid w:val="00AB639B"/>
    <w:rsid w:val="00AB6D2F"/>
    <w:rsid w:val="00AB7606"/>
    <w:rsid w:val="00AB79B9"/>
    <w:rsid w:val="00AC051D"/>
    <w:rsid w:val="00AC0EA8"/>
    <w:rsid w:val="00AC1FFC"/>
    <w:rsid w:val="00AC2533"/>
    <w:rsid w:val="00AC2B63"/>
    <w:rsid w:val="00AC2E2C"/>
    <w:rsid w:val="00AC4221"/>
    <w:rsid w:val="00AC4904"/>
    <w:rsid w:val="00AC4C2D"/>
    <w:rsid w:val="00AC5AD4"/>
    <w:rsid w:val="00AC5FF2"/>
    <w:rsid w:val="00AC62C1"/>
    <w:rsid w:val="00AC674D"/>
    <w:rsid w:val="00AC6F97"/>
    <w:rsid w:val="00AC7067"/>
    <w:rsid w:val="00AC732D"/>
    <w:rsid w:val="00AC7D5D"/>
    <w:rsid w:val="00AD02E4"/>
    <w:rsid w:val="00AD06A9"/>
    <w:rsid w:val="00AD0F3B"/>
    <w:rsid w:val="00AD12A2"/>
    <w:rsid w:val="00AD1F78"/>
    <w:rsid w:val="00AD1FE3"/>
    <w:rsid w:val="00AD2605"/>
    <w:rsid w:val="00AD2772"/>
    <w:rsid w:val="00AD421D"/>
    <w:rsid w:val="00AD47E7"/>
    <w:rsid w:val="00AD5842"/>
    <w:rsid w:val="00AD65B8"/>
    <w:rsid w:val="00AD72A0"/>
    <w:rsid w:val="00AD73B9"/>
    <w:rsid w:val="00AD780E"/>
    <w:rsid w:val="00AE047C"/>
    <w:rsid w:val="00AE059E"/>
    <w:rsid w:val="00AE1124"/>
    <w:rsid w:val="00AE139E"/>
    <w:rsid w:val="00AE1C93"/>
    <w:rsid w:val="00AE1D49"/>
    <w:rsid w:val="00AE1F79"/>
    <w:rsid w:val="00AE3327"/>
    <w:rsid w:val="00AE4990"/>
    <w:rsid w:val="00AE4AFB"/>
    <w:rsid w:val="00AE52B0"/>
    <w:rsid w:val="00AE5531"/>
    <w:rsid w:val="00AE61F5"/>
    <w:rsid w:val="00AE68E6"/>
    <w:rsid w:val="00AF0696"/>
    <w:rsid w:val="00AF0C8F"/>
    <w:rsid w:val="00AF121D"/>
    <w:rsid w:val="00AF19E5"/>
    <w:rsid w:val="00AF26A3"/>
    <w:rsid w:val="00AF3A26"/>
    <w:rsid w:val="00AF4FF0"/>
    <w:rsid w:val="00AF585D"/>
    <w:rsid w:val="00AF5C19"/>
    <w:rsid w:val="00AF64A9"/>
    <w:rsid w:val="00AF6A61"/>
    <w:rsid w:val="00AF6F5F"/>
    <w:rsid w:val="00AF7566"/>
    <w:rsid w:val="00AF7C0E"/>
    <w:rsid w:val="00B00D68"/>
    <w:rsid w:val="00B01331"/>
    <w:rsid w:val="00B019EC"/>
    <w:rsid w:val="00B01F55"/>
    <w:rsid w:val="00B0216F"/>
    <w:rsid w:val="00B02262"/>
    <w:rsid w:val="00B02BE9"/>
    <w:rsid w:val="00B03A81"/>
    <w:rsid w:val="00B03DF8"/>
    <w:rsid w:val="00B04E82"/>
    <w:rsid w:val="00B05C23"/>
    <w:rsid w:val="00B05CA8"/>
    <w:rsid w:val="00B05CD9"/>
    <w:rsid w:val="00B0761F"/>
    <w:rsid w:val="00B10F5C"/>
    <w:rsid w:val="00B11676"/>
    <w:rsid w:val="00B116C5"/>
    <w:rsid w:val="00B12847"/>
    <w:rsid w:val="00B12861"/>
    <w:rsid w:val="00B13264"/>
    <w:rsid w:val="00B134B2"/>
    <w:rsid w:val="00B1409E"/>
    <w:rsid w:val="00B14884"/>
    <w:rsid w:val="00B14DD3"/>
    <w:rsid w:val="00B152F4"/>
    <w:rsid w:val="00B15527"/>
    <w:rsid w:val="00B157A2"/>
    <w:rsid w:val="00B16011"/>
    <w:rsid w:val="00B16014"/>
    <w:rsid w:val="00B16060"/>
    <w:rsid w:val="00B16555"/>
    <w:rsid w:val="00B16878"/>
    <w:rsid w:val="00B16FB6"/>
    <w:rsid w:val="00B21B9C"/>
    <w:rsid w:val="00B21D7E"/>
    <w:rsid w:val="00B21F1F"/>
    <w:rsid w:val="00B22867"/>
    <w:rsid w:val="00B22E39"/>
    <w:rsid w:val="00B2434D"/>
    <w:rsid w:val="00B24747"/>
    <w:rsid w:val="00B24A05"/>
    <w:rsid w:val="00B24A0E"/>
    <w:rsid w:val="00B24EE6"/>
    <w:rsid w:val="00B24FB3"/>
    <w:rsid w:val="00B265C7"/>
    <w:rsid w:val="00B31CCD"/>
    <w:rsid w:val="00B31D4B"/>
    <w:rsid w:val="00B328FE"/>
    <w:rsid w:val="00B3302E"/>
    <w:rsid w:val="00B34C96"/>
    <w:rsid w:val="00B355D7"/>
    <w:rsid w:val="00B3601D"/>
    <w:rsid w:val="00B363E8"/>
    <w:rsid w:val="00B36A8B"/>
    <w:rsid w:val="00B36DD3"/>
    <w:rsid w:val="00B3744B"/>
    <w:rsid w:val="00B37967"/>
    <w:rsid w:val="00B37B66"/>
    <w:rsid w:val="00B37D4C"/>
    <w:rsid w:val="00B40149"/>
    <w:rsid w:val="00B40500"/>
    <w:rsid w:val="00B41329"/>
    <w:rsid w:val="00B417D8"/>
    <w:rsid w:val="00B417EC"/>
    <w:rsid w:val="00B41E43"/>
    <w:rsid w:val="00B42A29"/>
    <w:rsid w:val="00B42E7C"/>
    <w:rsid w:val="00B43E9E"/>
    <w:rsid w:val="00B43EF3"/>
    <w:rsid w:val="00B44120"/>
    <w:rsid w:val="00B44268"/>
    <w:rsid w:val="00B45339"/>
    <w:rsid w:val="00B4554D"/>
    <w:rsid w:val="00B46016"/>
    <w:rsid w:val="00B46A97"/>
    <w:rsid w:val="00B47BEF"/>
    <w:rsid w:val="00B504A9"/>
    <w:rsid w:val="00B51077"/>
    <w:rsid w:val="00B523C8"/>
    <w:rsid w:val="00B52730"/>
    <w:rsid w:val="00B52753"/>
    <w:rsid w:val="00B52D50"/>
    <w:rsid w:val="00B52EA6"/>
    <w:rsid w:val="00B53061"/>
    <w:rsid w:val="00B5397A"/>
    <w:rsid w:val="00B53A7A"/>
    <w:rsid w:val="00B54BF5"/>
    <w:rsid w:val="00B552E9"/>
    <w:rsid w:val="00B555B5"/>
    <w:rsid w:val="00B55F9C"/>
    <w:rsid w:val="00B56259"/>
    <w:rsid w:val="00B56F59"/>
    <w:rsid w:val="00B57B98"/>
    <w:rsid w:val="00B625E3"/>
    <w:rsid w:val="00B628ED"/>
    <w:rsid w:val="00B62B3E"/>
    <w:rsid w:val="00B62C07"/>
    <w:rsid w:val="00B62ED8"/>
    <w:rsid w:val="00B63A1B"/>
    <w:rsid w:val="00B645AD"/>
    <w:rsid w:val="00B65827"/>
    <w:rsid w:val="00B65924"/>
    <w:rsid w:val="00B65EB7"/>
    <w:rsid w:val="00B664AD"/>
    <w:rsid w:val="00B66CC5"/>
    <w:rsid w:val="00B70BD0"/>
    <w:rsid w:val="00B71629"/>
    <w:rsid w:val="00B71BC6"/>
    <w:rsid w:val="00B723D0"/>
    <w:rsid w:val="00B72578"/>
    <w:rsid w:val="00B728AA"/>
    <w:rsid w:val="00B73B16"/>
    <w:rsid w:val="00B73FA3"/>
    <w:rsid w:val="00B740BA"/>
    <w:rsid w:val="00B74308"/>
    <w:rsid w:val="00B747E3"/>
    <w:rsid w:val="00B74995"/>
    <w:rsid w:val="00B74BB8"/>
    <w:rsid w:val="00B74C49"/>
    <w:rsid w:val="00B74C90"/>
    <w:rsid w:val="00B754D4"/>
    <w:rsid w:val="00B756A7"/>
    <w:rsid w:val="00B757BB"/>
    <w:rsid w:val="00B7597A"/>
    <w:rsid w:val="00B759AB"/>
    <w:rsid w:val="00B759ED"/>
    <w:rsid w:val="00B7603B"/>
    <w:rsid w:val="00B769D6"/>
    <w:rsid w:val="00B76CFF"/>
    <w:rsid w:val="00B77533"/>
    <w:rsid w:val="00B802EE"/>
    <w:rsid w:val="00B80704"/>
    <w:rsid w:val="00B809F7"/>
    <w:rsid w:val="00B81066"/>
    <w:rsid w:val="00B81AC3"/>
    <w:rsid w:val="00B81B4A"/>
    <w:rsid w:val="00B81F92"/>
    <w:rsid w:val="00B821F8"/>
    <w:rsid w:val="00B83BF8"/>
    <w:rsid w:val="00B852D5"/>
    <w:rsid w:val="00B85899"/>
    <w:rsid w:val="00B85B25"/>
    <w:rsid w:val="00B86266"/>
    <w:rsid w:val="00B866DD"/>
    <w:rsid w:val="00B86E48"/>
    <w:rsid w:val="00B877EB"/>
    <w:rsid w:val="00B90A73"/>
    <w:rsid w:val="00B913D0"/>
    <w:rsid w:val="00B9160C"/>
    <w:rsid w:val="00B92074"/>
    <w:rsid w:val="00B92220"/>
    <w:rsid w:val="00B922C1"/>
    <w:rsid w:val="00B931F5"/>
    <w:rsid w:val="00B934FC"/>
    <w:rsid w:val="00B93906"/>
    <w:rsid w:val="00B940BA"/>
    <w:rsid w:val="00B94D22"/>
    <w:rsid w:val="00B95D94"/>
    <w:rsid w:val="00B95E9E"/>
    <w:rsid w:val="00B96426"/>
    <w:rsid w:val="00B975A8"/>
    <w:rsid w:val="00BA0015"/>
    <w:rsid w:val="00BA076A"/>
    <w:rsid w:val="00BA0AC9"/>
    <w:rsid w:val="00BA1F75"/>
    <w:rsid w:val="00BA2DBE"/>
    <w:rsid w:val="00BA2E8C"/>
    <w:rsid w:val="00BA2EE4"/>
    <w:rsid w:val="00BA4822"/>
    <w:rsid w:val="00BA4C0B"/>
    <w:rsid w:val="00BA592D"/>
    <w:rsid w:val="00BA6289"/>
    <w:rsid w:val="00BA73CF"/>
    <w:rsid w:val="00BA7DCC"/>
    <w:rsid w:val="00BA7F48"/>
    <w:rsid w:val="00BB0177"/>
    <w:rsid w:val="00BB0A06"/>
    <w:rsid w:val="00BB0DAB"/>
    <w:rsid w:val="00BB18B0"/>
    <w:rsid w:val="00BB1B16"/>
    <w:rsid w:val="00BB1B5D"/>
    <w:rsid w:val="00BB1E9B"/>
    <w:rsid w:val="00BB27F6"/>
    <w:rsid w:val="00BB295B"/>
    <w:rsid w:val="00BB31DB"/>
    <w:rsid w:val="00BB47B0"/>
    <w:rsid w:val="00BB556B"/>
    <w:rsid w:val="00BB56DD"/>
    <w:rsid w:val="00BB5948"/>
    <w:rsid w:val="00BB60FD"/>
    <w:rsid w:val="00BB7355"/>
    <w:rsid w:val="00BB7420"/>
    <w:rsid w:val="00BB7844"/>
    <w:rsid w:val="00BC1364"/>
    <w:rsid w:val="00BC1F69"/>
    <w:rsid w:val="00BC1FCD"/>
    <w:rsid w:val="00BC267B"/>
    <w:rsid w:val="00BC2B18"/>
    <w:rsid w:val="00BC397D"/>
    <w:rsid w:val="00BC3ABE"/>
    <w:rsid w:val="00BC4209"/>
    <w:rsid w:val="00BC473C"/>
    <w:rsid w:val="00BC4D45"/>
    <w:rsid w:val="00BC4DA3"/>
    <w:rsid w:val="00BC7B0C"/>
    <w:rsid w:val="00BC7F4B"/>
    <w:rsid w:val="00BD06F1"/>
    <w:rsid w:val="00BD0B8C"/>
    <w:rsid w:val="00BD0CBA"/>
    <w:rsid w:val="00BD0CDA"/>
    <w:rsid w:val="00BD1051"/>
    <w:rsid w:val="00BD1A49"/>
    <w:rsid w:val="00BD2F45"/>
    <w:rsid w:val="00BD2F7A"/>
    <w:rsid w:val="00BD35F5"/>
    <w:rsid w:val="00BD39A7"/>
    <w:rsid w:val="00BD4C19"/>
    <w:rsid w:val="00BD4FD0"/>
    <w:rsid w:val="00BD63B9"/>
    <w:rsid w:val="00BD76BF"/>
    <w:rsid w:val="00BE033A"/>
    <w:rsid w:val="00BE034A"/>
    <w:rsid w:val="00BE0F83"/>
    <w:rsid w:val="00BE1605"/>
    <w:rsid w:val="00BE16B1"/>
    <w:rsid w:val="00BE23A0"/>
    <w:rsid w:val="00BE2DEF"/>
    <w:rsid w:val="00BE4852"/>
    <w:rsid w:val="00BE4E11"/>
    <w:rsid w:val="00BE56DD"/>
    <w:rsid w:val="00BE6037"/>
    <w:rsid w:val="00BE643B"/>
    <w:rsid w:val="00BE695D"/>
    <w:rsid w:val="00BF0A5A"/>
    <w:rsid w:val="00BF1F02"/>
    <w:rsid w:val="00BF224B"/>
    <w:rsid w:val="00BF2291"/>
    <w:rsid w:val="00BF245B"/>
    <w:rsid w:val="00BF2672"/>
    <w:rsid w:val="00BF306F"/>
    <w:rsid w:val="00BF3216"/>
    <w:rsid w:val="00BF3593"/>
    <w:rsid w:val="00BF3F4B"/>
    <w:rsid w:val="00BF42E6"/>
    <w:rsid w:val="00BF471A"/>
    <w:rsid w:val="00BF4868"/>
    <w:rsid w:val="00BF4F5F"/>
    <w:rsid w:val="00BF535B"/>
    <w:rsid w:val="00BF53FB"/>
    <w:rsid w:val="00BF5B01"/>
    <w:rsid w:val="00BF64FB"/>
    <w:rsid w:val="00BF68DA"/>
    <w:rsid w:val="00BF756F"/>
    <w:rsid w:val="00C0095D"/>
    <w:rsid w:val="00C01342"/>
    <w:rsid w:val="00C02389"/>
    <w:rsid w:val="00C02902"/>
    <w:rsid w:val="00C02C35"/>
    <w:rsid w:val="00C02C3D"/>
    <w:rsid w:val="00C03B8E"/>
    <w:rsid w:val="00C03C86"/>
    <w:rsid w:val="00C042BC"/>
    <w:rsid w:val="00C04612"/>
    <w:rsid w:val="00C04AB4"/>
    <w:rsid w:val="00C0569F"/>
    <w:rsid w:val="00C059E9"/>
    <w:rsid w:val="00C05E5F"/>
    <w:rsid w:val="00C070BD"/>
    <w:rsid w:val="00C076A6"/>
    <w:rsid w:val="00C07E1C"/>
    <w:rsid w:val="00C10444"/>
    <w:rsid w:val="00C10AA0"/>
    <w:rsid w:val="00C114EF"/>
    <w:rsid w:val="00C118F1"/>
    <w:rsid w:val="00C11F98"/>
    <w:rsid w:val="00C137A7"/>
    <w:rsid w:val="00C13BBF"/>
    <w:rsid w:val="00C13E87"/>
    <w:rsid w:val="00C1458E"/>
    <w:rsid w:val="00C1525B"/>
    <w:rsid w:val="00C152FD"/>
    <w:rsid w:val="00C15532"/>
    <w:rsid w:val="00C16577"/>
    <w:rsid w:val="00C16B50"/>
    <w:rsid w:val="00C16EF0"/>
    <w:rsid w:val="00C16F97"/>
    <w:rsid w:val="00C16FBF"/>
    <w:rsid w:val="00C1770D"/>
    <w:rsid w:val="00C203EA"/>
    <w:rsid w:val="00C228F5"/>
    <w:rsid w:val="00C22A05"/>
    <w:rsid w:val="00C22F25"/>
    <w:rsid w:val="00C239E7"/>
    <w:rsid w:val="00C2443F"/>
    <w:rsid w:val="00C24A66"/>
    <w:rsid w:val="00C24C3F"/>
    <w:rsid w:val="00C24E0A"/>
    <w:rsid w:val="00C250DA"/>
    <w:rsid w:val="00C25376"/>
    <w:rsid w:val="00C255F2"/>
    <w:rsid w:val="00C26B47"/>
    <w:rsid w:val="00C278B5"/>
    <w:rsid w:val="00C27CD6"/>
    <w:rsid w:val="00C30903"/>
    <w:rsid w:val="00C31319"/>
    <w:rsid w:val="00C314FF"/>
    <w:rsid w:val="00C316CD"/>
    <w:rsid w:val="00C318EE"/>
    <w:rsid w:val="00C32990"/>
    <w:rsid w:val="00C33DCD"/>
    <w:rsid w:val="00C34455"/>
    <w:rsid w:val="00C351BC"/>
    <w:rsid w:val="00C35562"/>
    <w:rsid w:val="00C3584C"/>
    <w:rsid w:val="00C35E92"/>
    <w:rsid w:val="00C37429"/>
    <w:rsid w:val="00C37758"/>
    <w:rsid w:val="00C37D68"/>
    <w:rsid w:val="00C40325"/>
    <w:rsid w:val="00C4096B"/>
    <w:rsid w:val="00C41679"/>
    <w:rsid w:val="00C41D71"/>
    <w:rsid w:val="00C41D8E"/>
    <w:rsid w:val="00C422D2"/>
    <w:rsid w:val="00C4251C"/>
    <w:rsid w:val="00C426A3"/>
    <w:rsid w:val="00C42815"/>
    <w:rsid w:val="00C449D3"/>
    <w:rsid w:val="00C4576A"/>
    <w:rsid w:val="00C45A88"/>
    <w:rsid w:val="00C46224"/>
    <w:rsid w:val="00C469F8"/>
    <w:rsid w:val="00C500CE"/>
    <w:rsid w:val="00C50719"/>
    <w:rsid w:val="00C5162E"/>
    <w:rsid w:val="00C51967"/>
    <w:rsid w:val="00C523A8"/>
    <w:rsid w:val="00C524D3"/>
    <w:rsid w:val="00C5365B"/>
    <w:rsid w:val="00C5384B"/>
    <w:rsid w:val="00C53D3C"/>
    <w:rsid w:val="00C5475F"/>
    <w:rsid w:val="00C5499F"/>
    <w:rsid w:val="00C5565C"/>
    <w:rsid w:val="00C55C20"/>
    <w:rsid w:val="00C56860"/>
    <w:rsid w:val="00C5790D"/>
    <w:rsid w:val="00C57E51"/>
    <w:rsid w:val="00C6092A"/>
    <w:rsid w:val="00C616CE"/>
    <w:rsid w:val="00C618AF"/>
    <w:rsid w:val="00C62472"/>
    <w:rsid w:val="00C62655"/>
    <w:rsid w:val="00C62CF1"/>
    <w:rsid w:val="00C637CB"/>
    <w:rsid w:val="00C6554D"/>
    <w:rsid w:val="00C65B56"/>
    <w:rsid w:val="00C65E36"/>
    <w:rsid w:val="00C66361"/>
    <w:rsid w:val="00C66569"/>
    <w:rsid w:val="00C67389"/>
    <w:rsid w:val="00C67833"/>
    <w:rsid w:val="00C67D77"/>
    <w:rsid w:val="00C724B0"/>
    <w:rsid w:val="00C72558"/>
    <w:rsid w:val="00C72951"/>
    <w:rsid w:val="00C731AF"/>
    <w:rsid w:val="00C74603"/>
    <w:rsid w:val="00C75A6C"/>
    <w:rsid w:val="00C75DFE"/>
    <w:rsid w:val="00C76738"/>
    <w:rsid w:val="00C768FB"/>
    <w:rsid w:val="00C77D4C"/>
    <w:rsid w:val="00C77DF4"/>
    <w:rsid w:val="00C8006A"/>
    <w:rsid w:val="00C8232F"/>
    <w:rsid w:val="00C82FDF"/>
    <w:rsid w:val="00C8323A"/>
    <w:rsid w:val="00C832A8"/>
    <w:rsid w:val="00C83B8D"/>
    <w:rsid w:val="00C85E6E"/>
    <w:rsid w:val="00C86033"/>
    <w:rsid w:val="00C861FC"/>
    <w:rsid w:val="00C872B9"/>
    <w:rsid w:val="00C87DA3"/>
    <w:rsid w:val="00C901C2"/>
    <w:rsid w:val="00C90713"/>
    <w:rsid w:val="00C90BC6"/>
    <w:rsid w:val="00C912D1"/>
    <w:rsid w:val="00C91D03"/>
    <w:rsid w:val="00C92438"/>
    <w:rsid w:val="00C92464"/>
    <w:rsid w:val="00C928FF"/>
    <w:rsid w:val="00C9326A"/>
    <w:rsid w:val="00C93D61"/>
    <w:rsid w:val="00C944E3"/>
    <w:rsid w:val="00C9463E"/>
    <w:rsid w:val="00C94690"/>
    <w:rsid w:val="00C94C93"/>
    <w:rsid w:val="00C95B7D"/>
    <w:rsid w:val="00C96EA3"/>
    <w:rsid w:val="00C97B07"/>
    <w:rsid w:val="00C97C33"/>
    <w:rsid w:val="00C97E1D"/>
    <w:rsid w:val="00CA03B1"/>
    <w:rsid w:val="00CA0503"/>
    <w:rsid w:val="00CA0664"/>
    <w:rsid w:val="00CA0C8F"/>
    <w:rsid w:val="00CA0FEB"/>
    <w:rsid w:val="00CA2C78"/>
    <w:rsid w:val="00CA34C5"/>
    <w:rsid w:val="00CA3593"/>
    <w:rsid w:val="00CA3AD8"/>
    <w:rsid w:val="00CA4733"/>
    <w:rsid w:val="00CA4ED3"/>
    <w:rsid w:val="00CA52B2"/>
    <w:rsid w:val="00CA5561"/>
    <w:rsid w:val="00CA57FD"/>
    <w:rsid w:val="00CA5C33"/>
    <w:rsid w:val="00CA7170"/>
    <w:rsid w:val="00CB0174"/>
    <w:rsid w:val="00CB0CB6"/>
    <w:rsid w:val="00CB179F"/>
    <w:rsid w:val="00CB18B4"/>
    <w:rsid w:val="00CB269F"/>
    <w:rsid w:val="00CB2C95"/>
    <w:rsid w:val="00CB3DF9"/>
    <w:rsid w:val="00CB4619"/>
    <w:rsid w:val="00CB55ED"/>
    <w:rsid w:val="00CB5611"/>
    <w:rsid w:val="00CB585D"/>
    <w:rsid w:val="00CB6062"/>
    <w:rsid w:val="00CB64A6"/>
    <w:rsid w:val="00CB6E43"/>
    <w:rsid w:val="00CB7D95"/>
    <w:rsid w:val="00CC1046"/>
    <w:rsid w:val="00CC1446"/>
    <w:rsid w:val="00CC1C37"/>
    <w:rsid w:val="00CC216C"/>
    <w:rsid w:val="00CC2722"/>
    <w:rsid w:val="00CC49CE"/>
    <w:rsid w:val="00CC53AB"/>
    <w:rsid w:val="00CC5B3C"/>
    <w:rsid w:val="00CC5C04"/>
    <w:rsid w:val="00CC6A64"/>
    <w:rsid w:val="00CC6C55"/>
    <w:rsid w:val="00CC72D0"/>
    <w:rsid w:val="00CC740F"/>
    <w:rsid w:val="00CC79DD"/>
    <w:rsid w:val="00CC7FE5"/>
    <w:rsid w:val="00CD0C99"/>
    <w:rsid w:val="00CD163A"/>
    <w:rsid w:val="00CD17FA"/>
    <w:rsid w:val="00CD1ABC"/>
    <w:rsid w:val="00CD1B01"/>
    <w:rsid w:val="00CD20F9"/>
    <w:rsid w:val="00CD2C1B"/>
    <w:rsid w:val="00CD3E79"/>
    <w:rsid w:val="00CD3E8F"/>
    <w:rsid w:val="00CD478D"/>
    <w:rsid w:val="00CD481F"/>
    <w:rsid w:val="00CD511A"/>
    <w:rsid w:val="00CD525C"/>
    <w:rsid w:val="00CD52D6"/>
    <w:rsid w:val="00CD56F5"/>
    <w:rsid w:val="00CD62A3"/>
    <w:rsid w:val="00CD6B37"/>
    <w:rsid w:val="00CD6D11"/>
    <w:rsid w:val="00CD75F0"/>
    <w:rsid w:val="00CE0404"/>
    <w:rsid w:val="00CE0B25"/>
    <w:rsid w:val="00CE268E"/>
    <w:rsid w:val="00CE397F"/>
    <w:rsid w:val="00CE3BB9"/>
    <w:rsid w:val="00CE4175"/>
    <w:rsid w:val="00CE4833"/>
    <w:rsid w:val="00CE48E6"/>
    <w:rsid w:val="00CE4FF4"/>
    <w:rsid w:val="00CE59FF"/>
    <w:rsid w:val="00CE5DAC"/>
    <w:rsid w:val="00CE64D1"/>
    <w:rsid w:val="00CE6FA3"/>
    <w:rsid w:val="00CE74C2"/>
    <w:rsid w:val="00CF08BF"/>
    <w:rsid w:val="00CF25B0"/>
    <w:rsid w:val="00CF34B3"/>
    <w:rsid w:val="00CF3C36"/>
    <w:rsid w:val="00CF3D09"/>
    <w:rsid w:val="00CF450D"/>
    <w:rsid w:val="00CF4B12"/>
    <w:rsid w:val="00CF4E77"/>
    <w:rsid w:val="00CF6062"/>
    <w:rsid w:val="00CF6604"/>
    <w:rsid w:val="00CF78C9"/>
    <w:rsid w:val="00D00350"/>
    <w:rsid w:val="00D01170"/>
    <w:rsid w:val="00D01399"/>
    <w:rsid w:val="00D01513"/>
    <w:rsid w:val="00D01C6E"/>
    <w:rsid w:val="00D02D92"/>
    <w:rsid w:val="00D02DAF"/>
    <w:rsid w:val="00D030C5"/>
    <w:rsid w:val="00D03A71"/>
    <w:rsid w:val="00D05625"/>
    <w:rsid w:val="00D05CE6"/>
    <w:rsid w:val="00D05E5F"/>
    <w:rsid w:val="00D0604D"/>
    <w:rsid w:val="00D067AF"/>
    <w:rsid w:val="00D0680A"/>
    <w:rsid w:val="00D06FBB"/>
    <w:rsid w:val="00D07828"/>
    <w:rsid w:val="00D07A81"/>
    <w:rsid w:val="00D1037C"/>
    <w:rsid w:val="00D104CF"/>
    <w:rsid w:val="00D10B11"/>
    <w:rsid w:val="00D116EC"/>
    <w:rsid w:val="00D117BA"/>
    <w:rsid w:val="00D11880"/>
    <w:rsid w:val="00D1213D"/>
    <w:rsid w:val="00D124A3"/>
    <w:rsid w:val="00D13289"/>
    <w:rsid w:val="00D13918"/>
    <w:rsid w:val="00D13B76"/>
    <w:rsid w:val="00D14060"/>
    <w:rsid w:val="00D14A7D"/>
    <w:rsid w:val="00D15207"/>
    <w:rsid w:val="00D159B5"/>
    <w:rsid w:val="00D17027"/>
    <w:rsid w:val="00D17066"/>
    <w:rsid w:val="00D20348"/>
    <w:rsid w:val="00D2051D"/>
    <w:rsid w:val="00D20B38"/>
    <w:rsid w:val="00D214C1"/>
    <w:rsid w:val="00D21CA8"/>
    <w:rsid w:val="00D21D80"/>
    <w:rsid w:val="00D2262B"/>
    <w:rsid w:val="00D229C8"/>
    <w:rsid w:val="00D22E9E"/>
    <w:rsid w:val="00D2322F"/>
    <w:rsid w:val="00D23F35"/>
    <w:rsid w:val="00D241BD"/>
    <w:rsid w:val="00D24834"/>
    <w:rsid w:val="00D24964"/>
    <w:rsid w:val="00D24D86"/>
    <w:rsid w:val="00D2536E"/>
    <w:rsid w:val="00D25A9F"/>
    <w:rsid w:val="00D261CA"/>
    <w:rsid w:val="00D26712"/>
    <w:rsid w:val="00D278C7"/>
    <w:rsid w:val="00D301D7"/>
    <w:rsid w:val="00D30538"/>
    <w:rsid w:val="00D308C4"/>
    <w:rsid w:val="00D3096B"/>
    <w:rsid w:val="00D30B0E"/>
    <w:rsid w:val="00D30CBE"/>
    <w:rsid w:val="00D30F2F"/>
    <w:rsid w:val="00D32215"/>
    <w:rsid w:val="00D32740"/>
    <w:rsid w:val="00D32AA1"/>
    <w:rsid w:val="00D3348A"/>
    <w:rsid w:val="00D33623"/>
    <w:rsid w:val="00D348A7"/>
    <w:rsid w:val="00D34AE5"/>
    <w:rsid w:val="00D35B63"/>
    <w:rsid w:val="00D36664"/>
    <w:rsid w:val="00D36CBF"/>
    <w:rsid w:val="00D3700B"/>
    <w:rsid w:val="00D377B0"/>
    <w:rsid w:val="00D37F8C"/>
    <w:rsid w:val="00D37FAF"/>
    <w:rsid w:val="00D402C4"/>
    <w:rsid w:val="00D405E8"/>
    <w:rsid w:val="00D41430"/>
    <w:rsid w:val="00D4150B"/>
    <w:rsid w:val="00D4200F"/>
    <w:rsid w:val="00D42A34"/>
    <w:rsid w:val="00D42AAB"/>
    <w:rsid w:val="00D42EF4"/>
    <w:rsid w:val="00D43A0F"/>
    <w:rsid w:val="00D44E52"/>
    <w:rsid w:val="00D4547D"/>
    <w:rsid w:val="00D45B71"/>
    <w:rsid w:val="00D46A39"/>
    <w:rsid w:val="00D473D2"/>
    <w:rsid w:val="00D5008D"/>
    <w:rsid w:val="00D50474"/>
    <w:rsid w:val="00D516F8"/>
    <w:rsid w:val="00D51C09"/>
    <w:rsid w:val="00D5210E"/>
    <w:rsid w:val="00D522DE"/>
    <w:rsid w:val="00D52E4B"/>
    <w:rsid w:val="00D53319"/>
    <w:rsid w:val="00D5358A"/>
    <w:rsid w:val="00D5379E"/>
    <w:rsid w:val="00D54042"/>
    <w:rsid w:val="00D54A21"/>
    <w:rsid w:val="00D55093"/>
    <w:rsid w:val="00D55613"/>
    <w:rsid w:val="00D5574C"/>
    <w:rsid w:val="00D559DE"/>
    <w:rsid w:val="00D55BC2"/>
    <w:rsid w:val="00D56021"/>
    <w:rsid w:val="00D56505"/>
    <w:rsid w:val="00D57815"/>
    <w:rsid w:val="00D57AA5"/>
    <w:rsid w:val="00D57F63"/>
    <w:rsid w:val="00D606F2"/>
    <w:rsid w:val="00D608F4"/>
    <w:rsid w:val="00D60A90"/>
    <w:rsid w:val="00D60F0C"/>
    <w:rsid w:val="00D61B73"/>
    <w:rsid w:val="00D61CD1"/>
    <w:rsid w:val="00D61EB0"/>
    <w:rsid w:val="00D62724"/>
    <w:rsid w:val="00D62904"/>
    <w:rsid w:val="00D62CEA"/>
    <w:rsid w:val="00D643FB"/>
    <w:rsid w:val="00D64D6D"/>
    <w:rsid w:val="00D6619C"/>
    <w:rsid w:val="00D661D5"/>
    <w:rsid w:val="00D663F1"/>
    <w:rsid w:val="00D66696"/>
    <w:rsid w:val="00D6710B"/>
    <w:rsid w:val="00D674F1"/>
    <w:rsid w:val="00D67903"/>
    <w:rsid w:val="00D70762"/>
    <w:rsid w:val="00D70A12"/>
    <w:rsid w:val="00D7110B"/>
    <w:rsid w:val="00D71584"/>
    <w:rsid w:val="00D71AE3"/>
    <w:rsid w:val="00D72203"/>
    <w:rsid w:val="00D72541"/>
    <w:rsid w:val="00D72B6D"/>
    <w:rsid w:val="00D730A2"/>
    <w:rsid w:val="00D73798"/>
    <w:rsid w:val="00D739E7"/>
    <w:rsid w:val="00D74256"/>
    <w:rsid w:val="00D74E0C"/>
    <w:rsid w:val="00D75039"/>
    <w:rsid w:val="00D758AF"/>
    <w:rsid w:val="00D75935"/>
    <w:rsid w:val="00D75AA1"/>
    <w:rsid w:val="00D76513"/>
    <w:rsid w:val="00D769E3"/>
    <w:rsid w:val="00D772AB"/>
    <w:rsid w:val="00D7754F"/>
    <w:rsid w:val="00D8099B"/>
    <w:rsid w:val="00D80D75"/>
    <w:rsid w:val="00D8149E"/>
    <w:rsid w:val="00D819D2"/>
    <w:rsid w:val="00D81D4B"/>
    <w:rsid w:val="00D820E4"/>
    <w:rsid w:val="00D83611"/>
    <w:rsid w:val="00D83C06"/>
    <w:rsid w:val="00D8473F"/>
    <w:rsid w:val="00D847CF"/>
    <w:rsid w:val="00D84E2E"/>
    <w:rsid w:val="00D852BD"/>
    <w:rsid w:val="00D87861"/>
    <w:rsid w:val="00D87C59"/>
    <w:rsid w:val="00D87F95"/>
    <w:rsid w:val="00D90084"/>
    <w:rsid w:val="00D90928"/>
    <w:rsid w:val="00D91E25"/>
    <w:rsid w:val="00D93757"/>
    <w:rsid w:val="00D93D9E"/>
    <w:rsid w:val="00D93FEC"/>
    <w:rsid w:val="00D940E1"/>
    <w:rsid w:val="00D941FA"/>
    <w:rsid w:val="00D95243"/>
    <w:rsid w:val="00D96012"/>
    <w:rsid w:val="00D963C6"/>
    <w:rsid w:val="00D96520"/>
    <w:rsid w:val="00D97068"/>
    <w:rsid w:val="00D97811"/>
    <w:rsid w:val="00DA0A90"/>
    <w:rsid w:val="00DA0EDC"/>
    <w:rsid w:val="00DA1B9E"/>
    <w:rsid w:val="00DA1BBF"/>
    <w:rsid w:val="00DA224F"/>
    <w:rsid w:val="00DA2466"/>
    <w:rsid w:val="00DA280E"/>
    <w:rsid w:val="00DA29A1"/>
    <w:rsid w:val="00DA3A2B"/>
    <w:rsid w:val="00DA3AFF"/>
    <w:rsid w:val="00DA3D03"/>
    <w:rsid w:val="00DA506C"/>
    <w:rsid w:val="00DA63FD"/>
    <w:rsid w:val="00DA70D9"/>
    <w:rsid w:val="00DA7B64"/>
    <w:rsid w:val="00DB106F"/>
    <w:rsid w:val="00DB325E"/>
    <w:rsid w:val="00DB3FA8"/>
    <w:rsid w:val="00DB464D"/>
    <w:rsid w:val="00DB5D35"/>
    <w:rsid w:val="00DC02E6"/>
    <w:rsid w:val="00DC0653"/>
    <w:rsid w:val="00DC06AA"/>
    <w:rsid w:val="00DC0D39"/>
    <w:rsid w:val="00DC1BC7"/>
    <w:rsid w:val="00DC20A6"/>
    <w:rsid w:val="00DC25DB"/>
    <w:rsid w:val="00DC298E"/>
    <w:rsid w:val="00DC2AA1"/>
    <w:rsid w:val="00DC349F"/>
    <w:rsid w:val="00DC3552"/>
    <w:rsid w:val="00DC3BEE"/>
    <w:rsid w:val="00DC3F30"/>
    <w:rsid w:val="00DC404A"/>
    <w:rsid w:val="00DC4623"/>
    <w:rsid w:val="00DC4C2E"/>
    <w:rsid w:val="00DC505B"/>
    <w:rsid w:val="00DC5539"/>
    <w:rsid w:val="00DC64C0"/>
    <w:rsid w:val="00DC6F0E"/>
    <w:rsid w:val="00DC79AE"/>
    <w:rsid w:val="00DD02E0"/>
    <w:rsid w:val="00DD06C4"/>
    <w:rsid w:val="00DD283F"/>
    <w:rsid w:val="00DD29FA"/>
    <w:rsid w:val="00DD4213"/>
    <w:rsid w:val="00DD4830"/>
    <w:rsid w:val="00DD52C1"/>
    <w:rsid w:val="00DD683F"/>
    <w:rsid w:val="00DD689D"/>
    <w:rsid w:val="00DD6B8B"/>
    <w:rsid w:val="00DD6E01"/>
    <w:rsid w:val="00DD755D"/>
    <w:rsid w:val="00DD7624"/>
    <w:rsid w:val="00DE0436"/>
    <w:rsid w:val="00DE0597"/>
    <w:rsid w:val="00DE06B3"/>
    <w:rsid w:val="00DE07E9"/>
    <w:rsid w:val="00DE0A5E"/>
    <w:rsid w:val="00DE0CEA"/>
    <w:rsid w:val="00DE34FE"/>
    <w:rsid w:val="00DE4993"/>
    <w:rsid w:val="00DE4AED"/>
    <w:rsid w:val="00DE75F4"/>
    <w:rsid w:val="00DF1B03"/>
    <w:rsid w:val="00DF1B16"/>
    <w:rsid w:val="00DF2169"/>
    <w:rsid w:val="00DF22A8"/>
    <w:rsid w:val="00DF2BD4"/>
    <w:rsid w:val="00DF324E"/>
    <w:rsid w:val="00DF336C"/>
    <w:rsid w:val="00DF363A"/>
    <w:rsid w:val="00DF365B"/>
    <w:rsid w:val="00DF36ED"/>
    <w:rsid w:val="00DF3C9E"/>
    <w:rsid w:val="00DF4502"/>
    <w:rsid w:val="00DF5EAB"/>
    <w:rsid w:val="00DF6111"/>
    <w:rsid w:val="00DF6159"/>
    <w:rsid w:val="00DF643D"/>
    <w:rsid w:val="00DF68EF"/>
    <w:rsid w:val="00DF6AEB"/>
    <w:rsid w:val="00DF7C31"/>
    <w:rsid w:val="00DF7DBD"/>
    <w:rsid w:val="00E0068F"/>
    <w:rsid w:val="00E00ABA"/>
    <w:rsid w:val="00E01211"/>
    <w:rsid w:val="00E014B0"/>
    <w:rsid w:val="00E014C6"/>
    <w:rsid w:val="00E01CBF"/>
    <w:rsid w:val="00E02015"/>
    <w:rsid w:val="00E02A0B"/>
    <w:rsid w:val="00E0353F"/>
    <w:rsid w:val="00E05113"/>
    <w:rsid w:val="00E05DB4"/>
    <w:rsid w:val="00E05ED7"/>
    <w:rsid w:val="00E06C02"/>
    <w:rsid w:val="00E0745C"/>
    <w:rsid w:val="00E10032"/>
    <w:rsid w:val="00E1035E"/>
    <w:rsid w:val="00E11055"/>
    <w:rsid w:val="00E11EA6"/>
    <w:rsid w:val="00E120EB"/>
    <w:rsid w:val="00E12197"/>
    <w:rsid w:val="00E12307"/>
    <w:rsid w:val="00E12B6C"/>
    <w:rsid w:val="00E13316"/>
    <w:rsid w:val="00E139F0"/>
    <w:rsid w:val="00E13A1E"/>
    <w:rsid w:val="00E14060"/>
    <w:rsid w:val="00E14134"/>
    <w:rsid w:val="00E14765"/>
    <w:rsid w:val="00E14A6A"/>
    <w:rsid w:val="00E15B40"/>
    <w:rsid w:val="00E167D7"/>
    <w:rsid w:val="00E17430"/>
    <w:rsid w:val="00E1772F"/>
    <w:rsid w:val="00E2109D"/>
    <w:rsid w:val="00E217CA"/>
    <w:rsid w:val="00E21B48"/>
    <w:rsid w:val="00E21FCB"/>
    <w:rsid w:val="00E222CC"/>
    <w:rsid w:val="00E22AF0"/>
    <w:rsid w:val="00E22B70"/>
    <w:rsid w:val="00E23132"/>
    <w:rsid w:val="00E231E9"/>
    <w:rsid w:val="00E23265"/>
    <w:rsid w:val="00E232D0"/>
    <w:rsid w:val="00E240C5"/>
    <w:rsid w:val="00E24446"/>
    <w:rsid w:val="00E26F2C"/>
    <w:rsid w:val="00E2706A"/>
    <w:rsid w:val="00E27186"/>
    <w:rsid w:val="00E27DB5"/>
    <w:rsid w:val="00E302B7"/>
    <w:rsid w:val="00E30934"/>
    <w:rsid w:val="00E30B8B"/>
    <w:rsid w:val="00E30F79"/>
    <w:rsid w:val="00E3100E"/>
    <w:rsid w:val="00E31BA5"/>
    <w:rsid w:val="00E32080"/>
    <w:rsid w:val="00E3217A"/>
    <w:rsid w:val="00E330AE"/>
    <w:rsid w:val="00E338E5"/>
    <w:rsid w:val="00E33D16"/>
    <w:rsid w:val="00E3412A"/>
    <w:rsid w:val="00E3448E"/>
    <w:rsid w:val="00E34F63"/>
    <w:rsid w:val="00E355E0"/>
    <w:rsid w:val="00E35C62"/>
    <w:rsid w:val="00E36BD0"/>
    <w:rsid w:val="00E36E91"/>
    <w:rsid w:val="00E37CDE"/>
    <w:rsid w:val="00E400F5"/>
    <w:rsid w:val="00E40B04"/>
    <w:rsid w:val="00E41A1E"/>
    <w:rsid w:val="00E43DDA"/>
    <w:rsid w:val="00E43F32"/>
    <w:rsid w:val="00E44575"/>
    <w:rsid w:val="00E448AA"/>
    <w:rsid w:val="00E449B4"/>
    <w:rsid w:val="00E45B3C"/>
    <w:rsid w:val="00E47121"/>
    <w:rsid w:val="00E4725B"/>
    <w:rsid w:val="00E476AC"/>
    <w:rsid w:val="00E47F1D"/>
    <w:rsid w:val="00E52561"/>
    <w:rsid w:val="00E52B44"/>
    <w:rsid w:val="00E53855"/>
    <w:rsid w:val="00E53AA5"/>
    <w:rsid w:val="00E54034"/>
    <w:rsid w:val="00E544B6"/>
    <w:rsid w:val="00E5474B"/>
    <w:rsid w:val="00E54C0E"/>
    <w:rsid w:val="00E56507"/>
    <w:rsid w:val="00E57913"/>
    <w:rsid w:val="00E57A5E"/>
    <w:rsid w:val="00E57C53"/>
    <w:rsid w:val="00E60591"/>
    <w:rsid w:val="00E60970"/>
    <w:rsid w:val="00E60E69"/>
    <w:rsid w:val="00E612E3"/>
    <w:rsid w:val="00E61377"/>
    <w:rsid w:val="00E61EAE"/>
    <w:rsid w:val="00E627AD"/>
    <w:rsid w:val="00E6286A"/>
    <w:rsid w:val="00E63326"/>
    <w:rsid w:val="00E636C6"/>
    <w:rsid w:val="00E6375A"/>
    <w:rsid w:val="00E63CA6"/>
    <w:rsid w:val="00E63F83"/>
    <w:rsid w:val="00E649C0"/>
    <w:rsid w:val="00E657D4"/>
    <w:rsid w:val="00E65A27"/>
    <w:rsid w:val="00E66435"/>
    <w:rsid w:val="00E7086F"/>
    <w:rsid w:val="00E70D07"/>
    <w:rsid w:val="00E71637"/>
    <w:rsid w:val="00E725D7"/>
    <w:rsid w:val="00E72D01"/>
    <w:rsid w:val="00E7361C"/>
    <w:rsid w:val="00E73730"/>
    <w:rsid w:val="00E73820"/>
    <w:rsid w:val="00E74596"/>
    <w:rsid w:val="00E745D7"/>
    <w:rsid w:val="00E74994"/>
    <w:rsid w:val="00E76343"/>
    <w:rsid w:val="00E7644A"/>
    <w:rsid w:val="00E80111"/>
    <w:rsid w:val="00E8059D"/>
    <w:rsid w:val="00E810CA"/>
    <w:rsid w:val="00E81E5A"/>
    <w:rsid w:val="00E83092"/>
    <w:rsid w:val="00E8335C"/>
    <w:rsid w:val="00E8407E"/>
    <w:rsid w:val="00E84720"/>
    <w:rsid w:val="00E847AD"/>
    <w:rsid w:val="00E84BA5"/>
    <w:rsid w:val="00E84EFE"/>
    <w:rsid w:val="00E84FDD"/>
    <w:rsid w:val="00E85238"/>
    <w:rsid w:val="00E8543E"/>
    <w:rsid w:val="00E85865"/>
    <w:rsid w:val="00E85C43"/>
    <w:rsid w:val="00E85CF2"/>
    <w:rsid w:val="00E862DF"/>
    <w:rsid w:val="00E86998"/>
    <w:rsid w:val="00E87288"/>
    <w:rsid w:val="00E909B1"/>
    <w:rsid w:val="00E90D53"/>
    <w:rsid w:val="00E90DB4"/>
    <w:rsid w:val="00E916ED"/>
    <w:rsid w:val="00E9177F"/>
    <w:rsid w:val="00E91B0A"/>
    <w:rsid w:val="00E93503"/>
    <w:rsid w:val="00E9385C"/>
    <w:rsid w:val="00E93C01"/>
    <w:rsid w:val="00E9481A"/>
    <w:rsid w:val="00E96C26"/>
    <w:rsid w:val="00E975CE"/>
    <w:rsid w:val="00E97DE2"/>
    <w:rsid w:val="00E97E0A"/>
    <w:rsid w:val="00EA057E"/>
    <w:rsid w:val="00EA0590"/>
    <w:rsid w:val="00EA1D9A"/>
    <w:rsid w:val="00EA1E72"/>
    <w:rsid w:val="00EA255D"/>
    <w:rsid w:val="00EA302F"/>
    <w:rsid w:val="00EA34BE"/>
    <w:rsid w:val="00EA36F3"/>
    <w:rsid w:val="00EA4A52"/>
    <w:rsid w:val="00EA545F"/>
    <w:rsid w:val="00EA7EA8"/>
    <w:rsid w:val="00EB22F1"/>
    <w:rsid w:val="00EB29B8"/>
    <w:rsid w:val="00EB3642"/>
    <w:rsid w:val="00EB3C0D"/>
    <w:rsid w:val="00EB46F6"/>
    <w:rsid w:val="00EB48A5"/>
    <w:rsid w:val="00EB4D8C"/>
    <w:rsid w:val="00EB546C"/>
    <w:rsid w:val="00EB56E3"/>
    <w:rsid w:val="00EB5BBB"/>
    <w:rsid w:val="00EB5DFD"/>
    <w:rsid w:val="00EB6475"/>
    <w:rsid w:val="00EB658C"/>
    <w:rsid w:val="00EB72B8"/>
    <w:rsid w:val="00EC05DD"/>
    <w:rsid w:val="00EC3CAF"/>
    <w:rsid w:val="00EC3D0A"/>
    <w:rsid w:val="00EC40C0"/>
    <w:rsid w:val="00EC48D9"/>
    <w:rsid w:val="00EC4D83"/>
    <w:rsid w:val="00EC52C5"/>
    <w:rsid w:val="00EC5414"/>
    <w:rsid w:val="00EC5473"/>
    <w:rsid w:val="00EC5697"/>
    <w:rsid w:val="00EC5758"/>
    <w:rsid w:val="00EC59F9"/>
    <w:rsid w:val="00EC5B7D"/>
    <w:rsid w:val="00EC5D44"/>
    <w:rsid w:val="00EC603E"/>
    <w:rsid w:val="00EC612B"/>
    <w:rsid w:val="00EC6139"/>
    <w:rsid w:val="00EC63A9"/>
    <w:rsid w:val="00EC752B"/>
    <w:rsid w:val="00EC7ABF"/>
    <w:rsid w:val="00EC7FBA"/>
    <w:rsid w:val="00ED0760"/>
    <w:rsid w:val="00ED0D0B"/>
    <w:rsid w:val="00ED11DB"/>
    <w:rsid w:val="00ED1368"/>
    <w:rsid w:val="00ED1876"/>
    <w:rsid w:val="00ED21C6"/>
    <w:rsid w:val="00ED2303"/>
    <w:rsid w:val="00ED285D"/>
    <w:rsid w:val="00ED2D8A"/>
    <w:rsid w:val="00ED2EE7"/>
    <w:rsid w:val="00ED3D3C"/>
    <w:rsid w:val="00ED5528"/>
    <w:rsid w:val="00ED57C2"/>
    <w:rsid w:val="00ED5A72"/>
    <w:rsid w:val="00ED5CC1"/>
    <w:rsid w:val="00ED6220"/>
    <w:rsid w:val="00ED6EB4"/>
    <w:rsid w:val="00ED71DD"/>
    <w:rsid w:val="00ED747D"/>
    <w:rsid w:val="00EE07BC"/>
    <w:rsid w:val="00EE15A7"/>
    <w:rsid w:val="00EE16EC"/>
    <w:rsid w:val="00EE1D8F"/>
    <w:rsid w:val="00EE2394"/>
    <w:rsid w:val="00EE30E2"/>
    <w:rsid w:val="00EE42F0"/>
    <w:rsid w:val="00EE4A1D"/>
    <w:rsid w:val="00EE5B10"/>
    <w:rsid w:val="00EE6539"/>
    <w:rsid w:val="00EE71E2"/>
    <w:rsid w:val="00EE72B8"/>
    <w:rsid w:val="00EE74F9"/>
    <w:rsid w:val="00EF061E"/>
    <w:rsid w:val="00EF0864"/>
    <w:rsid w:val="00EF0AF2"/>
    <w:rsid w:val="00EF184E"/>
    <w:rsid w:val="00EF1A4D"/>
    <w:rsid w:val="00EF2D28"/>
    <w:rsid w:val="00EF3CAD"/>
    <w:rsid w:val="00EF51D8"/>
    <w:rsid w:val="00EF6415"/>
    <w:rsid w:val="00EF6954"/>
    <w:rsid w:val="00EF6F35"/>
    <w:rsid w:val="00EF6FD4"/>
    <w:rsid w:val="00EF70A1"/>
    <w:rsid w:val="00EF76E2"/>
    <w:rsid w:val="00EF7E1F"/>
    <w:rsid w:val="00F00958"/>
    <w:rsid w:val="00F0123E"/>
    <w:rsid w:val="00F014D7"/>
    <w:rsid w:val="00F01EF9"/>
    <w:rsid w:val="00F0255F"/>
    <w:rsid w:val="00F029AC"/>
    <w:rsid w:val="00F02D55"/>
    <w:rsid w:val="00F036D0"/>
    <w:rsid w:val="00F038BF"/>
    <w:rsid w:val="00F049ED"/>
    <w:rsid w:val="00F04C53"/>
    <w:rsid w:val="00F050CA"/>
    <w:rsid w:val="00F06280"/>
    <w:rsid w:val="00F07095"/>
    <w:rsid w:val="00F074FB"/>
    <w:rsid w:val="00F07FC8"/>
    <w:rsid w:val="00F10B4D"/>
    <w:rsid w:val="00F10E2B"/>
    <w:rsid w:val="00F11879"/>
    <w:rsid w:val="00F119B9"/>
    <w:rsid w:val="00F11F09"/>
    <w:rsid w:val="00F11F30"/>
    <w:rsid w:val="00F13E14"/>
    <w:rsid w:val="00F1420B"/>
    <w:rsid w:val="00F14562"/>
    <w:rsid w:val="00F15DBA"/>
    <w:rsid w:val="00F16C64"/>
    <w:rsid w:val="00F1712A"/>
    <w:rsid w:val="00F17463"/>
    <w:rsid w:val="00F1752C"/>
    <w:rsid w:val="00F17797"/>
    <w:rsid w:val="00F201F0"/>
    <w:rsid w:val="00F21980"/>
    <w:rsid w:val="00F22293"/>
    <w:rsid w:val="00F22CA3"/>
    <w:rsid w:val="00F23216"/>
    <w:rsid w:val="00F233BB"/>
    <w:rsid w:val="00F23A92"/>
    <w:rsid w:val="00F2494A"/>
    <w:rsid w:val="00F24F41"/>
    <w:rsid w:val="00F260B7"/>
    <w:rsid w:val="00F26921"/>
    <w:rsid w:val="00F30CD5"/>
    <w:rsid w:val="00F30F64"/>
    <w:rsid w:val="00F32BB2"/>
    <w:rsid w:val="00F33E44"/>
    <w:rsid w:val="00F34694"/>
    <w:rsid w:val="00F34B03"/>
    <w:rsid w:val="00F34E74"/>
    <w:rsid w:val="00F3659B"/>
    <w:rsid w:val="00F366A9"/>
    <w:rsid w:val="00F37177"/>
    <w:rsid w:val="00F375E7"/>
    <w:rsid w:val="00F41561"/>
    <w:rsid w:val="00F41FC7"/>
    <w:rsid w:val="00F42411"/>
    <w:rsid w:val="00F4289C"/>
    <w:rsid w:val="00F42C16"/>
    <w:rsid w:val="00F42F89"/>
    <w:rsid w:val="00F43689"/>
    <w:rsid w:val="00F43871"/>
    <w:rsid w:val="00F44E29"/>
    <w:rsid w:val="00F4508B"/>
    <w:rsid w:val="00F45D91"/>
    <w:rsid w:val="00F45FD4"/>
    <w:rsid w:val="00F46440"/>
    <w:rsid w:val="00F476DC"/>
    <w:rsid w:val="00F50279"/>
    <w:rsid w:val="00F504AB"/>
    <w:rsid w:val="00F506D2"/>
    <w:rsid w:val="00F50750"/>
    <w:rsid w:val="00F512C4"/>
    <w:rsid w:val="00F51BE7"/>
    <w:rsid w:val="00F52717"/>
    <w:rsid w:val="00F5308B"/>
    <w:rsid w:val="00F5335E"/>
    <w:rsid w:val="00F540A7"/>
    <w:rsid w:val="00F55269"/>
    <w:rsid w:val="00F5600B"/>
    <w:rsid w:val="00F56249"/>
    <w:rsid w:val="00F56979"/>
    <w:rsid w:val="00F57599"/>
    <w:rsid w:val="00F576D4"/>
    <w:rsid w:val="00F577D8"/>
    <w:rsid w:val="00F5788C"/>
    <w:rsid w:val="00F57B8B"/>
    <w:rsid w:val="00F6031A"/>
    <w:rsid w:val="00F6074F"/>
    <w:rsid w:val="00F60D48"/>
    <w:rsid w:val="00F6100E"/>
    <w:rsid w:val="00F637BE"/>
    <w:rsid w:val="00F64918"/>
    <w:rsid w:val="00F64CF3"/>
    <w:rsid w:val="00F667E5"/>
    <w:rsid w:val="00F678CC"/>
    <w:rsid w:val="00F67920"/>
    <w:rsid w:val="00F67CAC"/>
    <w:rsid w:val="00F7091E"/>
    <w:rsid w:val="00F714B9"/>
    <w:rsid w:val="00F71517"/>
    <w:rsid w:val="00F71D26"/>
    <w:rsid w:val="00F72120"/>
    <w:rsid w:val="00F72274"/>
    <w:rsid w:val="00F73E08"/>
    <w:rsid w:val="00F74157"/>
    <w:rsid w:val="00F74B48"/>
    <w:rsid w:val="00F7511D"/>
    <w:rsid w:val="00F75794"/>
    <w:rsid w:val="00F75D6C"/>
    <w:rsid w:val="00F764C0"/>
    <w:rsid w:val="00F77472"/>
    <w:rsid w:val="00F777A6"/>
    <w:rsid w:val="00F77AE6"/>
    <w:rsid w:val="00F77FFC"/>
    <w:rsid w:val="00F81C7E"/>
    <w:rsid w:val="00F82928"/>
    <w:rsid w:val="00F832C3"/>
    <w:rsid w:val="00F8331D"/>
    <w:rsid w:val="00F83D50"/>
    <w:rsid w:val="00F8413E"/>
    <w:rsid w:val="00F85242"/>
    <w:rsid w:val="00F85982"/>
    <w:rsid w:val="00F85DB9"/>
    <w:rsid w:val="00F8667C"/>
    <w:rsid w:val="00F86DB0"/>
    <w:rsid w:val="00F86F6B"/>
    <w:rsid w:val="00F8725C"/>
    <w:rsid w:val="00F87327"/>
    <w:rsid w:val="00F878F5"/>
    <w:rsid w:val="00F90345"/>
    <w:rsid w:val="00F90D6B"/>
    <w:rsid w:val="00F9428C"/>
    <w:rsid w:val="00F94EB3"/>
    <w:rsid w:val="00F95095"/>
    <w:rsid w:val="00F97030"/>
    <w:rsid w:val="00F97888"/>
    <w:rsid w:val="00F97C87"/>
    <w:rsid w:val="00FA001F"/>
    <w:rsid w:val="00FA00FE"/>
    <w:rsid w:val="00FA092C"/>
    <w:rsid w:val="00FA0985"/>
    <w:rsid w:val="00FA0CF7"/>
    <w:rsid w:val="00FA1288"/>
    <w:rsid w:val="00FA1D33"/>
    <w:rsid w:val="00FA2608"/>
    <w:rsid w:val="00FA29E0"/>
    <w:rsid w:val="00FA2DAB"/>
    <w:rsid w:val="00FA3002"/>
    <w:rsid w:val="00FA43B5"/>
    <w:rsid w:val="00FA4AFD"/>
    <w:rsid w:val="00FA5741"/>
    <w:rsid w:val="00FA59A3"/>
    <w:rsid w:val="00FA5BD1"/>
    <w:rsid w:val="00FA616B"/>
    <w:rsid w:val="00FA7EEB"/>
    <w:rsid w:val="00FA7F9E"/>
    <w:rsid w:val="00FB1261"/>
    <w:rsid w:val="00FB1FFB"/>
    <w:rsid w:val="00FB208B"/>
    <w:rsid w:val="00FB276D"/>
    <w:rsid w:val="00FB2FD3"/>
    <w:rsid w:val="00FB3309"/>
    <w:rsid w:val="00FB363F"/>
    <w:rsid w:val="00FB37E2"/>
    <w:rsid w:val="00FB4419"/>
    <w:rsid w:val="00FB51C3"/>
    <w:rsid w:val="00FB54D3"/>
    <w:rsid w:val="00FB6656"/>
    <w:rsid w:val="00FB6BC7"/>
    <w:rsid w:val="00FB7205"/>
    <w:rsid w:val="00FB76B2"/>
    <w:rsid w:val="00FC0E9E"/>
    <w:rsid w:val="00FC126C"/>
    <w:rsid w:val="00FC293E"/>
    <w:rsid w:val="00FC2978"/>
    <w:rsid w:val="00FC2D45"/>
    <w:rsid w:val="00FC2E9F"/>
    <w:rsid w:val="00FC3123"/>
    <w:rsid w:val="00FC393C"/>
    <w:rsid w:val="00FC3C24"/>
    <w:rsid w:val="00FC4D64"/>
    <w:rsid w:val="00FC5164"/>
    <w:rsid w:val="00FC5751"/>
    <w:rsid w:val="00FC5756"/>
    <w:rsid w:val="00FC5A6B"/>
    <w:rsid w:val="00FC5B9E"/>
    <w:rsid w:val="00FC5FEA"/>
    <w:rsid w:val="00FC643C"/>
    <w:rsid w:val="00FC65C9"/>
    <w:rsid w:val="00FC69DF"/>
    <w:rsid w:val="00FC77DB"/>
    <w:rsid w:val="00FC7917"/>
    <w:rsid w:val="00FC7CB2"/>
    <w:rsid w:val="00FD05E1"/>
    <w:rsid w:val="00FD1A6D"/>
    <w:rsid w:val="00FD1D51"/>
    <w:rsid w:val="00FD1EDD"/>
    <w:rsid w:val="00FD1FA2"/>
    <w:rsid w:val="00FD22CA"/>
    <w:rsid w:val="00FD2B74"/>
    <w:rsid w:val="00FD3127"/>
    <w:rsid w:val="00FD3412"/>
    <w:rsid w:val="00FD3720"/>
    <w:rsid w:val="00FD387A"/>
    <w:rsid w:val="00FD42F4"/>
    <w:rsid w:val="00FD574E"/>
    <w:rsid w:val="00FD5F01"/>
    <w:rsid w:val="00FD6705"/>
    <w:rsid w:val="00FD6804"/>
    <w:rsid w:val="00FD7080"/>
    <w:rsid w:val="00FD721F"/>
    <w:rsid w:val="00FD7582"/>
    <w:rsid w:val="00FD7C42"/>
    <w:rsid w:val="00FD7D90"/>
    <w:rsid w:val="00FD7F60"/>
    <w:rsid w:val="00FD7FF0"/>
    <w:rsid w:val="00FE166D"/>
    <w:rsid w:val="00FE2184"/>
    <w:rsid w:val="00FE21B5"/>
    <w:rsid w:val="00FE3109"/>
    <w:rsid w:val="00FE36AF"/>
    <w:rsid w:val="00FE46FD"/>
    <w:rsid w:val="00FE4D16"/>
    <w:rsid w:val="00FE6030"/>
    <w:rsid w:val="00FE60C9"/>
    <w:rsid w:val="00FE62CD"/>
    <w:rsid w:val="00FE65B8"/>
    <w:rsid w:val="00FE6896"/>
    <w:rsid w:val="00FE7B8D"/>
    <w:rsid w:val="00FF0AF0"/>
    <w:rsid w:val="00FF3F2C"/>
    <w:rsid w:val="00FF5455"/>
    <w:rsid w:val="00FF750A"/>
    <w:rsid w:val="00FF7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9A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6359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  <w:rsid w:val="00863592"/>
  </w:style>
  <w:style w:type="paragraph" w:customStyle="1" w:styleId="ConsPlusNormal">
    <w:name w:val="ConsPlusNormal"/>
    <w:rsid w:val="0086359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rsid w:val="00863592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rsid w:val="008635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sid w:val="00863592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63592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nkbg1">
    <w:name w:val="pinkbg1"/>
    <w:basedOn w:val="a0"/>
    <w:rsid w:val="003D25B1"/>
    <w:rPr>
      <w:shd w:val="clear" w:color="auto" w:fill="FDD7C9"/>
    </w:rPr>
  </w:style>
  <w:style w:type="paragraph" w:styleId="aff">
    <w:name w:val="Document Map"/>
    <w:basedOn w:val="a"/>
    <w:link w:val="aff0"/>
    <w:rsid w:val="006749F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rsid w:val="00674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page number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649A"/>
  </w:style>
  <w:style w:type="paragraph" w:styleId="1">
    <w:name w:val="heading 1"/>
    <w:basedOn w:val="a"/>
    <w:next w:val="a"/>
    <w:link w:val="10"/>
    <w:qFormat/>
    <w:rsid w:val="00BC7B0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5852F3"/>
    <w:pPr>
      <w:keepNext/>
      <w:tabs>
        <w:tab w:val="left" w:pos="2765"/>
      </w:tabs>
      <w:spacing w:before="240"/>
      <w:jc w:val="center"/>
      <w:outlineLvl w:val="1"/>
    </w:pPr>
    <w:rPr>
      <w:rFonts w:ascii="Times New Roman CYR" w:hAnsi="Times New Roman CYR"/>
      <w:b/>
      <w:sz w:val="28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0A63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A6028"/>
  </w:style>
  <w:style w:type="character" w:styleId="a5">
    <w:name w:val="page number"/>
    <w:basedOn w:val="a0"/>
    <w:uiPriority w:val="99"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1"/>
    <w:basedOn w:val="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locked/>
    <w:rsid w:val="009A6028"/>
  </w:style>
  <w:style w:type="paragraph" w:styleId="a8">
    <w:name w:val="Balloon Text"/>
    <w:basedOn w:val="a"/>
    <w:link w:val="a9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locked/>
    <w:rsid w:val="009A6028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a">
    <w:name w:val="Основной текст_"/>
    <w:link w:val="21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1">
    <w:name w:val="Основной текст2"/>
    <w:basedOn w:val="a"/>
    <w:link w:val="aa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  <w:lang w:val="x-none" w:eastAsia="x-none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  <w:lang w:val="x-none" w:eastAsia="x-none"/>
    </w:rPr>
  </w:style>
  <w:style w:type="character" w:customStyle="1" w:styleId="ab">
    <w:name w:val="Подпись к таблице_"/>
    <w:link w:val="ac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  <w:lang w:val="x-none" w:eastAsia="x-none"/>
    </w:rPr>
  </w:style>
  <w:style w:type="character" w:customStyle="1" w:styleId="12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d">
    <w:name w:val="Hyperlink"/>
    <w:uiPriority w:val="99"/>
    <w:rsid w:val="00D00350"/>
    <w:rPr>
      <w:color w:val="0000FF"/>
      <w:u w:val="single"/>
    </w:rPr>
  </w:style>
  <w:style w:type="paragraph" w:styleId="ae">
    <w:name w:val="List Paragraph"/>
    <w:basedOn w:val="a"/>
    <w:uiPriority w:val="99"/>
    <w:qFormat/>
    <w:rsid w:val="009A6028"/>
    <w:pPr>
      <w:ind w:left="720"/>
    </w:pPr>
    <w:rPr>
      <w:sz w:val="24"/>
      <w:szCs w:val="24"/>
    </w:rPr>
  </w:style>
  <w:style w:type="character" w:styleId="af">
    <w:name w:val="annotation reference"/>
    <w:rsid w:val="009A6028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rsid w:val="009A6028"/>
  </w:style>
  <w:style w:type="character" w:customStyle="1" w:styleId="af1">
    <w:name w:val="Текст примечания Знак"/>
    <w:basedOn w:val="a0"/>
    <w:link w:val="af0"/>
    <w:rsid w:val="009A6028"/>
  </w:style>
  <w:style w:type="paragraph" w:styleId="af2">
    <w:name w:val="annotation subject"/>
    <w:basedOn w:val="af0"/>
    <w:next w:val="af0"/>
    <w:link w:val="af3"/>
    <w:rsid w:val="009A6028"/>
    <w:rPr>
      <w:b/>
      <w:bCs/>
      <w:lang w:val="x-none" w:eastAsia="x-none"/>
    </w:rPr>
  </w:style>
  <w:style w:type="character" w:customStyle="1" w:styleId="af3">
    <w:name w:val="Тема примечания Знак"/>
    <w:link w:val="af2"/>
    <w:rsid w:val="009A6028"/>
    <w:rPr>
      <w:b/>
      <w:bCs/>
    </w:rPr>
  </w:style>
  <w:style w:type="paragraph" w:customStyle="1" w:styleId="ConsNonformat">
    <w:name w:val="ConsNonformat"/>
    <w:uiPriority w:val="99"/>
    <w:rsid w:val="009A6028"/>
    <w:pPr>
      <w:widowControl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rsid w:val="009A6028"/>
    <w:pPr>
      <w:widowControl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uiPriority w:val="99"/>
    <w:rsid w:val="009A6028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Default">
    <w:name w:val="Default"/>
    <w:rsid w:val="009A602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4">
    <w:name w:val="Emphasis"/>
    <w:qFormat/>
    <w:rsid w:val="009A6028"/>
    <w:rPr>
      <w:i/>
      <w:iCs/>
    </w:rPr>
  </w:style>
  <w:style w:type="table" w:styleId="af5">
    <w:name w:val="Table Grid"/>
    <w:basedOn w:val="a1"/>
    <w:uiPriority w:val="59"/>
    <w:rsid w:val="00D80D7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DF6159"/>
    <w:pPr>
      <w:spacing w:before="100" w:beforeAutospacing="1" w:after="100" w:afterAutospacing="1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3D7EC1"/>
  </w:style>
  <w:style w:type="paragraph" w:styleId="af7">
    <w:name w:val="Body Text Indent"/>
    <w:basedOn w:val="a"/>
    <w:link w:val="af8"/>
    <w:uiPriority w:val="99"/>
    <w:rsid w:val="003D7EC1"/>
    <w:pPr>
      <w:ind w:firstLine="567"/>
    </w:pPr>
    <w:rPr>
      <w:sz w:val="28"/>
      <w:lang w:val="x-none" w:eastAsia="x-none"/>
    </w:rPr>
  </w:style>
  <w:style w:type="character" w:customStyle="1" w:styleId="af8">
    <w:name w:val="Основной текст с отступом Знак"/>
    <w:link w:val="af7"/>
    <w:uiPriority w:val="99"/>
    <w:rsid w:val="003D7EC1"/>
    <w:rPr>
      <w:sz w:val="28"/>
    </w:rPr>
  </w:style>
  <w:style w:type="paragraph" w:styleId="af9">
    <w:name w:val="Body Text"/>
    <w:basedOn w:val="a"/>
    <w:link w:val="afa"/>
    <w:rsid w:val="003D7EC1"/>
    <w:pPr>
      <w:spacing w:after="12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a">
    <w:name w:val="Основной текст Знак"/>
    <w:link w:val="af9"/>
    <w:rsid w:val="003D7EC1"/>
    <w:rPr>
      <w:rFonts w:ascii="Calibri" w:eastAsia="Calibri" w:hAnsi="Calibri"/>
      <w:sz w:val="22"/>
      <w:szCs w:val="22"/>
      <w:lang w:eastAsia="en-US"/>
    </w:rPr>
  </w:style>
  <w:style w:type="numbering" w:customStyle="1" w:styleId="110">
    <w:name w:val="Нет списка11"/>
    <w:next w:val="a2"/>
    <w:semiHidden/>
    <w:rsid w:val="003D7EC1"/>
  </w:style>
  <w:style w:type="paragraph" w:styleId="afb">
    <w:name w:val="Block Text"/>
    <w:basedOn w:val="a"/>
    <w:rsid w:val="003D7EC1"/>
    <w:pPr>
      <w:ind w:left="113" w:right="113"/>
      <w:jc w:val="center"/>
    </w:pPr>
    <w:rPr>
      <w:sz w:val="24"/>
      <w:szCs w:val="24"/>
    </w:rPr>
  </w:style>
  <w:style w:type="numbering" w:customStyle="1" w:styleId="22">
    <w:name w:val="Нет списка2"/>
    <w:next w:val="a2"/>
    <w:semiHidden/>
    <w:rsid w:val="003D7EC1"/>
  </w:style>
  <w:style w:type="numbering" w:customStyle="1" w:styleId="31">
    <w:name w:val="Нет списка3"/>
    <w:next w:val="a2"/>
    <w:semiHidden/>
    <w:rsid w:val="003D7EC1"/>
  </w:style>
  <w:style w:type="paragraph" w:styleId="afc">
    <w:name w:val="Title"/>
    <w:basedOn w:val="a"/>
    <w:next w:val="a"/>
    <w:link w:val="afd"/>
    <w:qFormat/>
    <w:rsid w:val="001F7F8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d">
    <w:name w:val="Название Знак"/>
    <w:link w:val="afc"/>
    <w:rsid w:val="001F7F8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rsid w:val="005852F3"/>
    <w:rPr>
      <w:rFonts w:ascii="Times New Roman CYR" w:hAnsi="Times New Roman CYR"/>
      <w:b/>
      <w:sz w:val="28"/>
    </w:rPr>
  </w:style>
  <w:style w:type="character" w:customStyle="1" w:styleId="30">
    <w:name w:val="Заголовок 3 Знак"/>
    <w:link w:val="3"/>
    <w:semiHidden/>
    <w:rsid w:val="000A63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earchtext">
    <w:name w:val="searchtext"/>
    <w:rsid w:val="0017087E"/>
  </w:style>
  <w:style w:type="character" w:styleId="afe">
    <w:name w:val="Placeholder Text"/>
    <w:basedOn w:val="a0"/>
    <w:uiPriority w:val="99"/>
    <w:semiHidden/>
    <w:rsid w:val="00787B5E"/>
    <w:rPr>
      <w:color w:val="808080"/>
    </w:rPr>
  </w:style>
  <w:style w:type="character" w:customStyle="1" w:styleId="10">
    <w:name w:val="Заголовок 1 Знак"/>
    <w:basedOn w:val="a0"/>
    <w:link w:val="1"/>
    <w:rsid w:val="00BC7B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pinkbg1">
    <w:name w:val="pinkbg1"/>
    <w:basedOn w:val="a0"/>
    <w:rsid w:val="003D25B1"/>
    <w:rPr>
      <w:shd w:val="clear" w:color="auto" w:fill="FDD7C9"/>
    </w:rPr>
  </w:style>
  <w:style w:type="paragraph" w:styleId="aff">
    <w:name w:val="Document Map"/>
    <w:basedOn w:val="a"/>
    <w:link w:val="aff0"/>
    <w:rsid w:val="006749F4"/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rsid w:val="006749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9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47E712ADEFE9F2AD92F683FCD52239D09502E7FBAB50AAA9D75B6B62B8FDED5680D8E9C3154B51AF4B1AABBED4DAL" TargetMode="External"/><Relationship Id="rId13" Type="http://schemas.openxmlformats.org/officeDocument/2006/relationships/image" Target="media/image4.emf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s://www.gov-zakupki.ru/cody/okpd2/29.10.59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BF3D0-344F-4319-850A-F9E76C14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73</Pages>
  <Words>16275</Words>
  <Characters>102632</Characters>
  <Application>Microsoft Office Word</Application>
  <DocSecurity>0</DocSecurity>
  <Lines>855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118670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dei</cp:lastModifiedBy>
  <cp:revision>9</cp:revision>
  <cp:lastPrinted>2022-06-20T08:52:00Z</cp:lastPrinted>
  <dcterms:created xsi:type="dcterms:W3CDTF">2023-03-06T08:16:00Z</dcterms:created>
  <dcterms:modified xsi:type="dcterms:W3CDTF">2023-05-02T06:39:00Z</dcterms:modified>
</cp:coreProperties>
</file>