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7" w:rsidRDefault="00136F1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36F17" w:rsidRDefault="00136F17">
      <w:pPr>
        <w:pStyle w:val="ConsPlusTitle"/>
        <w:jc w:val="center"/>
      </w:pPr>
    </w:p>
    <w:p w:rsidR="00136F17" w:rsidRDefault="00136F17">
      <w:pPr>
        <w:pStyle w:val="ConsPlusTitle"/>
        <w:jc w:val="center"/>
      </w:pPr>
      <w:r>
        <w:t>ПРИКАЗ</w:t>
      </w:r>
    </w:p>
    <w:p w:rsidR="00136F17" w:rsidRDefault="00136F17">
      <w:pPr>
        <w:pStyle w:val="ConsPlusTitle"/>
        <w:jc w:val="center"/>
      </w:pPr>
      <w:r>
        <w:t>от 31 декабря 2013 г. N 792</w:t>
      </w:r>
    </w:p>
    <w:p w:rsidR="00136F17" w:rsidRDefault="00136F17">
      <w:pPr>
        <w:pStyle w:val="ConsPlusTitle"/>
        <w:jc w:val="center"/>
      </w:pPr>
    </w:p>
    <w:p w:rsidR="00136F17" w:rsidRDefault="00136F17">
      <w:pPr>
        <w:pStyle w:val="ConsPlusTitle"/>
        <w:jc w:val="center"/>
      </w:pPr>
      <w:r>
        <w:t>ОБ УТВЕРЖДЕНИИ КОДЕКСА</w:t>
      </w:r>
    </w:p>
    <w:p w:rsidR="00136F17" w:rsidRDefault="00136F17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136F17" w:rsidRDefault="00136F17">
      <w:pPr>
        <w:pStyle w:val="ConsPlusTitle"/>
        <w:jc w:val="center"/>
      </w:pPr>
      <w:r>
        <w:t>СОЦИАЛЬНОЙ ЗАЩИТЫ НАСЕЛЕНИЯ И УЧРЕЖДЕНИЙ</w:t>
      </w:r>
    </w:p>
    <w:p w:rsidR="00136F17" w:rsidRDefault="00136F17">
      <w:pPr>
        <w:pStyle w:val="ConsPlusTitle"/>
        <w:jc w:val="center"/>
      </w:pPr>
      <w:r>
        <w:t>СОЦИАЛЬНОГО ОБСЛУЖИВАНИЯ</w:t>
      </w:r>
    </w:p>
    <w:p w:rsidR="00136F17" w:rsidRDefault="00136F17">
      <w:pPr>
        <w:pStyle w:val="ConsPlusNormal"/>
        <w:ind w:firstLine="540"/>
        <w:jc w:val="both"/>
      </w:pPr>
    </w:p>
    <w:p w:rsidR="00136F17" w:rsidRDefault="00136F1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136F17" w:rsidRDefault="00136F17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 согласно приложению (далее - Кодекс).</w:t>
      </w:r>
    </w:p>
    <w:p w:rsidR="00136F17" w:rsidRDefault="00136F17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136F17" w:rsidRDefault="00136F1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</w:t>
      </w:r>
      <w:proofErr w:type="spellStart"/>
      <w:r>
        <w:t>Вовченко</w:t>
      </w:r>
      <w:proofErr w:type="spellEnd"/>
      <w:r>
        <w:t>.</w:t>
      </w:r>
    </w:p>
    <w:p w:rsidR="00136F17" w:rsidRDefault="00136F17">
      <w:pPr>
        <w:pStyle w:val="ConsPlusNormal"/>
        <w:ind w:firstLine="540"/>
        <w:jc w:val="both"/>
      </w:pPr>
    </w:p>
    <w:p w:rsidR="00136F17" w:rsidRDefault="00136F17">
      <w:pPr>
        <w:pStyle w:val="ConsPlusNormal"/>
        <w:jc w:val="right"/>
      </w:pPr>
      <w:r>
        <w:t>Министр</w:t>
      </w:r>
    </w:p>
    <w:p w:rsidR="00136F17" w:rsidRDefault="00136F17">
      <w:pPr>
        <w:pStyle w:val="ConsPlusNormal"/>
        <w:jc w:val="right"/>
      </w:pPr>
      <w:r>
        <w:t>М.ТОПИЛИН</w:t>
      </w:r>
    </w:p>
    <w:p w:rsidR="00136F17" w:rsidRDefault="00136F17">
      <w:pPr>
        <w:pStyle w:val="ConsPlusNormal"/>
        <w:jc w:val="right"/>
      </w:pPr>
    </w:p>
    <w:p w:rsidR="00136F17" w:rsidRDefault="00136F17">
      <w:pPr>
        <w:pStyle w:val="ConsPlusNormal"/>
        <w:jc w:val="right"/>
      </w:pPr>
    </w:p>
    <w:p w:rsidR="00136F17" w:rsidRDefault="00136F17">
      <w:pPr>
        <w:pStyle w:val="ConsPlusNormal"/>
        <w:jc w:val="right"/>
      </w:pPr>
    </w:p>
    <w:p w:rsidR="00136F17" w:rsidRDefault="00136F17">
      <w:pPr>
        <w:pStyle w:val="ConsPlusNormal"/>
        <w:jc w:val="right"/>
      </w:pPr>
    </w:p>
    <w:p w:rsidR="00136F17" w:rsidRDefault="00136F17">
      <w:pPr>
        <w:pStyle w:val="ConsPlusNormal"/>
        <w:jc w:val="right"/>
      </w:pPr>
    </w:p>
    <w:p w:rsidR="00136F17" w:rsidRDefault="00136F17">
      <w:pPr>
        <w:pStyle w:val="ConsPlusNormal"/>
        <w:jc w:val="right"/>
        <w:outlineLvl w:val="0"/>
      </w:pPr>
      <w:r>
        <w:t>Приложение</w:t>
      </w:r>
    </w:p>
    <w:p w:rsidR="00136F17" w:rsidRDefault="00136F17">
      <w:pPr>
        <w:pStyle w:val="ConsPlusNormal"/>
        <w:jc w:val="right"/>
      </w:pPr>
      <w:r>
        <w:t>к приказу Минтруда России</w:t>
      </w:r>
    </w:p>
    <w:p w:rsidR="00136F17" w:rsidRDefault="00136F17">
      <w:pPr>
        <w:pStyle w:val="ConsPlusNormal"/>
        <w:jc w:val="right"/>
      </w:pPr>
      <w:r>
        <w:t>от 31 декабря 2013 г. N 792</w:t>
      </w:r>
    </w:p>
    <w:p w:rsidR="00136F17" w:rsidRDefault="00136F17">
      <w:pPr>
        <w:pStyle w:val="ConsPlusNormal"/>
        <w:ind w:firstLine="540"/>
        <w:jc w:val="both"/>
      </w:pPr>
    </w:p>
    <w:p w:rsidR="00136F17" w:rsidRDefault="00136F17">
      <w:pPr>
        <w:pStyle w:val="ConsPlusTitle"/>
        <w:jc w:val="center"/>
      </w:pPr>
      <w:bookmarkStart w:id="0" w:name="P27"/>
      <w:bookmarkEnd w:id="0"/>
      <w:r>
        <w:t>КОДЕКС</w:t>
      </w:r>
    </w:p>
    <w:p w:rsidR="00136F17" w:rsidRDefault="00136F17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136F17" w:rsidRDefault="00136F17">
      <w:pPr>
        <w:pStyle w:val="ConsPlusTitle"/>
        <w:jc w:val="center"/>
      </w:pPr>
      <w:r>
        <w:t>СОЦИАЛЬНОЙ ЗАЩИТЫ НАСЕЛЕНИЯ И УЧРЕЖДЕНИЙ</w:t>
      </w:r>
    </w:p>
    <w:p w:rsidR="00136F17" w:rsidRDefault="00136F17">
      <w:pPr>
        <w:pStyle w:val="ConsPlusTitle"/>
        <w:jc w:val="center"/>
      </w:pPr>
      <w:r>
        <w:t>СОЦИАЛЬНОГО ОБСЛУЖИВАНИЯ</w:t>
      </w:r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jc w:val="center"/>
        <w:outlineLvl w:val="1"/>
      </w:pPr>
      <w:r>
        <w:t>I. Общие положения</w:t>
      </w:r>
    </w:p>
    <w:p w:rsidR="00136F17" w:rsidRDefault="00136F17">
      <w:pPr>
        <w:pStyle w:val="ConsPlusNormal"/>
        <w:ind w:firstLine="540"/>
        <w:jc w:val="both"/>
      </w:pPr>
    </w:p>
    <w:p w:rsidR="00136F17" w:rsidRDefault="00136F17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>
        <w:t xml:space="preserve"> </w:t>
      </w:r>
      <w:proofErr w:type="gramStart"/>
      <w:r>
        <w:t xml:space="preserve">8 июля 1994 г.),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t xml:space="preserve"> работников,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136F17" w:rsidRDefault="00136F17">
      <w:pPr>
        <w:pStyle w:val="ConsPlusNormal"/>
        <w:ind w:firstLine="540"/>
        <w:jc w:val="both"/>
      </w:pPr>
      <w:r>
        <w:t xml:space="preserve">2. Кодекс представляет собой свод общих принципов профессиональной служебной этики и </w:t>
      </w:r>
      <w:r>
        <w:lastRenderedPageBreak/>
        <w:t>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136F17" w:rsidRDefault="00136F17">
      <w:pPr>
        <w:pStyle w:val="ConsPlusNormal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136F17" w:rsidRDefault="00136F17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136F17" w:rsidRDefault="00136F17">
      <w:pPr>
        <w:pStyle w:val="ConsPlusNormal"/>
        <w:ind w:firstLine="540"/>
        <w:jc w:val="both"/>
      </w:pPr>
      <w:r>
        <w:t xml:space="preserve">5. </w:t>
      </w:r>
      <w:proofErr w:type="gramStart"/>
      <w: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>
        <w:t xml:space="preserve"> граждан к органам управления социальной защиты населения и учреждениям социального обслуживания.</w:t>
      </w:r>
    </w:p>
    <w:p w:rsidR="00136F17" w:rsidRDefault="00136F17">
      <w:pPr>
        <w:pStyle w:val="ConsPlusNormal"/>
        <w:ind w:firstLine="540"/>
        <w:jc w:val="both"/>
      </w:pPr>
      <w:r>
        <w:t>6. Кодекс:</w:t>
      </w:r>
    </w:p>
    <w:p w:rsidR="00136F17" w:rsidRDefault="00136F17">
      <w:pPr>
        <w:pStyle w:val="ConsPlusNormal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136F17" w:rsidRDefault="00136F17">
      <w:pPr>
        <w:pStyle w:val="ConsPlusNormal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136F17" w:rsidRDefault="00136F17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136F17" w:rsidRDefault="00136F17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136F17" w:rsidRDefault="00136F17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136F17" w:rsidRDefault="00136F17">
      <w:pPr>
        <w:pStyle w:val="ConsPlusNormal"/>
        <w:jc w:val="center"/>
      </w:pPr>
      <w:r>
        <w:t>учреждений социального обслуживания</w:t>
      </w:r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ind w:firstLine="540"/>
        <w:jc w:val="both"/>
      </w:pPr>
      <w:r>
        <w:t xml:space="preserve">8. Основные принципы служебного </w:t>
      </w:r>
      <w:proofErr w:type="gramStart"/>
      <w:r>
        <w:t>поведения работников органов управления социальной защиты населения</w:t>
      </w:r>
      <w:proofErr w:type="gramEnd"/>
      <w: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36F17" w:rsidRDefault="00136F17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136F17" w:rsidRDefault="00136F17">
      <w:pPr>
        <w:pStyle w:val="ConsPlusNormal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136F17" w:rsidRDefault="00136F17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 работника органа управления социальной защиты населения</w:t>
      </w:r>
      <w:proofErr w:type="gramEnd"/>
      <w:r>
        <w:t xml:space="preserve"> и работника учреждения социального обслуживания;</w:t>
      </w:r>
    </w:p>
    <w:p w:rsidR="00136F17" w:rsidRDefault="00136F17">
      <w:pPr>
        <w:pStyle w:val="ConsPlusNormal"/>
        <w:ind w:firstLine="540"/>
        <w:jc w:val="both"/>
      </w:pPr>
      <w:r>
        <w:t xml:space="preserve">в) осуществлять свою деятельность в пределах </w:t>
      </w:r>
      <w:proofErr w:type="gramStart"/>
      <w:r>
        <w:t>полномочий соответствующего органа управления социальной защиты населения</w:t>
      </w:r>
      <w:proofErr w:type="gramEnd"/>
      <w:r>
        <w:t xml:space="preserve"> и учреждения социального обслуживания;</w:t>
      </w:r>
    </w:p>
    <w:p w:rsidR="00136F17" w:rsidRDefault="00136F17">
      <w:pPr>
        <w:pStyle w:val="ConsPlusNormal"/>
        <w:ind w:firstLine="540"/>
        <w:jc w:val="both"/>
      </w:pPr>
      <w:r>
        <w:t xml:space="preserve">г) не оказывать предпочтения каким-либо профессиональным или социальным группам и </w:t>
      </w:r>
      <w:r>
        <w:lastRenderedPageBreak/>
        <w:t>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36F17" w:rsidRDefault="00136F1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136F17" w:rsidRDefault="00136F17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136F17" w:rsidRDefault="00136F17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36F17" w:rsidRDefault="00136F1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36F17" w:rsidRDefault="00136F17">
      <w:pPr>
        <w:pStyle w:val="ConsPlusNormal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136F17" w:rsidRDefault="00136F17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36F17" w:rsidRDefault="00136F17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36F17" w:rsidRDefault="00136F17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36F17" w:rsidRDefault="00136F1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36F17" w:rsidRDefault="00136F17">
      <w:pPr>
        <w:pStyle w:val="ConsPlusNormal"/>
        <w:ind w:firstLine="540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36F17" w:rsidRDefault="00136F1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воздерживаться от поведения, которое могло бы вызвать сомнение в объективном исполнении должностных </w:t>
      </w:r>
      <w:proofErr w:type="gramStart"/>
      <w:r>
        <w:t>обязанностей работника органа управления социальной защиты населения</w:t>
      </w:r>
      <w:proofErr w:type="gramEnd"/>
      <w: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136F17" w:rsidRDefault="00136F17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36F17" w:rsidRDefault="00136F17">
      <w:pPr>
        <w:pStyle w:val="ConsPlusNormal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136F17" w:rsidRDefault="00136F17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136F17" w:rsidRDefault="00136F17">
      <w:pPr>
        <w:pStyle w:val="ConsPlusNormal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136F17" w:rsidRDefault="00136F17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136F17" w:rsidRDefault="00136F1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136F17" w:rsidRDefault="00136F17">
      <w:pPr>
        <w:pStyle w:val="ConsPlusNormal"/>
        <w:ind w:firstLine="540"/>
        <w:jc w:val="both"/>
      </w:pPr>
      <w:r>
        <w:lastRenderedPageBreak/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136F17" w:rsidRDefault="00136F17">
      <w:pPr>
        <w:pStyle w:val="ConsPlusNormal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36F17" w:rsidRDefault="00136F17">
      <w:pPr>
        <w:pStyle w:val="ConsPlusNormal"/>
        <w:ind w:firstLine="540"/>
        <w:jc w:val="both"/>
      </w:pPr>
      <w:r>
        <w:t xml:space="preserve">13. </w:t>
      </w:r>
      <w:proofErr w:type="gramStart"/>
      <w: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136F17" w:rsidRDefault="00136F17">
      <w:pPr>
        <w:pStyle w:val="ConsPlusNormal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136F17" w:rsidRDefault="00136F17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136F17" w:rsidRDefault="00136F17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136F17" w:rsidRDefault="00136F17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136F17" w:rsidRDefault="00136F17">
      <w:pPr>
        <w:pStyle w:val="ConsPlusNormal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36F17" w:rsidRDefault="00136F17">
      <w:pPr>
        <w:pStyle w:val="ConsPlusNormal"/>
        <w:ind w:firstLine="540"/>
        <w:jc w:val="both"/>
      </w:pPr>
      <w:r>
        <w:t xml:space="preserve">16. </w:t>
      </w:r>
      <w:proofErr w:type="gramStart"/>
      <w: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136F17" w:rsidRDefault="00136F17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136F17" w:rsidRDefault="00136F17">
      <w:pPr>
        <w:pStyle w:val="ConsPlusNormal"/>
        <w:jc w:val="center"/>
      </w:pPr>
      <w:r>
        <w:t>социального обслуживания</w:t>
      </w:r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ind w:firstLine="540"/>
        <w:jc w:val="both"/>
      </w:pPr>
      <w: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36F17" w:rsidRDefault="00136F17">
      <w:pPr>
        <w:pStyle w:val="ConsPlusNormal"/>
        <w:ind w:firstLine="540"/>
        <w:jc w:val="both"/>
      </w:pPr>
      <w:r>
        <w:t xml:space="preserve">18. В служебном поведении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недопустимы:</w:t>
      </w:r>
    </w:p>
    <w:p w:rsidR="00136F17" w:rsidRDefault="00136F17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6F17" w:rsidRDefault="00136F17">
      <w:pPr>
        <w:pStyle w:val="ConsPlusNormal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36F17" w:rsidRDefault="00136F17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36F17" w:rsidRDefault="00136F17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36F17" w:rsidRDefault="00136F17">
      <w:pPr>
        <w:pStyle w:val="ConsPlusNormal"/>
        <w:ind w:firstLine="540"/>
        <w:jc w:val="both"/>
      </w:pPr>
      <w:r>
        <w:t xml:space="preserve"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</w:t>
      </w:r>
      <w:r>
        <w:lastRenderedPageBreak/>
        <w:t>другом.</w:t>
      </w:r>
    </w:p>
    <w:p w:rsidR="00136F17" w:rsidRDefault="00136F17">
      <w:pPr>
        <w:pStyle w:val="ConsPlusNormal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36F17" w:rsidRDefault="00136F17">
      <w:pPr>
        <w:pStyle w:val="ConsPlusNormal"/>
        <w:ind w:firstLine="540"/>
        <w:jc w:val="both"/>
      </w:pPr>
      <w:r>
        <w:t xml:space="preserve">21. Внешний вид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136F17" w:rsidRDefault="00136F17">
      <w:pPr>
        <w:pStyle w:val="ConsPlusNormal"/>
        <w:jc w:val="center"/>
      </w:pPr>
    </w:p>
    <w:p w:rsidR="00136F17" w:rsidRDefault="00136F17">
      <w:pPr>
        <w:pStyle w:val="ConsPlusNormal"/>
        <w:ind w:firstLine="540"/>
        <w:jc w:val="both"/>
      </w:pPr>
      <w:r>
        <w:t xml:space="preserve">22. Нарушение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136F17" w:rsidRDefault="00136F17">
      <w:pPr>
        <w:pStyle w:val="ConsPlusNormal"/>
        <w:ind w:firstLine="540"/>
        <w:jc w:val="both"/>
      </w:pPr>
      <w:r>
        <w:t xml:space="preserve">23. 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136F17" w:rsidRDefault="00136F17">
      <w:pPr>
        <w:pStyle w:val="ConsPlusNormal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136F17" w:rsidRDefault="00136F17">
      <w:pPr>
        <w:pStyle w:val="ConsPlusNormal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136F17" w:rsidRDefault="00136F17">
      <w:pPr>
        <w:pStyle w:val="ConsPlusNormal"/>
        <w:ind w:firstLine="540"/>
        <w:jc w:val="both"/>
      </w:pPr>
    </w:p>
    <w:p w:rsidR="00136F17" w:rsidRDefault="00136F17">
      <w:pPr>
        <w:pStyle w:val="ConsPlusNormal"/>
        <w:ind w:firstLine="540"/>
        <w:jc w:val="both"/>
      </w:pPr>
    </w:p>
    <w:p w:rsidR="00136F17" w:rsidRDefault="00136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8EE" w:rsidRDefault="004338EE"/>
    <w:sectPr w:rsidR="004338EE" w:rsidSect="003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17"/>
    <w:rsid w:val="00136F17"/>
    <w:rsid w:val="00145598"/>
    <w:rsid w:val="004338EE"/>
    <w:rsid w:val="009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01E6303996C180AE77E1843F16B5B1C3703131E1B524A9DD2F5CEF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B01E6303996C180AE77E1843F16B5B1F3A0011104A0548CC87FBEB201875BA5B488ACC0B72C0CBCDF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01E6303996C180AE77E1843F16B5B1F39011F104E0548CC87FBEB201875BA5B488ACC0B72C3CECDFEJ" TargetMode="External"/><Relationship Id="rId5" Type="http://schemas.openxmlformats.org/officeDocument/2006/relationships/hyperlink" Target="consultantplus://offline/ref=8AB01E6303996C180AE77E1843F16B5B1C3703131E1B524A9DD2F5CEF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B01E6303996C180AE77E1843F16B5B1F3D0D1511490548CC87FBEB201875BA5B488ACC0B72C2CECDF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2385</Words>
  <Characters>13597</Characters>
  <Application>Microsoft Office Word</Application>
  <DocSecurity>0</DocSecurity>
  <Lines>113</Lines>
  <Paragraphs>31</Paragraphs>
  <ScaleCrop>false</ScaleCrop>
  <Company>Microsoft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2017-01-20T09:05:00Z</dcterms:created>
  <dcterms:modified xsi:type="dcterms:W3CDTF">2017-01-20T09:05:00Z</dcterms:modified>
</cp:coreProperties>
</file>