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72" w:rsidRDefault="00150372" w:rsidP="00146399">
      <w:pPr>
        <w:tabs>
          <w:tab w:val="center" w:pos="4677"/>
          <w:tab w:val="left" w:pos="7605"/>
        </w:tabs>
        <w:rPr>
          <w:sz w:val="22"/>
          <w:szCs w:val="22"/>
        </w:rPr>
      </w:pPr>
    </w:p>
    <w:tbl>
      <w:tblPr>
        <w:tblpPr w:leftFromText="180" w:rightFromText="180" w:vertAnchor="text" w:horzAnchor="margin" w:tblpY="-191"/>
        <w:tblW w:w="9761" w:type="dxa"/>
        <w:tblLook w:val="04A0" w:firstRow="1" w:lastRow="0" w:firstColumn="1" w:lastColumn="0" w:noHBand="0" w:noVBand="1"/>
      </w:tblPr>
      <w:tblGrid>
        <w:gridCol w:w="6195"/>
        <w:gridCol w:w="3566"/>
      </w:tblGrid>
      <w:tr w:rsidR="00150372" w:rsidTr="009605B8">
        <w:trPr>
          <w:trHeight w:val="2676"/>
        </w:trPr>
        <w:tc>
          <w:tcPr>
            <w:tcW w:w="6195" w:type="dxa"/>
            <w:shd w:val="clear" w:color="auto" w:fill="auto"/>
          </w:tcPr>
          <w:p w:rsidR="00150372" w:rsidRPr="00D220AB" w:rsidRDefault="00150372" w:rsidP="00D220A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66" w:type="dxa"/>
            <w:shd w:val="clear" w:color="auto" w:fill="auto"/>
          </w:tcPr>
          <w:p w:rsidR="00150372" w:rsidRDefault="00150372" w:rsidP="009605B8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D220AB">
              <w:rPr>
                <w:sz w:val="24"/>
                <w:szCs w:val="24"/>
              </w:rPr>
              <w:t xml:space="preserve">Приложение </w:t>
            </w:r>
            <w:r w:rsidR="0094304C" w:rsidRPr="00D220AB">
              <w:rPr>
                <w:sz w:val="24"/>
                <w:szCs w:val="24"/>
              </w:rPr>
              <w:t>№ 7</w:t>
            </w:r>
          </w:p>
          <w:p w:rsidR="00905DFE" w:rsidRDefault="00905DFE" w:rsidP="009605B8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  <w:p w:rsidR="00905DFE" w:rsidRPr="00D220AB" w:rsidRDefault="00905DFE" w:rsidP="009605B8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4F5B59">
              <w:rPr>
                <w:sz w:val="24"/>
                <w:szCs w:val="24"/>
              </w:rPr>
              <w:t>УТВЕРЖДЕНО</w:t>
            </w:r>
          </w:p>
          <w:p w:rsidR="00150372" w:rsidRPr="00D220AB" w:rsidRDefault="00150372" w:rsidP="009605B8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  <w:p w:rsidR="00150372" w:rsidRPr="00D220AB" w:rsidRDefault="00150372" w:rsidP="009605B8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  <w:p w:rsidR="00150372" w:rsidRPr="00D220AB" w:rsidRDefault="00905DFE" w:rsidP="009605B8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</w:t>
            </w:r>
            <w:r w:rsidR="00150372" w:rsidRPr="00D220AB">
              <w:rPr>
                <w:sz w:val="24"/>
                <w:szCs w:val="24"/>
              </w:rPr>
              <w:t xml:space="preserve"> министра социального развития Кировской области</w:t>
            </w:r>
          </w:p>
          <w:p w:rsidR="00150372" w:rsidRPr="005D3D55" w:rsidRDefault="00905DFE" w:rsidP="0086107B">
            <w:pPr>
              <w:shd w:val="clear" w:color="auto" w:fill="FFFFFF"/>
              <w:ind w:left="48"/>
              <w:rPr>
                <w:sz w:val="28"/>
              </w:rPr>
            </w:pPr>
            <w:r w:rsidRPr="004F5B59">
              <w:rPr>
                <w:sz w:val="24"/>
                <w:szCs w:val="24"/>
              </w:rPr>
              <w:t xml:space="preserve">от </w:t>
            </w:r>
            <w:r w:rsidR="0086107B">
              <w:rPr>
                <w:sz w:val="24"/>
                <w:szCs w:val="24"/>
              </w:rPr>
              <w:t>26.05.2021</w:t>
            </w:r>
            <w:r w:rsidRPr="004F5B59">
              <w:rPr>
                <w:sz w:val="24"/>
                <w:szCs w:val="24"/>
              </w:rPr>
              <w:t xml:space="preserve"> № </w:t>
            </w:r>
            <w:r w:rsidR="0086107B">
              <w:rPr>
                <w:sz w:val="24"/>
                <w:szCs w:val="24"/>
              </w:rPr>
              <w:t>285-од</w:t>
            </w:r>
          </w:p>
        </w:tc>
      </w:tr>
    </w:tbl>
    <w:p w:rsidR="00DE42D7" w:rsidRPr="00E472CF" w:rsidRDefault="00D220AB" w:rsidP="00E472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РАЗЪЯСНЕНИЕ</w:t>
      </w:r>
    </w:p>
    <w:p w:rsidR="00DE42D7" w:rsidRPr="00E472CF" w:rsidRDefault="00DE42D7" w:rsidP="00720FEA">
      <w:pPr>
        <w:jc w:val="center"/>
        <w:rPr>
          <w:b/>
          <w:sz w:val="24"/>
          <w:szCs w:val="24"/>
        </w:rPr>
      </w:pPr>
      <w:r w:rsidRPr="00E472CF">
        <w:rPr>
          <w:b/>
          <w:sz w:val="24"/>
          <w:szCs w:val="24"/>
        </w:rPr>
        <w:t xml:space="preserve">юридических последствий отказа предоставить свои персональные данные </w:t>
      </w:r>
      <w:r w:rsidR="00BF6FAF">
        <w:rPr>
          <w:b/>
          <w:sz w:val="24"/>
          <w:szCs w:val="24"/>
        </w:rPr>
        <w:br/>
      </w:r>
      <w:r w:rsidRPr="00E472CF">
        <w:rPr>
          <w:b/>
          <w:sz w:val="24"/>
          <w:szCs w:val="24"/>
        </w:rPr>
        <w:t xml:space="preserve">в связи с поступлением, прохождением государственной гражданской службы </w:t>
      </w:r>
      <w:r w:rsidR="00BF6FAF">
        <w:rPr>
          <w:b/>
          <w:sz w:val="24"/>
          <w:szCs w:val="24"/>
        </w:rPr>
        <w:br/>
      </w:r>
      <w:r w:rsidRPr="00E472CF">
        <w:rPr>
          <w:b/>
          <w:sz w:val="24"/>
          <w:szCs w:val="24"/>
        </w:rPr>
        <w:t>в министерстве социального развития Кировской области</w:t>
      </w:r>
    </w:p>
    <w:p w:rsidR="00DE42D7" w:rsidRPr="00E472CF" w:rsidRDefault="00DE42D7" w:rsidP="00DE42D7">
      <w:pPr>
        <w:ind w:firstLine="360"/>
        <w:jc w:val="center"/>
        <w:rPr>
          <w:b/>
          <w:sz w:val="24"/>
          <w:szCs w:val="24"/>
        </w:rPr>
      </w:pPr>
    </w:p>
    <w:p w:rsidR="00DE42D7" w:rsidRDefault="00E472CF" w:rsidP="00DE42D7">
      <w:pPr>
        <w:ind w:firstLine="709"/>
        <w:jc w:val="both"/>
        <w:rPr>
          <w:sz w:val="28"/>
          <w:szCs w:val="26"/>
        </w:rPr>
      </w:pPr>
      <w:r w:rsidRPr="00E472CF">
        <w:rPr>
          <w:sz w:val="24"/>
          <w:szCs w:val="24"/>
        </w:rPr>
        <w:t>Мне,</w:t>
      </w:r>
      <w:r w:rsidR="00905DFE">
        <w:rPr>
          <w:sz w:val="24"/>
          <w:szCs w:val="24"/>
        </w:rPr>
        <w:t xml:space="preserve"> </w:t>
      </w:r>
      <w:r w:rsidR="00DE42D7">
        <w:rPr>
          <w:sz w:val="28"/>
          <w:szCs w:val="26"/>
        </w:rPr>
        <w:t>_______________________________</w:t>
      </w:r>
      <w:r>
        <w:rPr>
          <w:sz w:val="28"/>
          <w:szCs w:val="26"/>
        </w:rPr>
        <w:t>__________________________</w:t>
      </w:r>
      <w:r w:rsidRPr="00E472CF">
        <w:rPr>
          <w:sz w:val="24"/>
          <w:szCs w:val="24"/>
        </w:rPr>
        <w:t>,</w:t>
      </w:r>
    </w:p>
    <w:p w:rsidR="00DE42D7" w:rsidRPr="00E472CF" w:rsidRDefault="00DE42D7" w:rsidP="00E472CF">
      <w:pPr>
        <w:ind w:firstLine="709"/>
        <w:jc w:val="both"/>
        <w:rPr>
          <w:sz w:val="22"/>
          <w:szCs w:val="26"/>
          <w:vertAlign w:val="superscript"/>
        </w:rPr>
      </w:pPr>
      <w:r w:rsidRPr="00C46F5D">
        <w:rPr>
          <w:sz w:val="22"/>
          <w:szCs w:val="26"/>
        </w:rPr>
        <w:tab/>
      </w:r>
      <w:r w:rsidRPr="00C46F5D">
        <w:rPr>
          <w:sz w:val="22"/>
          <w:szCs w:val="26"/>
        </w:rPr>
        <w:tab/>
      </w:r>
      <w:r w:rsidRPr="00C46F5D">
        <w:rPr>
          <w:sz w:val="22"/>
          <w:szCs w:val="26"/>
        </w:rPr>
        <w:tab/>
      </w:r>
      <w:r w:rsidRPr="00C46F5D">
        <w:rPr>
          <w:sz w:val="22"/>
          <w:szCs w:val="26"/>
        </w:rPr>
        <w:tab/>
      </w:r>
      <w:r w:rsidRPr="00C46F5D">
        <w:rPr>
          <w:sz w:val="22"/>
          <w:szCs w:val="26"/>
        </w:rPr>
        <w:tab/>
      </w:r>
      <w:r w:rsidRPr="00E472CF">
        <w:rPr>
          <w:sz w:val="22"/>
          <w:szCs w:val="26"/>
          <w:vertAlign w:val="superscript"/>
        </w:rPr>
        <w:t>(фамилия, имя, отчество</w:t>
      </w:r>
      <w:r w:rsidR="00E472CF">
        <w:rPr>
          <w:sz w:val="22"/>
          <w:szCs w:val="26"/>
          <w:vertAlign w:val="superscript"/>
        </w:rPr>
        <w:t xml:space="preserve"> (последнее – при наличии</w:t>
      </w:r>
      <w:r w:rsidRPr="00E472CF">
        <w:rPr>
          <w:sz w:val="22"/>
          <w:szCs w:val="26"/>
          <w:vertAlign w:val="superscript"/>
        </w:rPr>
        <w:t>)</w:t>
      </w:r>
      <w:r w:rsidR="00BF6FAF">
        <w:rPr>
          <w:sz w:val="22"/>
          <w:szCs w:val="26"/>
          <w:vertAlign w:val="superscript"/>
        </w:rPr>
        <w:t>)</w:t>
      </w:r>
    </w:p>
    <w:p w:rsidR="00DE42D7" w:rsidRPr="00E472CF" w:rsidRDefault="00DE42D7" w:rsidP="00E472CF">
      <w:pPr>
        <w:jc w:val="both"/>
        <w:rPr>
          <w:sz w:val="24"/>
          <w:szCs w:val="24"/>
        </w:rPr>
      </w:pPr>
      <w:r w:rsidRPr="00E472CF">
        <w:rPr>
          <w:sz w:val="24"/>
          <w:szCs w:val="24"/>
        </w:rPr>
        <w:t>разъяснены юридические последствия отказа предоставить свои персональные данные министерству социального развития Кировской области.</w:t>
      </w:r>
    </w:p>
    <w:p w:rsidR="005535B3" w:rsidRDefault="005535B3" w:rsidP="0055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</w:t>
      </w:r>
      <w:r w:rsidR="00905DFE">
        <w:rPr>
          <w:sz w:val="24"/>
          <w:szCs w:val="24"/>
        </w:rPr>
        <w:t xml:space="preserve">статьями </w:t>
      </w:r>
      <w:r w:rsidR="00E472CF" w:rsidRPr="00E472CF">
        <w:rPr>
          <w:sz w:val="24"/>
          <w:szCs w:val="24"/>
        </w:rPr>
        <w:t>26</w:t>
      </w:r>
      <w:r>
        <w:rPr>
          <w:sz w:val="24"/>
          <w:szCs w:val="24"/>
        </w:rPr>
        <w:t xml:space="preserve">, </w:t>
      </w:r>
      <w:hyperlink r:id="rId9" w:anchor="block_42" w:history="1">
        <w:r w:rsidR="00E472CF" w:rsidRPr="00E472CF">
          <w:rPr>
            <w:sz w:val="24"/>
            <w:szCs w:val="24"/>
          </w:rPr>
          <w:t>42</w:t>
        </w:r>
      </w:hyperlink>
      <w:r w:rsidR="00905DFE">
        <w:rPr>
          <w:sz w:val="24"/>
          <w:szCs w:val="24"/>
        </w:rPr>
        <w:t xml:space="preserve"> Федерального закона от 27.07.2004 № 79-ФЗ </w:t>
      </w:r>
      <w:r w:rsidR="00E472CF" w:rsidRPr="00E472CF">
        <w:rPr>
          <w:sz w:val="24"/>
          <w:szCs w:val="24"/>
        </w:rPr>
        <w:t>«</w:t>
      </w:r>
      <w:r>
        <w:rPr>
          <w:sz w:val="24"/>
          <w:szCs w:val="24"/>
        </w:rPr>
        <w:t xml:space="preserve">О государственной гражданской </w:t>
      </w:r>
      <w:r w:rsidR="00E472CF" w:rsidRPr="00DE1DA9">
        <w:rPr>
          <w:sz w:val="24"/>
          <w:szCs w:val="24"/>
        </w:rPr>
        <w:t>службе Российской</w:t>
      </w:r>
      <w:r w:rsidR="00E472CF" w:rsidRPr="00E472CF">
        <w:rPr>
          <w:sz w:val="24"/>
          <w:szCs w:val="24"/>
        </w:rPr>
        <w:t xml:space="preserve"> Федерации»</w:t>
      </w:r>
      <w:r w:rsidR="00E472CF" w:rsidRPr="00DE1DA9">
        <w:rPr>
          <w:sz w:val="24"/>
          <w:szCs w:val="24"/>
        </w:rPr>
        <w:t xml:space="preserve">, </w:t>
      </w:r>
      <w:hyperlink r:id="rId10" w:anchor="block_65" w:history="1">
        <w:r w:rsidR="0019272A" w:rsidRPr="00E472CF">
          <w:rPr>
            <w:sz w:val="24"/>
            <w:szCs w:val="24"/>
          </w:rPr>
          <w:t>статьями 65</w:t>
        </w:r>
      </w:hyperlink>
      <w:r w:rsidR="0019272A" w:rsidRPr="00DE1DA9">
        <w:rPr>
          <w:sz w:val="24"/>
          <w:szCs w:val="24"/>
        </w:rPr>
        <w:t xml:space="preserve">, </w:t>
      </w:r>
      <w:hyperlink r:id="rId11" w:anchor="block_86" w:history="1">
        <w:r w:rsidR="0019272A" w:rsidRPr="00E472CF">
          <w:rPr>
            <w:sz w:val="24"/>
            <w:szCs w:val="24"/>
          </w:rPr>
          <w:t>86</w:t>
        </w:r>
      </w:hyperlink>
      <w:r w:rsidR="0019272A">
        <w:rPr>
          <w:sz w:val="24"/>
          <w:szCs w:val="24"/>
        </w:rPr>
        <w:t xml:space="preserve"> Трудового </w:t>
      </w:r>
      <w:r w:rsidR="0019272A" w:rsidRPr="00DE1DA9">
        <w:rPr>
          <w:sz w:val="24"/>
          <w:szCs w:val="24"/>
        </w:rPr>
        <w:t>кодекса</w:t>
      </w:r>
      <w:r w:rsidR="0019272A">
        <w:rPr>
          <w:sz w:val="24"/>
          <w:szCs w:val="24"/>
        </w:rPr>
        <w:t xml:space="preserve"> Российской Федерации, </w:t>
      </w:r>
      <w:hyperlink r:id="rId12" w:anchor="block_1000" w:history="1">
        <w:r w:rsidR="00E472CF" w:rsidRPr="00E472CF">
          <w:rPr>
            <w:sz w:val="24"/>
            <w:szCs w:val="24"/>
          </w:rPr>
          <w:t>Положением</w:t>
        </w:r>
      </w:hyperlink>
      <w:r>
        <w:rPr>
          <w:sz w:val="24"/>
          <w:szCs w:val="24"/>
        </w:rPr>
        <w:t xml:space="preserve"> </w:t>
      </w:r>
      <w:r w:rsidR="00E472CF" w:rsidRPr="00DE1DA9">
        <w:rPr>
          <w:sz w:val="24"/>
          <w:szCs w:val="24"/>
        </w:rPr>
        <w:t>о</w:t>
      </w:r>
      <w:r>
        <w:rPr>
          <w:sz w:val="24"/>
          <w:szCs w:val="24"/>
        </w:rPr>
        <w:t xml:space="preserve"> персональных </w:t>
      </w:r>
      <w:r w:rsidR="00E472CF" w:rsidRPr="00DE1DA9">
        <w:rPr>
          <w:sz w:val="24"/>
          <w:szCs w:val="24"/>
        </w:rPr>
        <w:t>данных федеральног</w:t>
      </w:r>
      <w:r>
        <w:rPr>
          <w:sz w:val="24"/>
          <w:szCs w:val="24"/>
        </w:rPr>
        <w:t xml:space="preserve">о государственного гражданского </w:t>
      </w:r>
      <w:r w:rsidR="00E472CF" w:rsidRPr="00DE1DA9">
        <w:rPr>
          <w:sz w:val="24"/>
          <w:szCs w:val="24"/>
        </w:rPr>
        <w:t>служащего</w:t>
      </w:r>
      <w:r w:rsidR="00E472CF">
        <w:rPr>
          <w:sz w:val="24"/>
          <w:szCs w:val="24"/>
        </w:rPr>
        <w:t xml:space="preserve"> </w:t>
      </w:r>
      <w:r w:rsidR="00E472CF" w:rsidRPr="00DE1DA9">
        <w:rPr>
          <w:sz w:val="24"/>
          <w:szCs w:val="24"/>
        </w:rPr>
        <w:t>Российской Федерации</w:t>
      </w:r>
      <w:r w:rsidR="00AA7134">
        <w:rPr>
          <w:sz w:val="24"/>
          <w:szCs w:val="24"/>
        </w:rPr>
        <w:t xml:space="preserve"> </w:t>
      </w:r>
      <w:r w:rsidR="008D7587">
        <w:rPr>
          <w:sz w:val="24"/>
          <w:szCs w:val="24"/>
        </w:rPr>
        <w:br/>
      </w:r>
      <w:r w:rsidR="00AA7134">
        <w:rPr>
          <w:sz w:val="24"/>
          <w:szCs w:val="24"/>
        </w:rPr>
        <w:t>и</w:t>
      </w:r>
      <w:r w:rsidR="008D75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ведении его личного дела, </w:t>
      </w:r>
      <w:r w:rsidR="00E472CF" w:rsidRPr="00DE1DA9">
        <w:rPr>
          <w:sz w:val="24"/>
          <w:szCs w:val="24"/>
        </w:rPr>
        <w:t xml:space="preserve">утвержденным </w:t>
      </w:r>
      <w:hyperlink r:id="rId13" w:history="1">
        <w:r w:rsidR="00E472CF" w:rsidRPr="00E472CF">
          <w:rPr>
            <w:sz w:val="24"/>
            <w:szCs w:val="24"/>
          </w:rPr>
          <w:t>Указом</w:t>
        </w:r>
      </w:hyperlink>
      <w:r>
        <w:rPr>
          <w:sz w:val="24"/>
          <w:szCs w:val="24"/>
        </w:rPr>
        <w:t xml:space="preserve"> Президента Российской </w:t>
      </w:r>
      <w:r w:rsidR="00E472CF" w:rsidRPr="00DE1DA9">
        <w:rPr>
          <w:sz w:val="24"/>
          <w:szCs w:val="24"/>
        </w:rPr>
        <w:t>Фе</w:t>
      </w:r>
      <w:r w:rsidR="00AA7134">
        <w:rPr>
          <w:sz w:val="24"/>
          <w:szCs w:val="24"/>
        </w:rPr>
        <w:t>дерации от </w:t>
      </w:r>
      <w:r w:rsidR="00905DFE">
        <w:rPr>
          <w:sz w:val="24"/>
          <w:szCs w:val="24"/>
        </w:rPr>
        <w:t>30.05.</w:t>
      </w:r>
      <w:r>
        <w:rPr>
          <w:sz w:val="24"/>
          <w:szCs w:val="24"/>
        </w:rPr>
        <w:t xml:space="preserve">2005 </w:t>
      </w:r>
      <w:r w:rsidR="00E472CF">
        <w:rPr>
          <w:sz w:val="24"/>
          <w:szCs w:val="24"/>
        </w:rPr>
        <w:t>№</w:t>
      </w:r>
      <w:r w:rsidR="00E472CF" w:rsidRPr="00DE1DA9">
        <w:rPr>
          <w:sz w:val="24"/>
          <w:szCs w:val="24"/>
        </w:rPr>
        <w:t> 609,</w:t>
      </w:r>
      <w:r w:rsidR="0019272A">
        <w:rPr>
          <w:sz w:val="24"/>
          <w:szCs w:val="24"/>
        </w:rPr>
        <w:t xml:space="preserve"> Положением о кадровом резерве на государственной гражданской службе К</w:t>
      </w:r>
      <w:r w:rsidR="00905DFE">
        <w:rPr>
          <w:sz w:val="24"/>
          <w:szCs w:val="24"/>
        </w:rPr>
        <w:t>ировской области, утвержденным п</w:t>
      </w:r>
      <w:r w:rsidR="0019272A">
        <w:rPr>
          <w:sz w:val="24"/>
          <w:szCs w:val="24"/>
        </w:rPr>
        <w:t>остановлением Правительст</w:t>
      </w:r>
      <w:r w:rsidR="00905DFE">
        <w:rPr>
          <w:sz w:val="24"/>
          <w:szCs w:val="24"/>
        </w:rPr>
        <w:t>ва</w:t>
      </w:r>
      <w:proofErr w:type="gramEnd"/>
      <w:r w:rsidR="00905DFE">
        <w:rPr>
          <w:sz w:val="24"/>
          <w:szCs w:val="24"/>
        </w:rPr>
        <w:t xml:space="preserve"> Кировской области от 16.07.</w:t>
      </w:r>
      <w:r w:rsidR="0019272A">
        <w:rPr>
          <w:sz w:val="24"/>
          <w:szCs w:val="24"/>
        </w:rPr>
        <w:t>2018 № 340-П,</w:t>
      </w:r>
      <w:r w:rsidR="00E472CF" w:rsidRPr="00DE1D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определен </w:t>
      </w:r>
      <w:r w:rsidR="00E472CF" w:rsidRPr="00DE1DA9">
        <w:rPr>
          <w:sz w:val="24"/>
          <w:szCs w:val="24"/>
        </w:rPr>
        <w:t>перечень персональных данных, который субъект</w:t>
      </w:r>
      <w:r>
        <w:rPr>
          <w:sz w:val="24"/>
          <w:szCs w:val="24"/>
        </w:rPr>
        <w:t xml:space="preserve"> </w:t>
      </w:r>
      <w:r w:rsidR="008D7587">
        <w:rPr>
          <w:sz w:val="24"/>
          <w:szCs w:val="24"/>
        </w:rPr>
        <w:t xml:space="preserve">персональных данных обязан </w:t>
      </w:r>
      <w:r w:rsidR="00E472CF" w:rsidRPr="00DE1DA9">
        <w:rPr>
          <w:sz w:val="24"/>
          <w:szCs w:val="24"/>
        </w:rPr>
        <w:t>предоставить в</w:t>
      </w:r>
      <w:r w:rsidR="00905DFE">
        <w:rPr>
          <w:sz w:val="24"/>
          <w:szCs w:val="24"/>
        </w:rPr>
        <w:t xml:space="preserve"> связи </w:t>
      </w:r>
      <w:r w:rsidR="00E472CF" w:rsidRPr="00DE1DA9">
        <w:rPr>
          <w:sz w:val="24"/>
          <w:szCs w:val="24"/>
        </w:rPr>
        <w:t xml:space="preserve">с поступлением </w:t>
      </w:r>
      <w:r w:rsidR="00BF6FAF">
        <w:rPr>
          <w:sz w:val="24"/>
          <w:szCs w:val="24"/>
        </w:rPr>
        <w:br/>
      </w:r>
      <w:r w:rsidR="00E472CF" w:rsidRPr="00DE1DA9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E472CF" w:rsidRPr="00DE1DA9">
        <w:rPr>
          <w:sz w:val="24"/>
          <w:szCs w:val="24"/>
        </w:rPr>
        <w:t xml:space="preserve">прохождением </w:t>
      </w:r>
      <w:r w:rsidR="00905DFE">
        <w:rPr>
          <w:sz w:val="24"/>
          <w:szCs w:val="24"/>
        </w:rPr>
        <w:t xml:space="preserve">государственной </w:t>
      </w:r>
      <w:r w:rsidR="00E472CF" w:rsidRPr="00DE1DA9">
        <w:rPr>
          <w:sz w:val="24"/>
          <w:szCs w:val="24"/>
        </w:rPr>
        <w:t>граж</w:t>
      </w:r>
      <w:r w:rsidR="00905DFE">
        <w:rPr>
          <w:sz w:val="24"/>
          <w:szCs w:val="24"/>
        </w:rPr>
        <w:t xml:space="preserve">данской </w:t>
      </w:r>
      <w:r w:rsidR="00720FC0">
        <w:rPr>
          <w:sz w:val="24"/>
          <w:szCs w:val="24"/>
        </w:rPr>
        <w:t>службы (работы).</w:t>
      </w:r>
    </w:p>
    <w:p w:rsidR="005535B3" w:rsidRDefault="00E472CF" w:rsidP="0055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4"/>
          <w:szCs w:val="24"/>
        </w:rPr>
      </w:pPr>
      <w:r w:rsidRPr="00DE1DA9">
        <w:rPr>
          <w:sz w:val="24"/>
          <w:szCs w:val="24"/>
        </w:rPr>
        <w:t>Без</w:t>
      </w:r>
      <w:r w:rsidR="005535B3">
        <w:rPr>
          <w:sz w:val="24"/>
          <w:szCs w:val="24"/>
        </w:rPr>
        <w:t xml:space="preserve"> представления </w:t>
      </w:r>
      <w:r w:rsidRPr="00DE1DA9">
        <w:rPr>
          <w:sz w:val="24"/>
          <w:szCs w:val="24"/>
        </w:rPr>
        <w:t>субъектом персональных данных обязательных</w:t>
      </w:r>
      <w:r w:rsidR="00AA7134">
        <w:rPr>
          <w:sz w:val="24"/>
          <w:szCs w:val="24"/>
        </w:rPr>
        <w:t xml:space="preserve"> </w:t>
      </w:r>
      <w:r w:rsidR="00BF6FAF">
        <w:rPr>
          <w:sz w:val="24"/>
          <w:szCs w:val="24"/>
        </w:rPr>
        <w:br/>
      </w:r>
      <w:r w:rsidR="00AA7134">
        <w:rPr>
          <w:sz w:val="24"/>
          <w:szCs w:val="24"/>
        </w:rPr>
        <w:t xml:space="preserve">для </w:t>
      </w:r>
      <w:r w:rsidRPr="00DE1DA9">
        <w:rPr>
          <w:sz w:val="24"/>
          <w:szCs w:val="24"/>
        </w:rPr>
        <w:t>заключения</w:t>
      </w:r>
      <w:r w:rsidR="005535B3">
        <w:rPr>
          <w:sz w:val="24"/>
          <w:szCs w:val="24"/>
        </w:rPr>
        <w:t xml:space="preserve"> </w:t>
      </w:r>
      <w:r w:rsidRPr="00DE1DA9">
        <w:rPr>
          <w:sz w:val="24"/>
          <w:szCs w:val="24"/>
        </w:rPr>
        <w:t>служебного контракта (трудового договора)</w:t>
      </w:r>
      <w:r w:rsidR="00AA7134">
        <w:rPr>
          <w:sz w:val="24"/>
          <w:szCs w:val="24"/>
        </w:rPr>
        <w:t xml:space="preserve"> сведений служебный </w:t>
      </w:r>
      <w:r w:rsidRPr="00DE1DA9">
        <w:rPr>
          <w:sz w:val="24"/>
          <w:szCs w:val="24"/>
        </w:rPr>
        <w:t>контракт</w:t>
      </w:r>
      <w:r w:rsidR="005535B3">
        <w:rPr>
          <w:sz w:val="24"/>
          <w:szCs w:val="24"/>
        </w:rPr>
        <w:t xml:space="preserve"> </w:t>
      </w:r>
      <w:r w:rsidRPr="00DE1DA9">
        <w:rPr>
          <w:sz w:val="24"/>
          <w:szCs w:val="24"/>
        </w:rPr>
        <w:t>(трудовой договор) не может быть заключен.</w:t>
      </w:r>
      <w:r w:rsidR="005535B3">
        <w:rPr>
          <w:sz w:val="24"/>
          <w:szCs w:val="24"/>
        </w:rPr>
        <w:t xml:space="preserve"> </w:t>
      </w:r>
    </w:p>
    <w:p w:rsidR="00E472CF" w:rsidRPr="00DE1DA9" w:rsidRDefault="00E472CF" w:rsidP="0055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4"/>
          <w:szCs w:val="24"/>
        </w:rPr>
      </w:pPr>
      <w:r w:rsidRPr="00DE1DA9">
        <w:rPr>
          <w:sz w:val="24"/>
          <w:szCs w:val="24"/>
        </w:rPr>
        <w:t xml:space="preserve">На основании </w:t>
      </w:r>
      <w:hyperlink r:id="rId14" w:anchor="block_330111" w:history="1">
        <w:r w:rsidRPr="00E472CF">
          <w:rPr>
            <w:sz w:val="24"/>
            <w:szCs w:val="24"/>
          </w:rPr>
          <w:t>пункта 11 части 1 статьи 33</w:t>
        </w:r>
      </w:hyperlink>
      <w:r w:rsidR="00AA7134">
        <w:rPr>
          <w:sz w:val="24"/>
          <w:szCs w:val="24"/>
        </w:rPr>
        <w:t xml:space="preserve"> Федерального закона от </w:t>
      </w:r>
      <w:r w:rsidRPr="00DE1DA9">
        <w:rPr>
          <w:sz w:val="24"/>
          <w:szCs w:val="24"/>
        </w:rPr>
        <w:t>27</w:t>
      </w:r>
      <w:r w:rsidR="00AA7134">
        <w:rPr>
          <w:sz w:val="24"/>
          <w:szCs w:val="24"/>
        </w:rPr>
        <w:t>.07.</w:t>
      </w:r>
      <w:r w:rsidRPr="00DE1DA9">
        <w:rPr>
          <w:sz w:val="24"/>
          <w:szCs w:val="24"/>
        </w:rPr>
        <w:t>2</w:t>
      </w:r>
      <w:r w:rsidR="00AA7134">
        <w:rPr>
          <w:sz w:val="24"/>
          <w:szCs w:val="24"/>
        </w:rPr>
        <w:t>004</w:t>
      </w:r>
      <w:r w:rsidR="005535B3">
        <w:rPr>
          <w:sz w:val="24"/>
          <w:szCs w:val="24"/>
        </w:rPr>
        <w:t xml:space="preserve"> № 79-ФЗ «</w:t>
      </w:r>
      <w:r w:rsidRPr="00DE1DA9">
        <w:rPr>
          <w:sz w:val="24"/>
          <w:szCs w:val="24"/>
        </w:rPr>
        <w:t xml:space="preserve">О государственной </w:t>
      </w:r>
      <w:r w:rsidR="00AA7134">
        <w:rPr>
          <w:sz w:val="24"/>
          <w:szCs w:val="24"/>
        </w:rPr>
        <w:t xml:space="preserve">гражданской службе </w:t>
      </w:r>
      <w:r w:rsidRPr="00DE1DA9">
        <w:rPr>
          <w:sz w:val="24"/>
          <w:szCs w:val="24"/>
        </w:rPr>
        <w:t>Российской</w:t>
      </w:r>
      <w:r w:rsidR="005535B3">
        <w:rPr>
          <w:sz w:val="24"/>
          <w:szCs w:val="24"/>
        </w:rPr>
        <w:t xml:space="preserve"> Федерации»</w:t>
      </w:r>
      <w:r w:rsidRPr="00DE1DA9">
        <w:rPr>
          <w:sz w:val="24"/>
          <w:szCs w:val="24"/>
        </w:rPr>
        <w:t xml:space="preserve">, </w:t>
      </w:r>
      <w:hyperlink r:id="rId15" w:anchor="block_7711" w:history="1">
        <w:r w:rsidRPr="00E472CF">
          <w:rPr>
            <w:sz w:val="24"/>
            <w:szCs w:val="24"/>
          </w:rPr>
          <w:t>пункта 11 статьи 77</w:t>
        </w:r>
      </w:hyperlink>
      <w:r w:rsidR="005535B3">
        <w:rPr>
          <w:sz w:val="24"/>
          <w:szCs w:val="24"/>
        </w:rPr>
        <w:t xml:space="preserve"> </w:t>
      </w:r>
      <w:r w:rsidR="00AA7134">
        <w:rPr>
          <w:sz w:val="24"/>
          <w:szCs w:val="24"/>
        </w:rPr>
        <w:t xml:space="preserve">Трудового кодекса Российской Федерации </w:t>
      </w:r>
      <w:r w:rsidRPr="00DE1DA9">
        <w:rPr>
          <w:sz w:val="24"/>
          <w:szCs w:val="24"/>
        </w:rPr>
        <w:t>служебный</w:t>
      </w:r>
      <w:r w:rsidR="00AA7134">
        <w:rPr>
          <w:sz w:val="24"/>
          <w:szCs w:val="24"/>
        </w:rPr>
        <w:t xml:space="preserve"> контракт (трудовой </w:t>
      </w:r>
      <w:r w:rsidRPr="00DE1DA9">
        <w:rPr>
          <w:sz w:val="24"/>
          <w:szCs w:val="24"/>
        </w:rPr>
        <w:t>договор)</w:t>
      </w:r>
      <w:r w:rsidR="005535B3">
        <w:rPr>
          <w:sz w:val="24"/>
          <w:szCs w:val="24"/>
        </w:rPr>
        <w:t xml:space="preserve"> </w:t>
      </w:r>
      <w:r w:rsidRPr="00DE1DA9">
        <w:rPr>
          <w:sz w:val="24"/>
          <w:szCs w:val="24"/>
        </w:rPr>
        <w:t>прекращается вследствие нарушения устано</w:t>
      </w:r>
      <w:r w:rsidR="00AA7134">
        <w:rPr>
          <w:sz w:val="24"/>
          <w:szCs w:val="24"/>
        </w:rPr>
        <w:t>вленных обязательных правил его </w:t>
      </w:r>
      <w:r w:rsidRPr="00DE1DA9">
        <w:rPr>
          <w:sz w:val="24"/>
          <w:szCs w:val="24"/>
        </w:rPr>
        <w:t>заключения, если это нарушение исключает возможность замещения должности</w:t>
      </w:r>
      <w:r w:rsidR="005535B3">
        <w:rPr>
          <w:sz w:val="24"/>
          <w:szCs w:val="24"/>
        </w:rPr>
        <w:t xml:space="preserve"> </w:t>
      </w:r>
      <w:r w:rsidRPr="00DE1DA9">
        <w:rPr>
          <w:sz w:val="24"/>
          <w:szCs w:val="24"/>
        </w:rPr>
        <w:t>(продолжения работы).</w:t>
      </w:r>
    </w:p>
    <w:p w:rsidR="00DE42D7" w:rsidRDefault="00DE42D7" w:rsidP="00DE42D7">
      <w:pPr>
        <w:jc w:val="both"/>
        <w:rPr>
          <w:b/>
          <w:sz w:val="26"/>
          <w:szCs w:val="26"/>
        </w:rPr>
      </w:pPr>
    </w:p>
    <w:p w:rsidR="00DE42D7" w:rsidRDefault="00DE42D7" w:rsidP="00DE42D7">
      <w:pPr>
        <w:jc w:val="both"/>
        <w:rPr>
          <w:b/>
          <w:sz w:val="26"/>
          <w:szCs w:val="26"/>
        </w:rPr>
      </w:pPr>
    </w:p>
    <w:p w:rsidR="0019272A" w:rsidRPr="000C65E6" w:rsidRDefault="0019272A" w:rsidP="0019272A">
      <w:pPr>
        <w:shd w:val="clear" w:color="auto" w:fill="FFFFFF"/>
        <w:tabs>
          <w:tab w:val="left" w:leader="underscore" w:pos="821"/>
          <w:tab w:val="left" w:leader="underscore" w:pos="2222"/>
          <w:tab w:val="left" w:leader="underscore" w:pos="3067"/>
          <w:tab w:val="left" w:leader="underscore" w:pos="6317"/>
          <w:tab w:val="left" w:leader="underscore" w:pos="9245"/>
        </w:tabs>
        <w:spacing w:before="269"/>
        <w:rPr>
          <w:sz w:val="22"/>
          <w:szCs w:val="22"/>
        </w:rPr>
      </w:pPr>
      <w:r w:rsidRPr="000C65E6">
        <w:rPr>
          <w:sz w:val="22"/>
          <w:szCs w:val="22"/>
        </w:rPr>
        <w:t>«</w:t>
      </w:r>
      <w:r w:rsidRPr="000C65E6">
        <w:rPr>
          <w:sz w:val="22"/>
          <w:szCs w:val="22"/>
        </w:rPr>
        <w:tab/>
        <w:t>»</w:t>
      </w:r>
      <w:r w:rsidR="00AA7134">
        <w:rPr>
          <w:sz w:val="22"/>
          <w:szCs w:val="22"/>
        </w:rPr>
        <w:t xml:space="preserve"> </w:t>
      </w:r>
      <w:r w:rsidRPr="000C65E6">
        <w:rPr>
          <w:sz w:val="22"/>
          <w:szCs w:val="22"/>
        </w:rPr>
        <w:tab/>
      </w:r>
      <w:r w:rsidRPr="000C65E6">
        <w:rPr>
          <w:spacing w:val="-10"/>
          <w:sz w:val="22"/>
          <w:szCs w:val="22"/>
        </w:rPr>
        <w:t>20</w:t>
      </w:r>
      <w:r w:rsidRPr="000C65E6">
        <w:rPr>
          <w:sz w:val="22"/>
          <w:szCs w:val="22"/>
        </w:rPr>
        <w:tab/>
      </w:r>
      <w:r w:rsidRPr="000C65E6">
        <w:rPr>
          <w:spacing w:val="-13"/>
          <w:sz w:val="22"/>
          <w:szCs w:val="22"/>
        </w:rPr>
        <w:t xml:space="preserve">г.        </w:t>
      </w:r>
      <w:r w:rsidRPr="000C65E6">
        <w:rPr>
          <w:sz w:val="22"/>
          <w:szCs w:val="22"/>
        </w:rPr>
        <w:tab/>
        <w:t xml:space="preserve">     </w:t>
      </w:r>
      <w:r w:rsidRPr="000C65E6">
        <w:rPr>
          <w:sz w:val="22"/>
          <w:szCs w:val="22"/>
        </w:rPr>
        <w:tab/>
      </w:r>
    </w:p>
    <w:p w:rsidR="0019272A" w:rsidRDefault="0019272A" w:rsidP="0019272A">
      <w:pPr>
        <w:tabs>
          <w:tab w:val="center" w:pos="4677"/>
          <w:tab w:val="left" w:pos="7605"/>
        </w:tabs>
        <w:rPr>
          <w:sz w:val="22"/>
          <w:szCs w:val="22"/>
          <w:vertAlign w:val="superscript"/>
        </w:rPr>
      </w:pPr>
      <w:r w:rsidRPr="00BE7897">
        <w:rPr>
          <w:sz w:val="22"/>
          <w:szCs w:val="22"/>
          <w:vertAlign w:val="superscript"/>
        </w:rPr>
        <w:t xml:space="preserve">                        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</w:t>
      </w:r>
      <w:r w:rsidRPr="00BE7897">
        <w:rPr>
          <w:sz w:val="22"/>
          <w:szCs w:val="22"/>
          <w:vertAlign w:val="superscript"/>
        </w:rPr>
        <w:t>(подпись)</w:t>
      </w:r>
      <w:r w:rsidRPr="00BE7897">
        <w:rPr>
          <w:sz w:val="22"/>
          <w:szCs w:val="22"/>
          <w:vertAlign w:val="superscript"/>
        </w:rPr>
        <w:tab/>
        <w:t>(расшифровка)</w:t>
      </w:r>
    </w:p>
    <w:p w:rsidR="0019272A" w:rsidRDefault="0019272A" w:rsidP="0019272A">
      <w:pPr>
        <w:tabs>
          <w:tab w:val="center" w:pos="4677"/>
          <w:tab w:val="left" w:pos="7605"/>
        </w:tabs>
        <w:rPr>
          <w:sz w:val="22"/>
          <w:szCs w:val="22"/>
        </w:rPr>
      </w:pPr>
    </w:p>
    <w:p w:rsidR="0019272A" w:rsidRDefault="0019272A" w:rsidP="0019272A">
      <w:pPr>
        <w:tabs>
          <w:tab w:val="center" w:pos="4677"/>
          <w:tab w:val="left" w:pos="7605"/>
        </w:tabs>
        <w:spacing w:before="360"/>
        <w:jc w:val="center"/>
        <w:rPr>
          <w:sz w:val="22"/>
          <w:szCs w:val="22"/>
        </w:rPr>
      </w:pPr>
    </w:p>
    <w:p w:rsidR="003042EA" w:rsidRPr="00D34B94" w:rsidRDefault="003042EA" w:rsidP="00D34B94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sectPr w:rsidR="003042EA" w:rsidRPr="00D34B94" w:rsidSect="00DF19E0">
      <w:pgSz w:w="11909" w:h="16834"/>
      <w:pgMar w:top="851" w:right="851" w:bottom="680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51" w:rsidRDefault="00935A51" w:rsidP="00146399">
      <w:r>
        <w:separator/>
      </w:r>
    </w:p>
  </w:endnote>
  <w:endnote w:type="continuationSeparator" w:id="0">
    <w:p w:rsidR="00935A51" w:rsidRDefault="00935A51" w:rsidP="0014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51" w:rsidRDefault="00935A51" w:rsidP="00146399">
      <w:r>
        <w:separator/>
      </w:r>
    </w:p>
  </w:footnote>
  <w:footnote w:type="continuationSeparator" w:id="0">
    <w:p w:rsidR="00935A51" w:rsidRDefault="00935A51" w:rsidP="00146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611D"/>
    <w:multiLevelType w:val="hybridMultilevel"/>
    <w:tmpl w:val="C980D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EE"/>
    <w:rsid w:val="00046FA1"/>
    <w:rsid w:val="000C65E6"/>
    <w:rsid w:val="000F0BBA"/>
    <w:rsid w:val="00105F26"/>
    <w:rsid w:val="00113C5D"/>
    <w:rsid w:val="00131476"/>
    <w:rsid w:val="00146399"/>
    <w:rsid w:val="00150372"/>
    <w:rsid w:val="00154224"/>
    <w:rsid w:val="001608FB"/>
    <w:rsid w:val="00184BD9"/>
    <w:rsid w:val="0019272A"/>
    <w:rsid w:val="001C5CD6"/>
    <w:rsid w:val="0022630C"/>
    <w:rsid w:val="00266B09"/>
    <w:rsid w:val="002A7871"/>
    <w:rsid w:val="002E391F"/>
    <w:rsid w:val="002E49F5"/>
    <w:rsid w:val="00300950"/>
    <w:rsid w:val="003042EA"/>
    <w:rsid w:val="00343E99"/>
    <w:rsid w:val="003514C5"/>
    <w:rsid w:val="003671EE"/>
    <w:rsid w:val="00374258"/>
    <w:rsid w:val="003A474B"/>
    <w:rsid w:val="003C7596"/>
    <w:rsid w:val="003E7733"/>
    <w:rsid w:val="004B45DE"/>
    <w:rsid w:val="004C2C03"/>
    <w:rsid w:val="004F5B59"/>
    <w:rsid w:val="0051445D"/>
    <w:rsid w:val="00533E03"/>
    <w:rsid w:val="00540E52"/>
    <w:rsid w:val="005535B3"/>
    <w:rsid w:val="005544CB"/>
    <w:rsid w:val="005C053D"/>
    <w:rsid w:val="006018ED"/>
    <w:rsid w:val="006A6125"/>
    <w:rsid w:val="006F7601"/>
    <w:rsid w:val="0071313E"/>
    <w:rsid w:val="00720FC0"/>
    <w:rsid w:val="00720FEA"/>
    <w:rsid w:val="00731B06"/>
    <w:rsid w:val="007A05D2"/>
    <w:rsid w:val="007A0803"/>
    <w:rsid w:val="007B1105"/>
    <w:rsid w:val="007B4958"/>
    <w:rsid w:val="007F488D"/>
    <w:rsid w:val="00853920"/>
    <w:rsid w:val="0086107B"/>
    <w:rsid w:val="0089511B"/>
    <w:rsid w:val="008B0C8B"/>
    <w:rsid w:val="008D7587"/>
    <w:rsid w:val="009008DC"/>
    <w:rsid w:val="00905DFE"/>
    <w:rsid w:val="00906EE7"/>
    <w:rsid w:val="00935A51"/>
    <w:rsid w:val="0094304C"/>
    <w:rsid w:val="00965E27"/>
    <w:rsid w:val="009E5FC8"/>
    <w:rsid w:val="00A26337"/>
    <w:rsid w:val="00A37680"/>
    <w:rsid w:val="00AA7134"/>
    <w:rsid w:val="00AC3BA1"/>
    <w:rsid w:val="00AE31E1"/>
    <w:rsid w:val="00B0613C"/>
    <w:rsid w:val="00B23333"/>
    <w:rsid w:val="00B40D1B"/>
    <w:rsid w:val="00B536B0"/>
    <w:rsid w:val="00B650CE"/>
    <w:rsid w:val="00BA4C04"/>
    <w:rsid w:val="00BD46AB"/>
    <w:rsid w:val="00BE7897"/>
    <w:rsid w:val="00BF6FAF"/>
    <w:rsid w:val="00C66E95"/>
    <w:rsid w:val="00CB6DB6"/>
    <w:rsid w:val="00D220AB"/>
    <w:rsid w:val="00D34B94"/>
    <w:rsid w:val="00D43555"/>
    <w:rsid w:val="00D57D42"/>
    <w:rsid w:val="00D77FCF"/>
    <w:rsid w:val="00DE2D7F"/>
    <w:rsid w:val="00DE42D7"/>
    <w:rsid w:val="00DF19E0"/>
    <w:rsid w:val="00E166ED"/>
    <w:rsid w:val="00E33710"/>
    <w:rsid w:val="00E45DF9"/>
    <w:rsid w:val="00E472CF"/>
    <w:rsid w:val="00E84785"/>
    <w:rsid w:val="00EB0F33"/>
    <w:rsid w:val="00EB6B4B"/>
    <w:rsid w:val="00E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7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63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E7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42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42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3042EA"/>
  </w:style>
  <w:style w:type="character" w:customStyle="1" w:styleId="nobr">
    <w:name w:val="nobr"/>
    <w:basedOn w:val="a0"/>
    <w:rsid w:val="003042EA"/>
  </w:style>
  <w:style w:type="character" w:styleId="a8">
    <w:name w:val="Hyperlink"/>
    <w:basedOn w:val="a0"/>
    <w:uiPriority w:val="99"/>
    <w:semiHidden/>
    <w:unhideWhenUsed/>
    <w:rsid w:val="003042EA"/>
    <w:rPr>
      <w:color w:val="0000FF"/>
      <w:u w:val="single"/>
    </w:rPr>
  </w:style>
  <w:style w:type="paragraph" w:customStyle="1" w:styleId="ConsPlusNonformat">
    <w:name w:val="ConsPlusNonformat"/>
    <w:uiPriority w:val="99"/>
    <w:rsid w:val="00304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33E0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A05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5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7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63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E7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42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42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3042EA"/>
  </w:style>
  <w:style w:type="character" w:customStyle="1" w:styleId="nobr">
    <w:name w:val="nobr"/>
    <w:basedOn w:val="a0"/>
    <w:rsid w:val="003042EA"/>
  </w:style>
  <w:style w:type="character" w:styleId="a8">
    <w:name w:val="Hyperlink"/>
    <w:basedOn w:val="a0"/>
    <w:uiPriority w:val="99"/>
    <w:semiHidden/>
    <w:unhideWhenUsed/>
    <w:rsid w:val="003042EA"/>
    <w:rPr>
      <w:color w:val="0000FF"/>
      <w:u w:val="single"/>
    </w:rPr>
  </w:style>
  <w:style w:type="paragraph" w:customStyle="1" w:styleId="ConsPlusNonformat">
    <w:name w:val="ConsPlusNonformat"/>
    <w:uiPriority w:val="99"/>
    <w:rsid w:val="00304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33E0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A05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188234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188234/771256aeaf1012c7971fc2307abc13d6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2125268/8e5d77428f75b47b52ff6d8be487bea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se.garant.ru/12125268/06f5cbc2c7200d022e7e6140a05065d6/" TargetMode="External"/><Relationship Id="rId10" Type="http://schemas.openxmlformats.org/officeDocument/2006/relationships/hyperlink" Target="https://base.garant.ru/12125268/d4d1c020f5ac1ff694cd399cf1a90fc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36354/43c951d8803e4d3c0a4d98e76e8fcc55/" TargetMode="External"/><Relationship Id="rId14" Type="http://schemas.openxmlformats.org/officeDocument/2006/relationships/hyperlink" Target="https://base.garant.ru/12136354/79232c367b45a2128d6a8d7ae02170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8119-5FDA-412D-A3A1-517BA5E8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</dc:creator>
  <cp:lastModifiedBy>Яранцева Анна Сергеевна</cp:lastModifiedBy>
  <cp:revision>3</cp:revision>
  <cp:lastPrinted>2020-12-26T13:04:00Z</cp:lastPrinted>
  <dcterms:created xsi:type="dcterms:W3CDTF">2021-05-28T11:02:00Z</dcterms:created>
  <dcterms:modified xsi:type="dcterms:W3CDTF">2021-06-07T10:30:00Z</dcterms:modified>
</cp:coreProperties>
</file>